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4" w:line="360" w:lineRule="auto"/>
        <w:jc w:val="center"/>
        <w:rPr>
          <w:rFonts w:ascii="仿宋" w:hAnsi="仿宋" w:eastAsia="仿宋" w:cs="宋体"/>
          <w:b/>
          <w:sz w:val="32"/>
          <w:szCs w:val="32"/>
          <w:lang w:val="en-US"/>
        </w:rPr>
      </w:pPr>
      <w:bookmarkStart w:id="0" w:name="bookmark2"/>
      <w:r>
        <w:rPr>
          <w:rFonts w:hint="eastAsia" w:ascii="仿宋" w:hAnsi="仿宋" w:eastAsia="仿宋" w:cs="宋体"/>
          <w:b/>
          <w:sz w:val="32"/>
          <w:szCs w:val="32"/>
          <w:lang w:val="en-US"/>
        </w:rPr>
        <w:t>无锡金茂商业中等专业学校</w:t>
      </w:r>
    </w:p>
    <w:bookmarkEnd w:id="0"/>
    <w:p>
      <w:pPr>
        <w:spacing w:line="360" w:lineRule="auto"/>
        <w:jc w:val="center"/>
        <w:rPr>
          <w:rFonts w:ascii="仿宋" w:hAnsi="仿宋" w:eastAsia="仿宋" w:cs="仿宋"/>
          <w:b/>
          <w:kern w:val="2"/>
          <w:sz w:val="32"/>
          <w:szCs w:val="32"/>
          <w:lang w:val="en-US" w:bidi="ar-SA"/>
        </w:rPr>
      </w:pPr>
      <w:r>
        <w:rPr>
          <w:rFonts w:ascii="仿宋" w:hAnsi="仿宋" w:eastAsia="仿宋" w:cs="仿宋"/>
          <w:b/>
          <w:sz w:val="32"/>
          <w:szCs w:val="32"/>
        </w:rPr>
        <w:t>2023</w:t>
      </w:r>
      <w:r>
        <w:rPr>
          <w:rFonts w:hint="eastAsia" w:ascii="仿宋" w:hAnsi="仿宋" w:eastAsia="仿宋" w:cs="仿宋"/>
          <w:b/>
          <w:sz w:val="32"/>
          <w:szCs w:val="32"/>
        </w:rPr>
        <w:t>级</w:t>
      </w:r>
      <w:r>
        <w:rPr>
          <w:rFonts w:hint="eastAsia" w:ascii="仿宋" w:hAnsi="仿宋" w:eastAsia="仿宋" w:cs="宋体"/>
          <w:b/>
          <w:sz w:val="32"/>
          <w:szCs w:val="32"/>
        </w:rPr>
        <w:t>电子商务</w:t>
      </w:r>
      <w:r>
        <w:rPr>
          <w:rFonts w:hint="eastAsia" w:ascii="仿宋" w:hAnsi="仿宋" w:eastAsia="仿宋" w:cs="仿宋"/>
          <w:b/>
          <w:sz w:val="32"/>
          <w:szCs w:val="32"/>
        </w:rPr>
        <w:t>专业</w:t>
      </w:r>
      <w:r>
        <w:rPr>
          <w:rFonts w:hint="eastAsia" w:ascii="仿宋" w:hAnsi="仿宋" w:eastAsia="仿宋" w:cs="仿宋"/>
          <w:b/>
          <w:kern w:val="2"/>
          <w:sz w:val="32"/>
          <w:szCs w:val="32"/>
          <w:lang w:val="en-US" w:bidi="ar-SA"/>
        </w:rPr>
        <w:t>人才培养方案</w:t>
      </w:r>
    </w:p>
    <w:p>
      <w:pPr>
        <w:widowControl/>
        <w:numPr>
          <w:ilvl w:val="0"/>
          <w:numId w:val="1"/>
        </w:numPr>
        <w:spacing w:line="360" w:lineRule="auto"/>
        <w:rPr>
          <w:rFonts w:ascii="仿宋" w:hAnsi="仿宋" w:eastAsia="仿宋" w:cs="黑体"/>
          <w:b/>
          <w:sz w:val="21"/>
          <w:szCs w:val="21"/>
        </w:rPr>
      </w:pPr>
      <w:r>
        <w:rPr>
          <w:rFonts w:hint="eastAsia" w:ascii="仿宋" w:hAnsi="仿宋" w:eastAsia="仿宋" w:cs="黑体"/>
          <w:b/>
          <w:sz w:val="21"/>
          <w:szCs w:val="21"/>
        </w:rPr>
        <w:t>专业名称及代码</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专业名称：电子商务</w:t>
      </w:r>
    </w:p>
    <w:p>
      <w:pPr>
        <w:spacing w:line="360" w:lineRule="auto"/>
        <w:ind w:firstLine="420" w:firstLineChars="200"/>
        <w:rPr>
          <w:rFonts w:ascii="仿宋" w:hAnsi="仿宋" w:eastAsia="仿宋" w:cs="仿宋"/>
          <w:sz w:val="21"/>
          <w:szCs w:val="21"/>
        </w:rPr>
      </w:pPr>
      <w:r>
        <w:rPr>
          <w:rFonts w:hint="eastAsia" w:ascii="仿宋" w:hAnsi="仿宋" w:eastAsia="仿宋" w:cs="仿宋"/>
          <w:bCs/>
          <w:sz w:val="21"/>
          <w:szCs w:val="21"/>
        </w:rPr>
        <w:t>专业代码：</w:t>
      </w:r>
      <w:r>
        <w:rPr>
          <w:rFonts w:ascii="仿宋" w:hAnsi="仿宋" w:eastAsia="仿宋" w:cs="仿宋"/>
          <w:sz w:val="21"/>
          <w:szCs w:val="21"/>
        </w:rPr>
        <w:t>730701</w:t>
      </w:r>
    </w:p>
    <w:p>
      <w:pPr>
        <w:widowControl/>
        <w:numPr>
          <w:ilvl w:val="0"/>
          <w:numId w:val="1"/>
        </w:numPr>
        <w:spacing w:line="360" w:lineRule="auto"/>
        <w:rPr>
          <w:rFonts w:ascii="仿宋" w:hAnsi="仿宋" w:eastAsia="仿宋" w:cs="黑体"/>
          <w:b/>
          <w:sz w:val="21"/>
          <w:szCs w:val="21"/>
        </w:rPr>
      </w:pPr>
      <w:r>
        <w:rPr>
          <w:rFonts w:hint="eastAsia" w:ascii="仿宋" w:hAnsi="仿宋" w:eastAsia="仿宋" w:cs="黑体"/>
          <w:b/>
          <w:sz w:val="21"/>
          <w:szCs w:val="21"/>
        </w:rPr>
        <w:t>入学要求与基本学制</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入学要求：初中毕业生</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基本学制：3年</w:t>
      </w:r>
    </w:p>
    <w:p>
      <w:pPr>
        <w:widowControl/>
        <w:numPr>
          <w:ilvl w:val="0"/>
          <w:numId w:val="1"/>
        </w:numPr>
        <w:spacing w:line="360" w:lineRule="auto"/>
        <w:rPr>
          <w:rFonts w:ascii="仿宋" w:hAnsi="仿宋" w:eastAsia="仿宋" w:cs="黑体"/>
          <w:b/>
          <w:sz w:val="21"/>
          <w:szCs w:val="21"/>
        </w:rPr>
      </w:pPr>
      <w:r>
        <w:rPr>
          <w:rFonts w:hint="eastAsia" w:ascii="仿宋" w:hAnsi="仿宋" w:eastAsia="仿宋" w:cs="黑体"/>
          <w:b/>
          <w:sz w:val="21"/>
          <w:szCs w:val="21"/>
        </w:rPr>
        <w:t>培养目标</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本专业落实立德树人根本任务，注重学生德智体美劳全面发展，培养具有良好的职业品质和劳动素养，掌握跨入现代商贸流通行业所必需的基础知识与通用技能，以及本专业对应职业岗位所必备的知识与技能，能胜任网店运营、客服</w:t>
      </w:r>
      <w:r>
        <w:rPr>
          <w:rFonts w:hint="eastAsia" w:ascii="仿宋" w:hAnsi="仿宋" w:eastAsia="仿宋" w:cs="仿宋"/>
          <w:bCs/>
          <w:sz w:val="21"/>
          <w:szCs w:val="21"/>
          <w:lang w:val="en-US"/>
        </w:rPr>
        <w:t>运营</w:t>
      </w:r>
      <w:r>
        <w:rPr>
          <w:rFonts w:hint="eastAsia" w:ascii="仿宋" w:hAnsi="仿宋" w:eastAsia="仿宋" w:cs="仿宋"/>
          <w:bCs/>
          <w:sz w:val="21"/>
          <w:szCs w:val="21"/>
        </w:rPr>
        <w:t>以及</w:t>
      </w:r>
      <w:r>
        <w:rPr>
          <w:rFonts w:hint="eastAsia" w:ascii="仿宋" w:hAnsi="仿宋" w:eastAsia="仿宋" w:cs="仿宋"/>
          <w:bCs/>
          <w:sz w:val="21"/>
          <w:szCs w:val="21"/>
          <w:lang w:val="en-US"/>
        </w:rPr>
        <w:t>新媒体运营</w:t>
      </w:r>
      <w:r>
        <w:rPr>
          <w:rFonts w:hint="eastAsia" w:ascii="仿宋" w:hAnsi="仿宋" w:eastAsia="仿宋" w:cs="仿宋"/>
          <w:bCs/>
          <w:sz w:val="21"/>
          <w:szCs w:val="21"/>
        </w:rPr>
        <w:t>等工作，具备职业适应能力和可持续发展能力的高素质劳动者和复合型技术技能人才。</w:t>
      </w:r>
    </w:p>
    <w:p>
      <w:pPr>
        <w:widowControl/>
        <w:numPr>
          <w:ilvl w:val="0"/>
          <w:numId w:val="1"/>
        </w:numPr>
        <w:spacing w:line="360" w:lineRule="auto"/>
        <w:rPr>
          <w:rFonts w:ascii="仿宋" w:hAnsi="仿宋" w:eastAsia="仿宋" w:cs="黑体"/>
          <w:b/>
          <w:sz w:val="21"/>
          <w:szCs w:val="21"/>
        </w:rPr>
      </w:pPr>
      <w:r>
        <w:rPr>
          <w:rFonts w:hint="eastAsia" w:ascii="仿宋" w:hAnsi="仿宋" w:eastAsia="仿宋" w:cs="黑体"/>
          <w:b/>
          <w:sz w:val="21"/>
          <w:szCs w:val="21"/>
        </w:rPr>
        <w:t>职业（岗位）面向、职业资格及继续学习专业</w:t>
      </w:r>
    </w:p>
    <w:tbl>
      <w:tblPr>
        <w:tblStyle w:val="4"/>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644"/>
        <w:gridCol w:w="2036"/>
        <w:gridCol w:w="1694"/>
        <w:gridCol w:w="1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4" w:type="dxa"/>
            <w:shd w:val="clear" w:color="auto" w:fill="FFFFFF" w:themeFill="background1"/>
            <w:vAlign w:val="center"/>
          </w:tcPr>
          <w:p>
            <w:pPr>
              <w:autoSpaceDE w:val="0"/>
              <w:autoSpaceDN w:val="0"/>
              <w:adjustRightInd w:val="0"/>
              <w:spacing w:line="360" w:lineRule="auto"/>
              <w:jc w:val="center"/>
              <w:rPr>
                <w:rFonts w:ascii="仿宋" w:hAnsi="仿宋" w:eastAsia="仿宋" w:cs="仿宋"/>
                <w:b/>
                <w:bCs/>
                <w:sz w:val="21"/>
                <w:szCs w:val="21"/>
              </w:rPr>
            </w:pPr>
            <w:r>
              <w:rPr>
                <w:rFonts w:hint="eastAsia" w:ascii="仿宋" w:hAnsi="仿宋" w:eastAsia="仿宋" w:cs="仿宋"/>
                <w:b/>
                <w:bCs/>
                <w:sz w:val="21"/>
                <w:szCs w:val="21"/>
              </w:rPr>
              <w:t>专门化方向</w:t>
            </w:r>
          </w:p>
        </w:tc>
        <w:tc>
          <w:tcPr>
            <w:tcW w:w="1700" w:type="dxa"/>
            <w:vAlign w:val="center"/>
          </w:tcPr>
          <w:p>
            <w:pPr>
              <w:autoSpaceDE w:val="0"/>
              <w:autoSpaceDN w:val="0"/>
              <w:adjustRightInd w:val="0"/>
              <w:spacing w:line="360" w:lineRule="auto"/>
              <w:jc w:val="center"/>
              <w:rPr>
                <w:rFonts w:ascii="仿宋" w:hAnsi="仿宋" w:eastAsia="仿宋" w:cs="仿宋"/>
                <w:b/>
                <w:bCs/>
                <w:sz w:val="21"/>
                <w:szCs w:val="21"/>
              </w:rPr>
            </w:pPr>
            <w:r>
              <w:rPr>
                <w:rFonts w:hint="eastAsia" w:ascii="仿宋" w:hAnsi="仿宋" w:eastAsia="仿宋" w:cs="仿宋"/>
                <w:b/>
                <w:bCs/>
                <w:sz w:val="21"/>
                <w:szCs w:val="21"/>
              </w:rPr>
              <w:t>主要职业（代码）</w:t>
            </w:r>
          </w:p>
        </w:tc>
        <w:tc>
          <w:tcPr>
            <w:tcW w:w="2108" w:type="dxa"/>
            <w:vAlign w:val="center"/>
          </w:tcPr>
          <w:p>
            <w:pPr>
              <w:autoSpaceDE w:val="0"/>
              <w:autoSpaceDN w:val="0"/>
              <w:adjustRightInd w:val="0"/>
              <w:spacing w:line="360" w:lineRule="auto"/>
              <w:jc w:val="center"/>
              <w:rPr>
                <w:rFonts w:ascii="仿宋" w:hAnsi="仿宋" w:eastAsia="仿宋" w:cs="仿宋"/>
                <w:b/>
                <w:bCs/>
                <w:sz w:val="21"/>
                <w:szCs w:val="21"/>
              </w:rPr>
            </w:pPr>
            <w:r>
              <w:rPr>
                <w:rFonts w:hint="eastAsia" w:ascii="仿宋" w:hAnsi="仿宋" w:eastAsia="仿宋" w:cs="仿宋"/>
                <w:b/>
                <w:bCs/>
                <w:sz w:val="21"/>
                <w:szCs w:val="21"/>
              </w:rPr>
              <w:t>职业资格或职业技能等级要求</w:t>
            </w:r>
          </w:p>
        </w:tc>
        <w:tc>
          <w:tcPr>
            <w:tcW w:w="3082" w:type="dxa"/>
            <w:gridSpan w:val="2"/>
            <w:vAlign w:val="center"/>
          </w:tcPr>
          <w:p>
            <w:pPr>
              <w:autoSpaceDE w:val="0"/>
              <w:autoSpaceDN w:val="0"/>
              <w:adjustRightInd w:val="0"/>
              <w:spacing w:line="360" w:lineRule="auto"/>
              <w:jc w:val="center"/>
              <w:rPr>
                <w:rFonts w:ascii="仿宋" w:hAnsi="仿宋" w:eastAsia="仿宋" w:cs="仿宋"/>
                <w:b/>
                <w:bCs/>
                <w:sz w:val="21"/>
                <w:szCs w:val="21"/>
              </w:rPr>
            </w:pPr>
            <w:r>
              <w:rPr>
                <w:rFonts w:hint="eastAsia" w:ascii="仿宋" w:hAnsi="仿宋" w:eastAsia="仿宋" w:cs="仿宋"/>
                <w:b/>
                <w:bCs/>
                <w:sz w:val="21"/>
                <w:szCs w:val="21"/>
              </w:rPr>
              <w:t>继续学习专业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4" w:hRule="atLeast"/>
          <w:jc w:val="center"/>
        </w:trPr>
        <w:tc>
          <w:tcPr>
            <w:tcW w:w="1614" w:type="dxa"/>
            <w:vAlign w:val="center"/>
          </w:tcPr>
          <w:p>
            <w:pPr>
              <w:autoSpaceDE w:val="0"/>
              <w:autoSpaceDN w:val="0"/>
              <w:adjustRightInd w:val="0"/>
              <w:jc w:val="center"/>
              <w:rPr>
                <w:rFonts w:ascii="仿宋" w:hAnsi="仿宋" w:eastAsia="仿宋" w:cs="仿宋"/>
                <w:sz w:val="21"/>
                <w:szCs w:val="21"/>
                <w:lang w:val="en-US"/>
              </w:rPr>
            </w:pPr>
            <w:r>
              <w:rPr>
                <w:rFonts w:ascii="仿宋" w:hAnsi="仿宋" w:eastAsia="仿宋" w:cs="仿宋"/>
                <w:sz w:val="21"/>
                <w:szCs w:val="21"/>
                <w:lang w:val="en-US"/>
              </w:rPr>
              <w:t>新媒体运营</w:t>
            </w:r>
          </w:p>
        </w:tc>
        <w:tc>
          <w:tcPr>
            <w:tcW w:w="1700" w:type="dxa"/>
            <w:vAlign w:val="center"/>
          </w:tcPr>
          <w:p>
            <w:pPr>
              <w:autoSpaceDE w:val="0"/>
              <w:autoSpaceDN w:val="0"/>
              <w:adjustRightInd w:val="0"/>
              <w:jc w:val="center"/>
              <w:rPr>
                <w:rFonts w:ascii="仿宋" w:hAnsi="仿宋" w:eastAsia="仿宋" w:cs="仿宋"/>
                <w:sz w:val="21"/>
                <w:szCs w:val="21"/>
              </w:rPr>
            </w:pPr>
            <w:r>
              <w:rPr>
                <w:rFonts w:hint="eastAsia" w:ascii="仿宋" w:hAnsi="仿宋" w:eastAsia="仿宋" w:cs="仿宋"/>
                <w:sz w:val="21"/>
                <w:szCs w:val="21"/>
              </w:rPr>
              <w:t>营销员</w:t>
            </w:r>
          </w:p>
          <w:p>
            <w:pPr>
              <w:autoSpaceDE w:val="0"/>
              <w:autoSpaceDN w:val="0"/>
              <w:adjustRightInd w:val="0"/>
              <w:jc w:val="center"/>
              <w:rPr>
                <w:rFonts w:ascii="仿宋" w:hAnsi="仿宋" w:eastAsia="仿宋" w:cs="仿宋"/>
                <w:sz w:val="21"/>
                <w:szCs w:val="21"/>
              </w:rPr>
            </w:pPr>
            <w:r>
              <w:rPr>
                <w:rFonts w:hint="eastAsia" w:ascii="仿宋" w:hAnsi="仿宋" w:eastAsia="仿宋" w:cs="仿宋"/>
                <w:sz w:val="21"/>
                <w:szCs w:val="21"/>
              </w:rPr>
              <w:t>（4-01-02</w:t>
            </w:r>
            <w:r>
              <w:rPr>
                <w:rFonts w:ascii="仿宋" w:hAnsi="仿宋" w:eastAsia="仿宋" w:cs="仿宋"/>
                <w:sz w:val="21"/>
                <w:szCs w:val="21"/>
              </w:rPr>
              <w:t>-01</w:t>
            </w:r>
            <w:r>
              <w:rPr>
                <w:rFonts w:hint="eastAsia" w:ascii="仿宋" w:hAnsi="仿宋" w:eastAsia="仿宋" w:cs="仿宋"/>
                <w:sz w:val="21"/>
                <w:szCs w:val="21"/>
              </w:rPr>
              <w:t>）</w:t>
            </w:r>
          </w:p>
          <w:p>
            <w:pPr>
              <w:autoSpaceDE w:val="0"/>
              <w:autoSpaceDN w:val="0"/>
              <w:adjustRightInd w:val="0"/>
              <w:jc w:val="center"/>
              <w:rPr>
                <w:rFonts w:ascii="仿宋" w:hAnsi="仿宋" w:eastAsia="仿宋" w:cs="仿宋"/>
                <w:sz w:val="21"/>
                <w:szCs w:val="21"/>
              </w:rPr>
            </w:pPr>
            <w:r>
              <w:rPr>
                <w:rFonts w:hint="eastAsia" w:ascii="仿宋" w:hAnsi="仿宋" w:eastAsia="仿宋" w:cs="仿宋"/>
                <w:sz w:val="21"/>
                <w:szCs w:val="21"/>
              </w:rPr>
              <w:t>电子</w:t>
            </w:r>
            <w:r>
              <w:rPr>
                <w:rFonts w:ascii="仿宋" w:hAnsi="仿宋" w:eastAsia="仿宋" w:cs="仿宋"/>
                <w:sz w:val="21"/>
                <w:szCs w:val="21"/>
              </w:rPr>
              <w:t>商务师</w:t>
            </w:r>
          </w:p>
          <w:p>
            <w:pPr>
              <w:autoSpaceDE w:val="0"/>
              <w:autoSpaceDN w:val="0"/>
              <w:adjustRightInd w:val="0"/>
              <w:jc w:val="center"/>
              <w:rPr>
                <w:rFonts w:ascii="仿宋" w:hAnsi="仿宋" w:eastAsia="仿宋" w:cs="仿宋"/>
                <w:sz w:val="21"/>
                <w:szCs w:val="21"/>
              </w:rPr>
            </w:pPr>
            <w:r>
              <w:rPr>
                <w:rFonts w:hint="eastAsia" w:ascii="仿宋" w:hAnsi="仿宋" w:eastAsia="仿宋" w:cs="仿宋"/>
                <w:sz w:val="21"/>
                <w:szCs w:val="21"/>
              </w:rPr>
              <w:t>（4-01-02</w:t>
            </w:r>
            <w:r>
              <w:rPr>
                <w:rFonts w:ascii="仿宋" w:hAnsi="仿宋" w:eastAsia="仿宋" w:cs="仿宋"/>
                <w:sz w:val="21"/>
                <w:szCs w:val="21"/>
              </w:rPr>
              <w:t>-02</w:t>
            </w:r>
            <w:r>
              <w:rPr>
                <w:rFonts w:hint="eastAsia" w:ascii="仿宋" w:hAnsi="仿宋" w:eastAsia="仿宋" w:cs="仿宋"/>
                <w:sz w:val="21"/>
                <w:szCs w:val="21"/>
              </w:rPr>
              <w:t>）</w:t>
            </w:r>
          </w:p>
          <w:p>
            <w:pPr>
              <w:autoSpaceDE w:val="0"/>
              <w:autoSpaceDN w:val="0"/>
              <w:adjustRightInd w:val="0"/>
              <w:jc w:val="center"/>
              <w:rPr>
                <w:rFonts w:ascii="仿宋" w:hAnsi="仿宋" w:eastAsia="仿宋" w:cs="仿宋"/>
                <w:sz w:val="21"/>
                <w:szCs w:val="21"/>
              </w:rPr>
            </w:pPr>
            <w:r>
              <w:rPr>
                <w:rFonts w:hint="eastAsia" w:ascii="仿宋" w:hAnsi="仿宋" w:eastAsia="仿宋" w:cs="仿宋"/>
                <w:sz w:val="21"/>
                <w:szCs w:val="21"/>
              </w:rPr>
              <w:t>客户</w:t>
            </w:r>
            <w:r>
              <w:rPr>
                <w:rFonts w:ascii="仿宋" w:hAnsi="仿宋" w:eastAsia="仿宋" w:cs="仿宋"/>
                <w:sz w:val="21"/>
                <w:szCs w:val="21"/>
              </w:rPr>
              <w:t>服务管理员</w:t>
            </w:r>
          </w:p>
          <w:p>
            <w:pPr>
              <w:autoSpaceDE w:val="0"/>
              <w:autoSpaceDN w:val="0"/>
              <w:adjustRightInd w:val="0"/>
              <w:jc w:val="center"/>
              <w:rPr>
                <w:rFonts w:ascii="仿宋" w:hAnsi="仿宋" w:eastAsia="仿宋" w:cs="仿宋"/>
                <w:sz w:val="21"/>
                <w:szCs w:val="21"/>
              </w:rPr>
            </w:pPr>
            <w:r>
              <w:rPr>
                <w:rFonts w:hint="eastAsia" w:ascii="仿宋" w:hAnsi="仿宋" w:eastAsia="仿宋" w:cs="仿宋"/>
                <w:sz w:val="21"/>
                <w:szCs w:val="21"/>
              </w:rPr>
              <w:t>（4-07-02</w:t>
            </w:r>
            <w:r>
              <w:rPr>
                <w:rFonts w:ascii="仿宋" w:hAnsi="仿宋" w:eastAsia="仿宋" w:cs="仿宋"/>
                <w:sz w:val="21"/>
                <w:szCs w:val="21"/>
              </w:rPr>
              <w:t>-03</w:t>
            </w:r>
            <w:r>
              <w:rPr>
                <w:rFonts w:hint="eastAsia" w:ascii="仿宋" w:hAnsi="仿宋" w:eastAsia="仿宋" w:cs="仿宋"/>
                <w:sz w:val="21"/>
                <w:szCs w:val="21"/>
              </w:rPr>
              <w:t>）</w:t>
            </w:r>
          </w:p>
        </w:tc>
        <w:tc>
          <w:tcPr>
            <w:tcW w:w="2108" w:type="dxa"/>
            <w:vAlign w:val="center"/>
          </w:tcPr>
          <w:p>
            <w:pPr>
              <w:autoSpaceDE w:val="0"/>
              <w:autoSpaceDN w:val="0"/>
              <w:adjustRightInd w:val="0"/>
              <w:jc w:val="center"/>
              <w:rPr>
                <w:rFonts w:ascii="仿宋" w:hAnsi="仿宋" w:eastAsia="仿宋" w:cs="仿宋"/>
                <w:sz w:val="21"/>
                <w:szCs w:val="21"/>
              </w:rPr>
            </w:pPr>
            <w:r>
              <w:rPr>
                <w:rFonts w:hint="eastAsia" w:ascii="仿宋" w:hAnsi="仿宋" w:eastAsia="仿宋" w:cs="仿宋"/>
                <w:sz w:val="21"/>
                <w:szCs w:val="21"/>
              </w:rPr>
              <w:t>电子商务客户服务</w:t>
            </w:r>
            <w:r>
              <w:rPr>
                <w:rFonts w:hint="eastAsia" w:ascii="仿宋" w:hAnsi="仿宋" w:eastAsia="仿宋" w:cs="仿宋"/>
                <w:sz w:val="21"/>
                <w:szCs w:val="21"/>
                <w:lang w:val="en-US"/>
              </w:rPr>
              <w:t>(初级)、网店运营推广（初级）、</w:t>
            </w:r>
            <w:r>
              <w:rPr>
                <w:rFonts w:hint="eastAsia" w:ascii="仿宋" w:hAnsi="仿宋" w:eastAsia="仿宋" w:cs="仿宋"/>
                <w:sz w:val="21"/>
                <w:szCs w:val="21"/>
              </w:rPr>
              <w:t>电子商务数据分析（初级）、直播电商（</w:t>
            </w:r>
            <w:r>
              <w:rPr>
                <w:rFonts w:hint="eastAsia" w:ascii="仿宋" w:hAnsi="仿宋" w:eastAsia="仿宋" w:cs="仿宋"/>
                <w:sz w:val="21"/>
                <w:szCs w:val="21"/>
                <w:lang w:val="en-US"/>
              </w:rPr>
              <w:t>初级</w:t>
            </w:r>
            <w:r>
              <w:rPr>
                <w:rFonts w:hint="eastAsia" w:ascii="仿宋" w:hAnsi="仿宋" w:eastAsia="仿宋" w:cs="仿宋"/>
                <w:sz w:val="21"/>
                <w:szCs w:val="21"/>
              </w:rPr>
              <w:t>）</w:t>
            </w:r>
          </w:p>
          <w:p>
            <w:pPr>
              <w:autoSpaceDE w:val="0"/>
              <w:autoSpaceDN w:val="0"/>
              <w:adjustRightInd w:val="0"/>
              <w:jc w:val="center"/>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多选一</w:t>
            </w:r>
            <w:r>
              <w:rPr>
                <w:rFonts w:hint="eastAsia" w:ascii="仿宋" w:hAnsi="仿宋" w:eastAsia="仿宋" w:cs="仿宋"/>
                <w:sz w:val="21"/>
                <w:szCs w:val="21"/>
              </w:rPr>
              <w:t>）</w:t>
            </w:r>
          </w:p>
        </w:tc>
        <w:tc>
          <w:tcPr>
            <w:tcW w:w="1752" w:type="dxa"/>
            <w:vAlign w:val="center"/>
          </w:tcPr>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高职：</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电子商务、跨境电子商务、移动商务、网络营销与直播电商、农村电子商务、商务数据分析与应用等</w:t>
            </w:r>
          </w:p>
        </w:tc>
        <w:tc>
          <w:tcPr>
            <w:tcW w:w="1330" w:type="dxa"/>
            <w:vAlign w:val="center"/>
          </w:tcPr>
          <w:p>
            <w:pPr>
              <w:autoSpaceDE w:val="0"/>
              <w:autoSpaceDN w:val="0"/>
              <w:adjustRightInd w:val="0"/>
              <w:rPr>
                <w:rFonts w:ascii="仿宋" w:hAnsi="仿宋" w:eastAsia="仿宋" w:cs="仿宋"/>
                <w:sz w:val="21"/>
                <w:szCs w:val="21"/>
              </w:rPr>
            </w:pPr>
            <w:r>
              <w:rPr>
                <w:rFonts w:hint="eastAsia" w:ascii="仿宋" w:hAnsi="仿宋" w:eastAsia="仿宋" w:cs="仿宋"/>
                <w:sz w:val="21"/>
                <w:szCs w:val="21"/>
              </w:rPr>
              <w:t>本科：</w:t>
            </w:r>
          </w:p>
          <w:p>
            <w:pPr>
              <w:autoSpaceDE w:val="0"/>
              <w:autoSpaceDN w:val="0"/>
              <w:adjustRightInd w:val="0"/>
              <w:rPr>
                <w:rFonts w:ascii="仿宋" w:hAnsi="仿宋" w:eastAsia="仿宋" w:cs="仿宋"/>
                <w:sz w:val="21"/>
                <w:szCs w:val="21"/>
              </w:rPr>
            </w:pPr>
            <w:r>
              <w:rPr>
                <w:rFonts w:hint="eastAsia" w:ascii="仿宋" w:hAnsi="仿宋" w:eastAsia="仿宋" w:cs="仿宋"/>
                <w:sz w:val="21"/>
                <w:szCs w:val="21"/>
              </w:rPr>
              <w:t>电子商务、跨境电子商务、全媒体电商运营等</w:t>
            </w:r>
          </w:p>
        </w:tc>
      </w:tr>
    </w:tbl>
    <w:p>
      <w:pPr>
        <w:widowControl/>
        <w:numPr>
          <w:ilvl w:val="0"/>
          <w:numId w:val="1"/>
        </w:numPr>
        <w:spacing w:line="360" w:lineRule="auto"/>
        <w:rPr>
          <w:rFonts w:ascii="仿宋" w:hAnsi="仿宋" w:eastAsia="仿宋" w:cs="黑体"/>
          <w:b/>
          <w:sz w:val="21"/>
          <w:szCs w:val="21"/>
        </w:rPr>
      </w:pPr>
      <w:r>
        <w:rPr>
          <w:rFonts w:hint="eastAsia" w:ascii="仿宋" w:hAnsi="仿宋" w:eastAsia="仿宋" w:cs="黑体"/>
          <w:b/>
          <w:sz w:val="21"/>
          <w:szCs w:val="21"/>
        </w:rPr>
        <w:t>综合素质及职业能力</w:t>
      </w:r>
    </w:p>
    <w:p>
      <w:pPr>
        <w:spacing w:line="360" w:lineRule="auto"/>
        <w:ind w:firstLine="422" w:firstLineChars="200"/>
        <w:rPr>
          <w:rFonts w:ascii="仿宋" w:hAnsi="仿宋" w:eastAsia="仿宋" w:cs="仿宋"/>
          <w:b/>
          <w:bCs/>
          <w:sz w:val="21"/>
          <w:szCs w:val="21"/>
        </w:rPr>
      </w:pPr>
      <w:r>
        <w:rPr>
          <w:rFonts w:hint="eastAsia" w:ascii="仿宋" w:hAnsi="仿宋" w:eastAsia="仿宋" w:cs="仿宋"/>
          <w:b/>
          <w:bCs/>
          <w:sz w:val="21"/>
          <w:szCs w:val="21"/>
        </w:rPr>
        <w:t>（一）综合素质</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1.树立正确的世界观、人生观、价值观，具有良好的思想政治素质，坚定拥护中国共产党领导和我国社会主义制度，践行社会主义核心价值观，具有深厚的爱国情感，砥砺强国之志、实践报国之行。</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2.具有社会责任感，履行公民义务，行使公民权利，维护社会公平正义。具有较强的法律意识和良好的道德品质，遵法守纪、履行公民道德规范和中职生行为规范。</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3.具有扎实的文化基础知识和较强的学习能力，具有从事商务服务和营销工作的情怀，为专业发展和终身发展奠定坚实的基础。</w:t>
      </w:r>
    </w:p>
    <w:p>
      <w:pPr>
        <w:spacing w:line="360" w:lineRule="auto"/>
        <w:ind w:firstLine="420" w:firstLineChars="200"/>
        <w:rPr>
          <w:rFonts w:ascii="仿宋" w:hAnsi="仿宋" w:eastAsia="仿宋" w:cs="仿宋"/>
          <w:bCs/>
          <w:sz w:val="21"/>
          <w:szCs w:val="21"/>
        </w:rPr>
      </w:pPr>
      <w:bookmarkStart w:id="1" w:name="_Hlk95843787"/>
      <w:r>
        <w:rPr>
          <w:rFonts w:hint="eastAsia" w:ascii="仿宋" w:hAnsi="仿宋" w:eastAsia="仿宋" w:cs="仿宋"/>
          <w:bCs/>
          <w:sz w:val="21"/>
          <w:szCs w:val="21"/>
        </w:rPr>
        <w:t>4.具有理性思维品质，崇尚真知，能理解和掌握基本的科学原理和方法，能运用科学的思维方式认识事物、解决问题、指导行为。</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5.具有良好的心理素质和健全的人格，理解生命意义和人生价值，掌握基本运动知识和运动技能，养成健康文明的行为习惯和生活方式，具有健康的体魄。</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6.具有一定的审美情趣和人文素养，了解古今中外人文领域基本知识和文化成果，能够通过1～2项艺术爱好，展现艺术表达和创意表现的兴趣和意识。</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7.具有积极劳动态度和良好劳动习惯，具有良好职业道德、职业行为，形成通过诚实合法劳动创造成功生活的意识和行为，在劳动中弘扬劳动精神、劳模精神和工匠精神。</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8.具有正确职业理想、科学职业观念和一定的职业生涯规划能力，能够适应社会发展和职业岗位变化。</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9.具有良好的社会参与意识和人际交往能力、团队协作精神。热心公益、志愿服务，具有奉献精神。</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10.具备质量意识、环保意识、安全意识、创新思维。</w:t>
      </w:r>
    </w:p>
    <w:bookmarkEnd w:id="1"/>
    <w:p>
      <w:pPr>
        <w:spacing w:line="360" w:lineRule="auto"/>
        <w:ind w:firstLine="422" w:firstLineChars="200"/>
        <w:rPr>
          <w:rFonts w:ascii="仿宋" w:hAnsi="仿宋" w:eastAsia="仿宋" w:cs="仿宋"/>
          <w:b/>
          <w:bCs/>
          <w:sz w:val="21"/>
          <w:szCs w:val="21"/>
        </w:rPr>
      </w:pPr>
      <w:r>
        <w:rPr>
          <w:rFonts w:hint="eastAsia" w:ascii="仿宋" w:hAnsi="仿宋" w:eastAsia="仿宋" w:cs="仿宋"/>
          <w:b/>
          <w:bCs/>
          <w:sz w:val="21"/>
          <w:szCs w:val="21"/>
        </w:rPr>
        <w:t>（二）职业能力</w:t>
      </w:r>
      <w:r>
        <w:rPr>
          <w:rFonts w:hint="eastAsia" w:ascii="仿宋" w:hAnsi="仿宋" w:eastAsia="仿宋" w:cs="仿宋"/>
          <w:b/>
          <w:sz w:val="21"/>
          <w:szCs w:val="21"/>
          <w:lang w:val="en-US"/>
        </w:rPr>
        <w:t>（见附件）</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1.行业通用能力</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（1）了解现代商贸流通行业相关的政策和法规，以及现代营销和商务信息技术服务等发展趋势，能及时关注商务营销领域的新业态和新模式。</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（2）掌握市场营销4Ps等基本理论知识和一般商务洽谈技巧，具有良好的语言、文字表达能力和沟通能力，能从事产品推广、销售及向目标顾客提供售前、售中和售后服务等工作。</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（3）掌握电子商务的基本类型和特点，以及</w:t>
      </w:r>
      <w:r>
        <w:rPr>
          <w:rFonts w:hint="eastAsia" w:ascii="仿宋" w:hAnsi="仿宋" w:eastAsia="仿宋" w:cs="仿宋"/>
          <w:bCs/>
          <w:sz w:val="21"/>
          <w:szCs w:val="21"/>
          <w:lang w:val="en-US"/>
        </w:rPr>
        <w:t>电</w:t>
      </w:r>
      <w:r>
        <w:rPr>
          <w:rFonts w:hint="eastAsia" w:ascii="仿宋" w:hAnsi="仿宋" w:eastAsia="仿宋" w:cs="仿宋"/>
          <w:bCs/>
          <w:sz w:val="21"/>
          <w:szCs w:val="21"/>
        </w:rPr>
        <w:t>子商务运营的一般技能和具体运营流程，具备线上沟通协作和赢得客户的能力，会正确建立和处理客户关系，能利用电话、网络等工具联络客户。</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（4）了解商务数据的主要来源和会计基础知识，能运用采集工具对商务数据进行初步整理分析，会进行基本的会计核算。</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（5）爱岗敬业，诚实守信，热情主动，具有团队合作精神和强烈的服务意识。</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2.专业核心能力</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（1）掌握电子商务相关技术，能合理运用网络、营销、支付等技术开展电子商务活动，并能利用数据分析工具对不同运营周期的数据进行分析。</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（2）掌握网店设计的方法与技巧，能用精美的图文传递产品的信息，并能根据网站后台数据，分析消费者的浏览习惯和点击需求。</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（3）掌握物流各功能要素的含义及内容，能根据货物情况合理配置物流活动各环节，能运用物流信息技术解决物流实践活动中的问题。</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（4）掌握各种网络推广平台的操作方法和技巧，能根据企业实际需求合理选择推广工具，制订网络推广方案，并能进行网络推广。</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3.职业特定能力</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（1）网店运营：掌握网上开店及店铺基础设置的方法，能借助营销工具进行网店推广与营销，能根据企业实际需求进行微店运营管理，具有网店商品发布与管理能力，具有网店日常运营与管理能力。</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（2）客服</w:t>
      </w:r>
      <w:r>
        <w:rPr>
          <w:rFonts w:hint="eastAsia" w:ascii="仿宋" w:hAnsi="仿宋" w:eastAsia="仿宋" w:cs="仿宋"/>
          <w:bCs/>
          <w:sz w:val="21"/>
          <w:szCs w:val="21"/>
          <w:lang w:val="en-US"/>
        </w:rPr>
        <w:t>运营</w:t>
      </w:r>
      <w:r>
        <w:rPr>
          <w:rFonts w:hint="eastAsia" w:ascii="仿宋" w:hAnsi="仿宋" w:eastAsia="仿宋" w:cs="仿宋"/>
          <w:bCs/>
          <w:sz w:val="21"/>
          <w:szCs w:val="21"/>
        </w:rPr>
        <w:t>：掌握网店客户接待与沟通的技巧，能根据售后问题处理要点进行有效的问题反馈，能根据客户评价做好用户线上评价的运营维护，能根据客户互动管理的技巧与方法正确处理客户投诉，具有提高客户满意度与忠诚度的能力，具有对客户关系数据进行管理与分析的能力。</w:t>
      </w:r>
    </w:p>
    <w:p>
      <w:pPr>
        <w:autoSpaceDE w:val="0"/>
        <w:autoSpaceDN w:val="0"/>
        <w:adjustRightInd w:val="0"/>
        <w:spacing w:line="360" w:lineRule="auto"/>
        <w:ind w:firstLine="420" w:firstLineChars="200"/>
        <w:rPr>
          <w:rFonts w:ascii="仿宋" w:hAnsi="仿宋" w:eastAsia="仿宋" w:cs="仿宋"/>
          <w:sz w:val="21"/>
          <w:szCs w:val="21"/>
        </w:rPr>
      </w:pPr>
      <w:r>
        <w:rPr>
          <w:rFonts w:hint="eastAsia" w:ascii="仿宋" w:hAnsi="仿宋" w:eastAsia="仿宋" w:cs="仿宋"/>
          <w:bCs/>
          <w:sz w:val="21"/>
          <w:szCs w:val="21"/>
        </w:rPr>
        <w:t>（</w:t>
      </w:r>
      <w:r>
        <w:rPr>
          <w:rFonts w:hint="eastAsia" w:ascii="仿宋" w:hAnsi="仿宋" w:eastAsia="仿宋" w:cs="仿宋"/>
          <w:bCs/>
          <w:sz w:val="21"/>
          <w:szCs w:val="21"/>
          <w:lang w:val="en-US"/>
        </w:rPr>
        <w:t>3</w:t>
      </w:r>
      <w:r>
        <w:rPr>
          <w:rFonts w:hint="eastAsia" w:ascii="仿宋" w:hAnsi="仿宋" w:eastAsia="仿宋" w:cs="仿宋"/>
          <w:bCs/>
          <w:sz w:val="21"/>
          <w:szCs w:val="21"/>
        </w:rPr>
        <w:t>）</w:t>
      </w:r>
      <w:r>
        <w:rPr>
          <w:rFonts w:hint="eastAsia" w:ascii="仿宋" w:hAnsi="仿宋" w:eastAsia="仿宋" w:cs="仿宋"/>
          <w:bCs/>
          <w:sz w:val="21"/>
          <w:szCs w:val="21"/>
          <w:lang w:val="en-US"/>
        </w:rPr>
        <w:t>新媒体运营：短视频运营：</w:t>
      </w:r>
      <w:r>
        <w:rPr>
          <w:rFonts w:hint="eastAsia" w:ascii="仿宋" w:hAnsi="仿宋" w:eastAsia="仿宋" w:cs="仿宋"/>
          <w:sz w:val="21"/>
          <w:szCs w:val="21"/>
        </w:rPr>
        <w:t>熟悉短视频的发展历程、基本概念和变现方法，能够分辨不同短视频平台的优势，根据实际制作需要选择短视频的类型和平台；</w:t>
      </w:r>
    </w:p>
    <w:p>
      <w:pPr>
        <w:autoSpaceDE w:val="0"/>
        <w:autoSpaceDN w:val="0"/>
        <w:adjustRightInd w:val="0"/>
        <w:spacing w:line="360" w:lineRule="auto"/>
        <w:ind w:firstLine="420" w:firstLineChars="200"/>
        <w:rPr>
          <w:rFonts w:ascii="仿宋" w:hAnsi="仿宋" w:eastAsia="仿宋" w:cs="仿宋"/>
          <w:bCs/>
          <w:sz w:val="21"/>
          <w:szCs w:val="21"/>
          <w:lang w:val="en-US"/>
        </w:rPr>
      </w:pPr>
      <w:r>
        <w:rPr>
          <w:rFonts w:hint="eastAsia" w:ascii="仿宋" w:hAnsi="仿宋" w:eastAsia="仿宋" w:cs="仿宋"/>
          <w:sz w:val="21"/>
          <w:szCs w:val="21"/>
          <w:lang w:val="en-US"/>
        </w:rPr>
        <w:t>直播运营：</w:t>
      </w:r>
      <w:r>
        <w:rPr>
          <w:rFonts w:hint="eastAsia" w:ascii="仿宋" w:hAnsi="仿宋" w:eastAsia="仿宋" w:cs="仿宋"/>
          <w:color w:val="000000" w:themeColor="text1"/>
          <w:sz w:val="21"/>
          <w:szCs w:val="21"/>
        </w:rPr>
        <w:t xml:space="preserve">了解直播行业的发展历程、发展趋势，了解目前各主流直播平台的运营模式，熟悉淘宝直播介绍和熟练操作淘宝直播中控台；掌握直播带货的黄金法则，具备直播选品和展示的能力和化解直播危机的能力。 </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4.跨行业职业能力</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（1）具有适应岗位变化的能力，能根据职业技能等级证书制度，取得跨岗位职业技能等级证书。</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（2）具有创新创业能力。</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（3）具有一线生产管理能力。</w:t>
      </w:r>
    </w:p>
    <w:p>
      <w:pPr>
        <w:spacing w:line="360" w:lineRule="auto"/>
        <w:ind w:firstLine="420" w:firstLineChars="200"/>
        <w:rPr>
          <w:rFonts w:ascii="仿宋" w:hAnsi="仿宋" w:eastAsia="仿宋" w:cs="仿宋"/>
          <w:bCs/>
          <w:sz w:val="21"/>
          <w:szCs w:val="21"/>
        </w:rPr>
      </w:pPr>
    </w:p>
    <w:p>
      <w:pPr>
        <w:spacing w:line="360" w:lineRule="auto"/>
        <w:ind w:firstLine="420" w:firstLineChars="200"/>
        <w:rPr>
          <w:rFonts w:ascii="仿宋" w:hAnsi="仿宋" w:eastAsia="仿宋" w:cs="仿宋"/>
          <w:bCs/>
          <w:sz w:val="21"/>
          <w:szCs w:val="21"/>
        </w:rPr>
      </w:pPr>
    </w:p>
    <w:p>
      <w:pPr>
        <w:spacing w:line="360" w:lineRule="auto"/>
        <w:ind w:firstLine="420" w:firstLineChars="200"/>
        <w:rPr>
          <w:rFonts w:ascii="仿宋" w:hAnsi="仿宋" w:eastAsia="仿宋" w:cs="仿宋"/>
          <w:bCs/>
          <w:sz w:val="21"/>
          <w:szCs w:val="21"/>
        </w:rPr>
      </w:pPr>
    </w:p>
    <w:p>
      <w:pPr>
        <w:widowControl/>
        <w:numPr>
          <w:ilvl w:val="0"/>
          <w:numId w:val="1"/>
        </w:numPr>
        <w:spacing w:line="360" w:lineRule="auto"/>
        <w:rPr>
          <w:rFonts w:ascii="仿宋" w:hAnsi="仿宋" w:eastAsia="仿宋" w:cs="黑体"/>
          <w:b/>
          <w:sz w:val="21"/>
          <w:szCs w:val="21"/>
        </w:rPr>
      </w:pPr>
      <w:r>
        <w:rPr>
          <w:rFonts w:hint="eastAsia" w:ascii="仿宋" w:hAnsi="仿宋" w:eastAsia="仿宋" w:cs="黑体"/>
          <w:b/>
          <w:sz w:val="21"/>
          <w:szCs w:val="21"/>
        </w:rPr>
        <w:t>课程结构及教学时间分配</w:t>
      </w:r>
    </w:p>
    <w:p>
      <w:pPr>
        <w:pStyle w:val="13"/>
        <w:numPr>
          <w:ilvl w:val="0"/>
          <w:numId w:val="2"/>
        </w:numPr>
        <w:spacing w:line="360" w:lineRule="auto"/>
        <w:ind w:firstLineChars="0"/>
        <w:rPr>
          <w:rFonts w:ascii="仿宋" w:hAnsi="仿宋" w:eastAsia="仿宋" w:cs="仿宋"/>
          <w:b/>
          <w:bCs/>
          <w:sz w:val="21"/>
          <w:szCs w:val="21"/>
        </w:rPr>
      </w:pPr>
      <w:r>
        <w:rPr>
          <w:rFonts w:hint="eastAsia" w:ascii="仿宋" w:hAnsi="仿宋" w:eastAsia="仿宋" w:cs="仿宋"/>
          <w:b/>
          <w:bCs/>
          <w:sz w:val="21"/>
          <w:szCs w:val="21"/>
        </w:rPr>
        <w:t>课程结构</w:t>
      </w:r>
      <w:bookmarkStart w:id="2" w:name="_Hlk138075724"/>
    </w:p>
    <w:p>
      <w:pPr>
        <w:spacing w:line="360" w:lineRule="auto"/>
        <w:rPr>
          <w:rFonts w:ascii="仿宋" w:hAnsi="仿宋" w:eastAsia="仿宋" w:cs="仿宋"/>
          <w:bCs/>
          <w:sz w:val="21"/>
          <w:szCs w:val="21"/>
        </w:rPr>
      </w:pPr>
      <w:r>
        <w:rPr>
          <w:rFonts w:ascii="仿宋" w:hAnsi="仿宋" w:eastAsia="仿宋" w:cs="仿宋"/>
          <w:bCs/>
          <w:sz w:val="21"/>
          <w:szCs w:val="21"/>
          <w:lang w:val="en-US" w:bidi="ar-SA"/>
        </w:rPr>
        <w:pict>
          <v:shape id="文本框 12" o:spid="_x0000_s2083" o:spt="202" type="#_x0000_t202" style="position:absolute;left:0pt;margin-left:212.9pt;margin-top:19.2pt;height:22.9pt;width:180pt;mso-position-horizontal-relative:margin;z-index:25167872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">
            <v:path/>
            <v:fill focussize="0,0"/>
            <v:stroke weight="0.5pt" joinstyle="miter"/>
            <v:imagedata o:title=""/>
            <o:lock v:ext="edit"/>
            <v:textbox>
              <w:txbxContent>
                <w:p>
                  <w:pPr>
                    <w:jc w:val="center"/>
                    <w:rPr>
                      <w:rFonts w:ascii="仿宋" w:hAnsi="仿宋" w:eastAsia="仿宋"/>
                      <w:sz w:val="21"/>
                      <w:szCs w:val="21"/>
                    </w:rPr>
                  </w:pPr>
                  <w:r>
                    <w:rPr>
                      <w:rFonts w:hint="eastAsia" w:ascii="仿宋" w:hAnsi="仿宋" w:eastAsia="仿宋"/>
                      <w:sz w:val="21"/>
                      <w:szCs w:val="21"/>
                    </w:rPr>
                    <w:t>岗位实习</w:t>
                  </w:r>
                </w:p>
              </w:txbxContent>
            </v:textbox>
          </v:shape>
        </w:pict>
      </w:r>
    </w:p>
    <w:p>
      <w:pPr>
        <w:spacing w:line="360" w:lineRule="auto"/>
        <w:rPr>
          <w:rFonts w:ascii="仿宋" w:hAnsi="仿宋" w:eastAsia="仿宋" w:cs="仿宋"/>
          <w:bCs/>
          <w:sz w:val="21"/>
          <w:szCs w:val="21"/>
        </w:rPr>
      </w:pPr>
      <w:r>
        <w:rPr>
          <w:rFonts w:ascii="仿宋" w:hAnsi="仿宋" w:eastAsia="仿宋" w:cs="仿宋"/>
          <w:bCs/>
          <w:sz w:val="21"/>
          <w:szCs w:val="21"/>
          <w:lang w:val="en-US" w:bidi="ar-SA"/>
        </w:rPr>
        <w:pict>
          <v:group id="组合 5" o:spid="_x0000_s2080" o:spt="203" style="position:absolute;left:0pt;margin-left:30pt;margin-top:7.15pt;height:219.85pt;width:12.7pt;z-index:251661312;mso-width-relative:page;mso-height-relative:page;" coordsize="2514,18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">
            <o:lock v:ext="edit"/>
            <v:line id="直接连接符 2" o:spid="_x0000_s2082" o:spt="20" style="position:absolute;left:0;top:9067;height:0;width:2438;"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">
              <v:path arrowok="t"/>
              <v:fill focussize="0,0"/>
              <v:stroke weight="1pt" joinstyle="miter"/>
              <v:imagedata o:title=""/>
              <o:lock v:ext="edit"/>
            </v:line>
            <v:line id="直接连接符 3" o:spid="_x0000_s2081" o:spt="20" style="position:absolute;left:2514;top:0;height:18821;width:0;"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">
              <v:path arrowok="t"/>
              <v:fill focussize="0,0"/>
              <v:stroke weight="1pt" joinstyle="miter"/>
              <v:imagedata o:title=""/>
              <o:lock v:ext="edit"/>
            </v:line>
          </v:group>
        </w:pict>
      </w:r>
      <w:r>
        <w:rPr>
          <w:rFonts w:ascii="仿宋" w:hAnsi="仿宋" w:eastAsia="仿宋" w:cs="仿宋"/>
          <w:bCs/>
          <w:sz w:val="21"/>
          <w:szCs w:val="21"/>
          <w:lang w:val="en-US" w:bidi="ar-SA"/>
        </w:rPr>
        <w:pict>
          <v:shape id="直接箭头连接符 8" o:spid="_x0000_s2079" o:spt="32" type="#_x0000_t32" style="position:absolute;left:0pt;margin-left:42pt;margin-top:7.15pt;height:0pt;width:170.15pt;z-index:251675648;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" adj="-16757,-1,-16757">
            <v:path arrowok="t"/>
            <v:fill on="f" focussize="0,0"/>
            <v:stroke weight="1pt" joinstyle="miter" endarrow="block"/>
            <v:imagedata o:title=""/>
            <o:lock v:ext="edit"/>
          </v:shape>
        </w:pict>
      </w:r>
    </w:p>
    <w:p>
      <w:pPr>
        <w:spacing w:line="360" w:lineRule="auto"/>
        <w:rPr>
          <w:rFonts w:ascii="仿宋" w:hAnsi="仿宋" w:eastAsia="仿宋" w:cs="仿宋"/>
          <w:bCs/>
          <w:sz w:val="21"/>
          <w:szCs w:val="21"/>
        </w:rPr>
      </w:pPr>
    </w:p>
    <w:p>
      <w:pPr>
        <w:spacing w:line="360" w:lineRule="auto"/>
        <w:rPr>
          <w:rFonts w:ascii="仿宋" w:hAnsi="仿宋" w:eastAsia="仿宋" w:cs="仿宋"/>
          <w:bCs/>
          <w:sz w:val="21"/>
          <w:szCs w:val="21"/>
        </w:rPr>
      </w:pPr>
      <w:r>
        <w:rPr>
          <w:rFonts w:ascii="仿宋" w:hAnsi="仿宋" w:eastAsia="仿宋" w:cs="仿宋"/>
          <w:bCs/>
          <w:sz w:val="21"/>
          <w:szCs w:val="21"/>
          <w:lang w:val="en-US" w:bidi="ar-SA"/>
        </w:rPr>
        <w:pict>
          <v:shape id="文本框 1" o:spid="_x0000_s2077" o:spt="202" type="#_x0000_t202" style="position:absolute;left:0pt;margin-left:-1.5pt;margin-top:10.85pt;height:112.8pt;width:31.5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">
            <v:path/>
            <v:fill focussize="0,0"/>
            <v:stroke weight="0.5pt" joinstyle="miter"/>
            <v:imagedata o:title=""/>
            <o:lock v:ext="edit"/>
            <v:textbox style="layout-flow:vertical-ideographic;">
              <w:txbxContent>
                <w:p>
                  <w:pPr>
                    <w:jc w:val="center"/>
                    <w:rPr>
                      <w:rFonts w:ascii="仿宋" w:hAnsi="仿宋" w:eastAsia="仿宋"/>
                      <w:sz w:val="21"/>
                      <w:szCs w:val="21"/>
                    </w:rPr>
                  </w:pPr>
                  <w:r>
                    <w:rPr>
                      <w:rFonts w:hint="eastAsia" w:ascii="仿宋" w:hAnsi="仿宋" w:eastAsia="仿宋"/>
                      <w:sz w:val="21"/>
                      <w:szCs w:val="21"/>
                    </w:rPr>
                    <w:t>专业（技能）课程</w:t>
                  </w:r>
                </w:p>
              </w:txbxContent>
            </v:textbox>
          </v:shape>
        </w:pict>
      </w:r>
      <w:r>
        <w:rPr>
          <w:rFonts w:ascii="仿宋" w:hAnsi="仿宋" w:eastAsia="仿宋" w:cs="仿宋"/>
          <w:bCs/>
          <w:sz w:val="21"/>
          <w:szCs w:val="21"/>
          <w:lang w:val="en-US" w:bidi="ar-SA"/>
        </w:rPr>
        <w:pict>
          <v:shape id="文本框 13" o:spid="_x0000_s2078" o:spt="202" type="#_x0000_t202" style="position:absolute;left:0pt;margin-left:189.85pt;margin-top:3pt;height:45.75pt;width:207.45pt;z-index:251679744;mso-width-relative:margin;mso-height-relative:margin;"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">
            <v:path/>
            <v:fill focussize="0,0"/>
            <v:stroke weight="0.5pt" joinstyle="miter"/>
            <v:imagedata o:title=""/>
            <o:lock v:ext="edit"/>
            <v:textbox>
              <w:txbxContent>
                <w:p>
                  <w:pPr>
                    <w:rPr>
                      <w:rFonts w:ascii="仿宋" w:hAnsi="仿宋" w:eastAsia="仿宋"/>
                      <w:sz w:val="21"/>
                      <w:szCs w:val="21"/>
                    </w:rPr>
                  </w:pPr>
                  <w:r>
                    <w:rPr>
                      <w:rFonts w:ascii="仿宋" w:hAnsi="仿宋" w:eastAsia="仿宋"/>
                      <w:sz w:val="21"/>
                      <w:szCs w:val="21"/>
                    </w:rPr>
                    <w:t>1</w:t>
                  </w:r>
                  <w:r>
                    <w:rPr>
                      <w:rFonts w:hint="eastAsia" w:ascii="仿宋" w:hAnsi="仿宋" w:eastAsia="仿宋"/>
                      <w:sz w:val="21"/>
                      <w:szCs w:val="21"/>
                    </w:rPr>
                    <w:t xml:space="preserve">.短视频运营  </w:t>
                  </w:r>
                  <w:r>
                    <w:rPr>
                      <w:rFonts w:hint="eastAsia" w:ascii="仿宋" w:hAnsi="仿宋" w:eastAsia="仿宋"/>
                      <w:sz w:val="21"/>
                      <w:szCs w:val="21"/>
                      <w:lang w:val="en-US"/>
                    </w:rPr>
                    <w:t xml:space="preserve">   </w:t>
                  </w:r>
                  <w:r>
                    <w:rPr>
                      <w:rFonts w:ascii="仿宋" w:hAnsi="仿宋" w:eastAsia="仿宋"/>
                      <w:sz w:val="21"/>
                      <w:szCs w:val="21"/>
                    </w:rPr>
                    <w:t>2.电商直播</w:t>
                  </w:r>
                </w:p>
                <w:p>
                  <w:pPr>
                    <w:rPr>
                      <w:rFonts w:ascii="仿宋" w:hAnsi="仿宋" w:eastAsia="仿宋"/>
                    </w:rPr>
                  </w:pPr>
                  <w:r>
                    <w:rPr>
                      <w:rFonts w:ascii="仿宋" w:hAnsi="仿宋" w:eastAsia="仿宋"/>
                      <w:sz w:val="21"/>
                      <w:szCs w:val="21"/>
                    </w:rPr>
                    <w:t>3</w:t>
                  </w:r>
                  <w:r>
                    <w:rPr>
                      <w:rFonts w:hint="eastAsia" w:ascii="仿宋" w:hAnsi="仿宋" w:eastAsia="仿宋"/>
                      <w:sz w:val="21"/>
                      <w:szCs w:val="21"/>
                    </w:rPr>
                    <w:t xml:space="preserve">.网店运营    </w:t>
                  </w:r>
                  <w:r>
                    <w:rPr>
                      <w:rFonts w:hint="eastAsia" w:ascii="仿宋" w:hAnsi="仿宋" w:eastAsia="仿宋"/>
                      <w:sz w:val="21"/>
                      <w:szCs w:val="21"/>
                      <w:lang w:val="en-US"/>
                    </w:rPr>
                    <w:t xml:space="preserve">   </w:t>
                  </w:r>
                  <w:r>
                    <w:rPr>
                      <w:rFonts w:ascii="仿宋" w:hAnsi="仿宋" w:eastAsia="仿宋"/>
                      <w:sz w:val="21"/>
                      <w:szCs w:val="21"/>
                    </w:rPr>
                    <w:t>4.新媒体</w:t>
                  </w:r>
                  <w:r>
                    <w:rPr>
                      <w:rFonts w:hint="eastAsia" w:ascii="仿宋" w:hAnsi="仿宋" w:eastAsia="仿宋"/>
                      <w:sz w:val="21"/>
                      <w:szCs w:val="21"/>
                    </w:rPr>
                    <w:t>运营实战</w:t>
                  </w:r>
                  <w:r>
                    <w:rPr>
                      <w:rFonts w:ascii="仿宋" w:hAnsi="仿宋" w:eastAsia="仿宋"/>
                      <w:sz w:val="21"/>
                      <w:szCs w:val="21"/>
                    </w:rPr>
                    <w:t xml:space="preserve"> </w:t>
                  </w:r>
                </w:p>
              </w:txbxContent>
            </v:textbox>
          </v:shape>
        </w:pict>
      </w:r>
      <w:r>
        <w:rPr>
          <w:rFonts w:ascii="仿宋" w:hAnsi="仿宋" w:eastAsia="仿宋" w:cs="仿宋"/>
          <w:bCs/>
          <w:sz w:val="21"/>
          <w:szCs w:val="21"/>
          <w:lang w:val="en-US" w:bidi="ar-SA"/>
        </w:rPr>
        <w:pict>
          <v:shape id="文本框 4" o:spid="_x0000_s2076" o:spt="202" type="#_x0000_t202" style="position:absolute;left:0pt;margin-left:72pt;margin-top:5pt;height:39.6pt;width:73.2pt;z-index:25166233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">
            <v:path/>
            <v:fill focussize="0,0"/>
            <v:stroke weight="0.5pt" joinstyle="miter"/>
            <v:imagedata o:title=""/>
            <o:lock v:ext="edit"/>
            <v:textbox>
              <w:txbxContent>
                <w:p>
                  <w:pPr>
                    <w:jc w:val="center"/>
                    <w:rPr>
                      <w:rFonts w:ascii="仿宋" w:hAnsi="仿宋" w:eastAsia="仿宋"/>
                      <w:sz w:val="21"/>
                      <w:szCs w:val="21"/>
                    </w:rPr>
                  </w:pPr>
                  <w:r>
                    <w:rPr>
                      <w:rFonts w:hint="eastAsia" w:ascii="仿宋" w:hAnsi="仿宋" w:eastAsia="仿宋"/>
                      <w:sz w:val="21"/>
                      <w:szCs w:val="21"/>
                    </w:rPr>
                    <w:t>专业拓展课程</w:t>
                  </w:r>
                </w:p>
              </w:txbxContent>
            </v:textbox>
          </v:shape>
        </w:pict>
      </w:r>
    </w:p>
    <w:p>
      <w:pPr>
        <w:spacing w:line="360" w:lineRule="auto"/>
        <w:rPr>
          <w:rFonts w:ascii="仿宋" w:hAnsi="仿宋" w:eastAsia="仿宋" w:cs="仿宋"/>
          <w:bCs/>
          <w:sz w:val="21"/>
          <w:szCs w:val="21"/>
        </w:rPr>
      </w:pPr>
      <w:r>
        <w:rPr>
          <w:rFonts w:ascii="仿宋" w:hAnsi="仿宋" w:eastAsia="仿宋" w:cs="仿宋"/>
          <w:bCs/>
          <w:sz w:val="21"/>
          <w:szCs w:val="21"/>
          <w:lang w:val="en-US" w:bidi="ar-SA"/>
        </w:rPr>
        <w:pict>
          <v:shape id="_x0000_s2085" o:spid="_x0000_s2085" o:spt="32" type="#_x0000_t32" style="position:absolute;left:0pt;margin-left:145.85pt;margin-top:1.7pt;height:0pt;width:42.5pt;z-index:251685888;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" adj="-80176,-1,-80176">
            <v:path arrowok="t"/>
            <v:fill on="f" focussize="0,0"/>
            <v:stroke weight="1pt" joinstyle="miter" endarrow="block"/>
            <v:imagedata o:title=""/>
            <o:lock v:ext="edit"/>
          </v:shape>
        </w:pict>
      </w:r>
      <w:r>
        <w:rPr>
          <w:rFonts w:ascii="仿宋" w:hAnsi="仿宋" w:eastAsia="仿宋" w:cs="仿宋"/>
          <w:bCs/>
          <w:sz w:val="21"/>
          <w:szCs w:val="21"/>
          <w:lang w:val="en-US" w:bidi="ar-SA"/>
        </w:rPr>
        <w:pict>
          <v:line id="直接连接符 7" o:spid="_x0000_s2074" o:spt="20" style="position:absolute;left:0pt;margin-left:42.6pt;margin-top:2.85pt;height:0pt;width:30pt;z-index:25166950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">
            <v:path arrowok="t"/>
            <v:fill focussize="0,0"/>
            <v:stroke weight="1pt" joinstyle="miter"/>
            <v:imagedata o:title=""/>
            <o:lock v:ext="edit"/>
          </v:line>
        </w:pict>
      </w:r>
    </w:p>
    <w:p>
      <w:pPr>
        <w:spacing w:line="360" w:lineRule="auto"/>
        <w:rPr>
          <w:rFonts w:ascii="仿宋" w:hAnsi="仿宋" w:eastAsia="仿宋" w:cs="仿宋"/>
          <w:bCs/>
          <w:sz w:val="21"/>
          <w:szCs w:val="21"/>
        </w:rPr>
      </w:pPr>
      <w:r>
        <w:rPr>
          <w:rFonts w:ascii="仿宋" w:hAnsi="仿宋" w:eastAsia="仿宋" w:cs="仿宋"/>
          <w:bCs/>
          <w:sz w:val="21"/>
          <w:szCs w:val="21"/>
          <w:lang w:val="en-US" w:bidi="ar-SA"/>
        </w:rPr>
        <w:pict>
          <v:shape id="_x0000_s2073" o:spid="_x0000_s2073" o:spt="202" type="#_x0000_t202" style="position:absolute;left:0pt;margin-left:189.85pt;margin-top:13.95pt;height:76.75pt;width:207.45pt;z-index:251680768;mso-width-relative:margin;mso-height-relative:margin;"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">
            <v:path/>
            <v:fill focussize="0,0"/>
            <v:stroke weight="0.5pt" joinstyle="miter"/>
            <v:imagedata o:title=""/>
            <o:lock v:ext="edit"/>
            <v:textbox>
              <w:txbxContent>
                <w:p>
                  <w:pPr>
                    <w:pStyle w:val="13"/>
                    <w:numPr>
                      <w:ilvl w:val="0"/>
                      <w:numId w:val="3"/>
                    </w:numPr>
                    <w:ind w:firstLineChars="0"/>
                    <w:rPr>
                      <w:rFonts w:ascii="仿宋" w:hAnsi="仿宋" w:eastAsia="仿宋"/>
                      <w:sz w:val="21"/>
                      <w:szCs w:val="21"/>
                    </w:rPr>
                  </w:pPr>
                  <w:r>
                    <w:rPr>
                      <w:rFonts w:ascii="仿宋" w:hAnsi="仿宋" w:eastAsia="仿宋"/>
                      <w:sz w:val="21"/>
                      <w:szCs w:val="21"/>
                    </w:rPr>
                    <w:t>电子商务</w:t>
                  </w:r>
                  <w:r>
                    <w:rPr>
                      <w:rFonts w:hint="eastAsia" w:ascii="仿宋" w:hAnsi="仿宋" w:eastAsia="仿宋"/>
                      <w:sz w:val="21"/>
                      <w:szCs w:val="21"/>
                    </w:rPr>
                    <w:t xml:space="preserve">技术与应用 </w:t>
                  </w:r>
                  <w:r>
                    <w:rPr>
                      <w:rFonts w:ascii="仿宋" w:hAnsi="仿宋" w:eastAsia="仿宋"/>
                      <w:sz w:val="21"/>
                      <w:szCs w:val="21"/>
                    </w:rPr>
                    <w:t xml:space="preserve">  </w:t>
                  </w:r>
                  <w:r>
                    <w:rPr>
                      <w:rFonts w:hint="eastAsia" w:ascii="仿宋" w:hAnsi="仿宋" w:eastAsia="仿宋"/>
                      <w:sz w:val="21"/>
                      <w:szCs w:val="21"/>
                    </w:rPr>
                    <w:t>2</w:t>
                  </w:r>
                  <w:r>
                    <w:rPr>
                      <w:rFonts w:ascii="仿宋" w:hAnsi="仿宋" w:eastAsia="仿宋"/>
                      <w:sz w:val="21"/>
                      <w:szCs w:val="21"/>
                    </w:rPr>
                    <w:t>.物流与配送</w:t>
                  </w:r>
                </w:p>
                <w:p>
                  <w:pPr>
                    <w:rPr>
                      <w:rFonts w:ascii="仿宋" w:hAnsi="仿宋" w:eastAsia="仿宋"/>
                      <w:sz w:val="21"/>
                      <w:szCs w:val="21"/>
                    </w:rPr>
                  </w:pPr>
                  <w:r>
                    <w:rPr>
                      <w:rFonts w:hint="eastAsia" w:ascii="仿宋" w:hAnsi="仿宋" w:eastAsia="仿宋"/>
                      <w:sz w:val="21"/>
                      <w:szCs w:val="21"/>
                    </w:rPr>
                    <w:t>3</w:t>
                  </w:r>
                  <w:r>
                    <w:rPr>
                      <w:rFonts w:ascii="仿宋" w:hAnsi="仿宋" w:eastAsia="仿宋"/>
                      <w:sz w:val="21"/>
                      <w:szCs w:val="21"/>
                    </w:rPr>
                    <w:t>.</w:t>
                  </w:r>
                  <w:r>
                    <w:rPr>
                      <w:rFonts w:hint="eastAsia" w:ascii="仿宋" w:hAnsi="仿宋" w:eastAsia="仿宋"/>
                      <w:sz w:val="21"/>
                      <w:szCs w:val="21"/>
                    </w:rPr>
                    <w:t xml:space="preserve">网店客服实务 </w:t>
                  </w:r>
                  <w:r>
                    <w:rPr>
                      <w:rFonts w:ascii="仿宋" w:hAnsi="仿宋" w:eastAsia="仿宋"/>
                      <w:sz w:val="21"/>
                      <w:szCs w:val="21"/>
                    </w:rPr>
                    <w:t xml:space="preserve">      </w:t>
                  </w:r>
                  <w:r>
                    <w:rPr>
                      <w:rFonts w:hint="eastAsia" w:ascii="仿宋" w:hAnsi="仿宋" w:eastAsia="仿宋"/>
                      <w:sz w:val="21"/>
                      <w:szCs w:val="21"/>
                    </w:rPr>
                    <w:t>4.网店美工</w:t>
                  </w:r>
                </w:p>
                <w:p>
                  <w:pPr>
                    <w:rPr>
                      <w:rFonts w:ascii="仿宋" w:hAnsi="仿宋" w:eastAsia="仿宋"/>
                      <w:sz w:val="21"/>
                      <w:szCs w:val="21"/>
                    </w:rPr>
                  </w:pPr>
                  <w:r>
                    <w:rPr>
                      <w:rFonts w:hint="eastAsia" w:ascii="仿宋" w:hAnsi="仿宋" w:eastAsia="仿宋"/>
                      <w:sz w:val="21"/>
                      <w:szCs w:val="21"/>
                    </w:rPr>
                    <w:t>5,网络推广</w:t>
                  </w:r>
                  <w:r>
                    <w:rPr>
                      <w:rFonts w:ascii="仿宋" w:hAnsi="仿宋" w:eastAsia="仿宋"/>
                      <w:sz w:val="21"/>
                      <w:szCs w:val="21"/>
                    </w:rPr>
                    <w:t xml:space="preserve">           </w:t>
                  </w:r>
                  <w:r>
                    <w:rPr>
                      <w:rFonts w:hint="eastAsia" w:ascii="仿宋" w:hAnsi="仿宋" w:eastAsia="仿宋"/>
                      <w:sz w:val="21"/>
                      <w:szCs w:val="21"/>
                    </w:rPr>
                    <w:t>6.</w:t>
                  </w:r>
                  <w:r>
                    <w:rPr>
                      <w:rFonts w:ascii="仿宋" w:hAnsi="仿宋" w:eastAsia="仿宋"/>
                      <w:sz w:val="21"/>
                      <w:szCs w:val="21"/>
                    </w:rPr>
                    <w:t>客服</w:t>
                  </w:r>
                  <w:r>
                    <w:rPr>
                      <w:rFonts w:hint="eastAsia" w:ascii="仿宋" w:hAnsi="仿宋" w:eastAsia="仿宋"/>
                      <w:sz w:val="21"/>
                      <w:szCs w:val="21"/>
                    </w:rPr>
                    <w:t>运营</w:t>
                  </w:r>
                  <w:r>
                    <w:rPr>
                      <w:rFonts w:ascii="仿宋" w:hAnsi="仿宋" w:eastAsia="仿宋"/>
                      <w:sz w:val="21"/>
                      <w:szCs w:val="21"/>
                    </w:rPr>
                    <w:t>实战</w:t>
                  </w:r>
                </w:p>
                <w:p>
                  <w:pPr>
                    <w:rPr>
                      <w:rFonts w:ascii="仿宋" w:hAnsi="仿宋" w:eastAsia="仿宋"/>
                    </w:rPr>
                  </w:pPr>
                  <w:r>
                    <w:rPr>
                      <w:rFonts w:hint="eastAsia" w:ascii="仿宋" w:hAnsi="仿宋" w:eastAsia="仿宋"/>
                      <w:sz w:val="21"/>
                      <w:szCs w:val="21"/>
                    </w:rPr>
                    <w:t>7</w:t>
                  </w:r>
                  <w:r>
                    <w:rPr>
                      <w:rFonts w:ascii="仿宋" w:hAnsi="仿宋" w:eastAsia="仿宋"/>
                      <w:sz w:val="21"/>
                      <w:szCs w:val="21"/>
                    </w:rPr>
                    <w:t>.电子商务数据分析</w:t>
                  </w:r>
                  <w:r>
                    <w:rPr>
                      <w:rFonts w:hint="eastAsia" w:ascii="仿宋" w:hAnsi="仿宋" w:eastAsia="仿宋"/>
                      <w:sz w:val="21"/>
                      <w:szCs w:val="21"/>
                    </w:rPr>
                    <w:t>实战</w:t>
                  </w:r>
                  <w:r>
                    <w:rPr>
                      <w:rFonts w:ascii="仿宋" w:hAnsi="仿宋" w:eastAsia="仿宋"/>
                      <w:sz w:val="21"/>
                      <w:szCs w:val="21"/>
                    </w:rPr>
                    <w:t xml:space="preserve">    </w:t>
                  </w:r>
                  <w:r>
                    <w:rPr>
                      <w:rFonts w:ascii="仿宋" w:hAnsi="仿宋" w:eastAsia="仿宋"/>
                    </w:rPr>
                    <w:t xml:space="preserve">  </w:t>
                  </w:r>
                </w:p>
              </w:txbxContent>
            </v:textbox>
          </v:shape>
        </w:pict>
      </w:r>
    </w:p>
    <w:p>
      <w:pPr>
        <w:spacing w:line="360" w:lineRule="auto"/>
        <w:rPr>
          <w:rFonts w:ascii="仿宋" w:hAnsi="仿宋" w:eastAsia="仿宋" w:cs="仿宋"/>
          <w:bCs/>
          <w:sz w:val="21"/>
          <w:szCs w:val="21"/>
        </w:rPr>
      </w:pPr>
      <w:r>
        <w:rPr>
          <w:rFonts w:ascii="仿宋" w:hAnsi="仿宋" w:eastAsia="仿宋" w:cs="仿宋"/>
          <w:bCs/>
          <w:sz w:val="21"/>
          <w:szCs w:val="21"/>
          <w:lang w:val="en-US" w:bidi="ar-SA"/>
        </w:rPr>
        <w:pict>
          <v:shape id="_x0000_s2072" o:spid="_x0000_s2072" o:spt="202" type="#_x0000_t202" style="position:absolute;left:0pt;margin-left:73.4pt;margin-top:10.85pt;height:39.6pt;width:73.2pt;z-index:25166438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">
            <v:path/>
            <v:fill focussize="0,0"/>
            <v:stroke weight="0.5pt" joinstyle="miter"/>
            <v:imagedata o:title=""/>
            <o:lock v:ext="edit"/>
            <v:textbox>
              <w:txbxContent>
                <w:p>
                  <w:pPr>
                    <w:jc w:val="center"/>
                    <w:rPr>
                      <w:rFonts w:ascii="仿宋" w:hAnsi="仿宋" w:eastAsia="仿宋"/>
                      <w:sz w:val="21"/>
                      <w:szCs w:val="21"/>
                    </w:rPr>
                  </w:pPr>
                  <w:r>
                    <w:rPr>
                      <w:rFonts w:hint="eastAsia" w:ascii="仿宋" w:hAnsi="仿宋" w:eastAsia="仿宋"/>
                      <w:sz w:val="21"/>
                      <w:szCs w:val="21"/>
                    </w:rPr>
                    <w:t>专业核心</w:t>
                  </w:r>
                </w:p>
                <w:p>
                  <w:pPr>
                    <w:jc w:val="center"/>
                    <w:rPr>
                      <w:rFonts w:ascii="仿宋" w:hAnsi="仿宋" w:eastAsia="仿宋"/>
                      <w:sz w:val="21"/>
                      <w:szCs w:val="21"/>
                    </w:rPr>
                  </w:pPr>
                  <w:r>
                    <w:rPr>
                      <w:rFonts w:hint="eastAsia" w:ascii="仿宋" w:hAnsi="仿宋" w:eastAsia="仿宋"/>
                      <w:sz w:val="21"/>
                      <w:szCs w:val="21"/>
                    </w:rPr>
                    <w:t>课程</w:t>
                  </w:r>
                </w:p>
              </w:txbxContent>
            </v:textbox>
          </v:shape>
        </w:pict>
      </w:r>
    </w:p>
    <w:p>
      <w:pPr>
        <w:spacing w:line="360" w:lineRule="auto"/>
        <w:rPr>
          <w:rFonts w:ascii="仿宋" w:hAnsi="仿宋" w:eastAsia="仿宋" w:cs="仿宋"/>
          <w:bCs/>
          <w:sz w:val="21"/>
          <w:szCs w:val="21"/>
        </w:rPr>
      </w:pPr>
      <w:r>
        <w:rPr>
          <w:rFonts w:ascii="仿宋" w:hAnsi="仿宋" w:eastAsia="仿宋" w:cs="仿宋"/>
          <w:bCs/>
          <w:sz w:val="21"/>
          <w:szCs w:val="21"/>
          <w:lang w:val="en-US" w:bidi="ar-SA"/>
        </w:rPr>
        <w:pict>
          <v:shape id="直接箭头连接符 11" o:spid="_x0000_s2071" o:spt="32" type="#_x0000_t32" style="position:absolute;left:0pt;margin-left:147.35pt;margin-top:6.5pt;height:0pt;width:42.5pt;z-index:251677696;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" adj="-80176,-1,-80176">
            <v:path arrowok="t"/>
            <v:fill on="f" focussize="0,0"/>
            <v:stroke weight="1pt" joinstyle="miter" endarrow="block"/>
            <v:imagedata o:title=""/>
            <o:lock v:ext="edit"/>
          </v:shape>
        </w:pict>
      </w:r>
      <w:r>
        <w:rPr>
          <w:rFonts w:ascii="仿宋" w:hAnsi="仿宋" w:eastAsia="仿宋" w:cs="仿宋"/>
          <w:bCs/>
          <w:sz w:val="21"/>
          <w:szCs w:val="21"/>
          <w:lang w:val="en-US" w:bidi="ar-SA"/>
        </w:rPr>
        <w:pict>
          <v:line id="_x0000_s2070" o:spid="_x0000_s2070" o:spt="20" style="position:absolute;left:0pt;margin-left:41.4pt;margin-top:5.4pt;height:0pt;width:30pt;z-index:25167052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">
            <v:path arrowok="t"/>
            <v:fill focussize="0,0"/>
            <v:stroke weight="1pt" joinstyle="miter"/>
            <v:imagedata o:title=""/>
            <o:lock v:ext="edit"/>
          </v:line>
        </w:pict>
      </w:r>
    </w:p>
    <w:p>
      <w:pPr>
        <w:spacing w:line="360" w:lineRule="auto"/>
        <w:rPr>
          <w:rFonts w:ascii="仿宋" w:hAnsi="仿宋" w:eastAsia="仿宋" w:cs="仿宋"/>
          <w:bCs/>
          <w:sz w:val="21"/>
          <w:szCs w:val="21"/>
        </w:rPr>
      </w:pPr>
    </w:p>
    <w:p>
      <w:pPr>
        <w:spacing w:line="360" w:lineRule="auto"/>
        <w:rPr>
          <w:rFonts w:ascii="仿宋" w:hAnsi="仿宋" w:eastAsia="仿宋" w:cs="仿宋"/>
          <w:bCs/>
          <w:sz w:val="21"/>
          <w:szCs w:val="21"/>
        </w:rPr>
      </w:pPr>
      <w:r>
        <w:rPr>
          <w:rFonts w:ascii="仿宋" w:hAnsi="仿宋" w:eastAsia="仿宋" w:cs="仿宋"/>
          <w:bCs/>
          <w:sz w:val="21"/>
          <w:szCs w:val="21"/>
          <w:lang w:val="en-US" w:bidi="ar-SA"/>
        </w:rPr>
        <w:pict>
          <v:shape id="_x0000_s2069" o:spid="_x0000_s2069" o:spt="202" type="#_x0000_t202" style="position:absolute;left:0pt;margin-left:192.1pt;margin-top:15.7pt;height:57.65pt;width:205.2pt;z-index:251681792;mso-width-relative:page;mso-height-relative:margin;"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">
            <v:path/>
            <v:fill focussize="0,0"/>
            <v:stroke weight="0.5pt" joinstyle="miter"/>
            <v:imagedata o:title=""/>
            <o:lock v:ext="edit"/>
            <v:textbox>
              <w:txbxContent>
                <w:p>
                  <w:pPr>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w:t>
                  </w:r>
                  <w:r>
                    <w:rPr>
                      <w:rFonts w:hint="eastAsia" w:ascii="仿宋" w:hAnsi="仿宋" w:eastAsia="仿宋"/>
                      <w:sz w:val="21"/>
                      <w:szCs w:val="21"/>
                    </w:rPr>
                    <w:t xml:space="preserve">现代营销基础 </w:t>
                  </w:r>
                  <w:r>
                    <w:rPr>
                      <w:rFonts w:ascii="仿宋" w:hAnsi="仿宋" w:eastAsia="仿宋"/>
                      <w:sz w:val="21"/>
                      <w:szCs w:val="21"/>
                    </w:rPr>
                    <w:t xml:space="preserve">     </w:t>
                  </w:r>
                  <w:r>
                    <w:rPr>
                      <w:rFonts w:hint="eastAsia" w:ascii="仿宋" w:hAnsi="仿宋" w:eastAsia="仿宋"/>
                      <w:sz w:val="21"/>
                      <w:szCs w:val="21"/>
                    </w:rPr>
                    <w:t>2</w:t>
                  </w:r>
                  <w:r>
                    <w:rPr>
                      <w:rFonts w:ascii="仿宋" w:hAnsi="仿宋" w:eastAsia="仿宋"/>
                      <w:sz w:val="21"/>
                      <w:szCs w:val="21"/>
                    </w:rPr>
                    <w:t>.</w:t>
                  </w:r>
                  <w:r>
                    <w:rPr>
                      <w:rFonts w:hint="eastAsia" w:ascii="仿宋" w:hAnsi="仿宋" w:eastAsia="仿宋"/>
                      <w:sz w:val="21"/>
                      <w:szCs w:val="21"/>
                    </w:rPr>
                    <w:t>商贸法律法规</w:t>
                  </w:r>
                </w:p>
                <w:p>
                  <w:pPr>
                    <w:rPr>
                      <w:rFonts w:ascii="仿宋" w:hAnsi="仿宋" w:eastAsia="仿宋"/>
                      <w:sz w:val="21"/>
                      <w:szCs w:val="21"/>
                    </w:rPr>
                  </w:pPr>
                  <w:r>
                    <w:rPr>
                      <w:rFonts w:ascii="仿宋" w:hAnsi="仿宋" w:eastAsia="仿宋"/>
                      <w:sz w:val="21"/>
                      <w:szCs w:val="21"/>
                    </w:rPr>
                    <w:t>3.</w:t>
                  </w:r>
                  <w:r>
                    <w:rPr>
                      <w:rFonts w:hint="eastAsia" w:ascii="仿宋" w:hAnsi="仿宋" w:eastAsia="仿宋"/>
                      <w:sz w:val="21"/>
                      <w:szCs w:val="21"/>
                    </w:rPr>
                    <w:t xml:space="preserve">商务沟通与礼仪 </w:t>
                  </w:r>
                  <w:r>
                    <w:rPr>
                      <w:rFonts w:ascii="仿宋" w:hAnsi="仿宋" w:eastAsia="仿宋"/>
                      <w:sz w:val="21"/>
                      <w:szCs w:val="21"/>
                    </w:rPr>
                    <w:t xml:space="preserve">   4.会计</w:t>
                  </w:r>
                  <w:r>
                    <w:rPr>
                      <w:rFonts w:hint="eastAsia" w:ascii="仿宋" w:hAnsi="仿宋" w:eastAsia="仿宋"/>
                      <w:sz w:val="21"/>
                      <w:szCs w:val="21"/>
                    </w:rPr>
                    <w:t>基础知识</w:t>
                  </w:r>
                </w:p>
                <w:p>
                  <w:pPr>
                    <w:rPr>
                      <w:rFonts w:ascii="仿宋" w:hAnsi="仿宋" w:eastAsia="仿宋"/>
                      <w:sz w:val="21"/>
                      <w:szCs w:val="21"/>
                    </w:rPr>
                  </w:pPr>
                  <w:r>
                    <w:rPr>
                      <w:rFonts w:ascii="仿宋" w:hAnsi="仿宋" w:eastAsia="仿宋"/>
                      <w:sz w:val="21"/>
                      <w:szCs w:val="21"/>
                    </w:rPr>
                    <w:t>5.</w:t>
                  </w:r>
                  <w:r>
                    <w:rPr>
                      <w:rFonts w:hint="eastAsia" w:ascii="仿宋" w:hAnsi="仿宋" w:eastAsia="仿宋"/>
                      <w:sz w:val="21"/>
                      <w:szCs w:val="21"/>
                    </w:rPr>
                    <w:t xml:space="preserve">数字商务信息技术 </w:t>
                  </w:r>
                  <w:r>
                    <w:rPr>
                      <w:rFonts w:ascii="仿宋" w:hAnsi="仿宋" w:eastAsia="仿宋"/>
                      <w:sz w:val="21"/>
                      <w:szCs w:val="21"/>
                    </w:rPr>
                    <w:t xml:space="preserve"> 6.</w:t>
                  </w:r>
                  <w:r>
                    <w:rPr>
                      <w:rFonts w:hint="eastAsia" w:ascii="仿宋" w:hAnsi="仿宋" w:eastAsia="仿宋"/>
                      <w:sz w:val="21"/>
                      <w:szCs w:val="21"/>
                    </w:rPr>
                    <w:t>消费者行为分析</w:t>
                  </w:r>
                </w:p>
              </w:txbxContent>
            </v:textbox>
          </v:shape>
        </w:pict>
      </w:r>
      <w:r>
        <w:rPr>
          <w:rFonts w:ascii="仿宋" w:hAnsi="仿宋" w:eastAsia="仿宋" w:cs="仿宋"/>
          <w:bCs/>
          <w:sz w:val="21"/>
          <w:szCs w:val="21"/>
          <w:lang w:val="en-US" w:bidi="ar-SA"/>
        </w:rPr>
        <w:pict>
          <v:shape id="_x0000_s2067" o:spid="_x0000_s2067" o:spt="202" type="#_x0000_t202" style="position:absolute;left:0pt;margin-left:72.15pt;margin-top:20.95pt;height:39.6pt;width:75.95pt;z-index:25166336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">
            <v:path/>
            <v:fill focussize="0,0"/>
            <v:stroke weight="0.5pt" joinstyle="miter"/>
            <v:imagedata o:title=""/>
            <o:lock v:ext="edit"/>
            <v:textbox>
              <w:txbxContent>
                <w:p>
                  <w:pPr>
                    <w:jc w:val="center"/>
                    <w:rPr>
                      <w:rFonts w:ascii="仿宋" w:hAnsi="仿宋" w:eastAsia="仿宋"/>
                      <w:sz w:val="21"/>
                      <w:szCs w:val="21"/>
                    </w:rPr>
                  </w:pPr>
                  <w:r>
                    <w:rPr>
                      <w:rFonts w:hint="eastAsia" w:ascii="仿宋" w:hAnsi="仿宋" w:eastAsia="仿宋"/>
                      <w:sz w:val="21"/>
                      <w:szCs w:val="21"/>
                    </w:rPr>
                    <w:t>专业类平台</w:t>
                  </w:r>
                </w:p>
                <w:p>
                  <w:pPr>
                    <w:jc w:val="center"/>
                    <w:rPr>
                      <w:rFonts w:ascii="仿宋" w:hAnsi="仿宋" w:eastAsia="仿宋"/>
                      <w:sz w:val="21"/>
                      <w:szCs w:val="21"/>
                    </w:rPr>
                  </w:pPr>
                  <w:r>
                    <w:rPr>
                      <w:rFonts w:hint="eastAsia" w:ascii="仿宋" w:hAnsi="仿宋" w:eastAsia="仿宋"/>
                      <w:sz w:val="21"/>
                      <w:szCs w:val="21"/>
                    </w:rPr>
                    <w:t>课程</w:t>
                  </w:r>
                </w:p>
              </w:txbxContent>
            </v:textbox>
          </v:shape>
        </w:pict>
      </w:r>
    </w:p>
    <w:p>
      <w:pPr>
        <w:spacing w:line="360" w:lineRule="auto"/>
        <w:rPr>
          <w:rFonts w:ascii="仿宋" w:hAnsi="仿宋" w:eastAsia="仿宋" w:cs="仿宋"/>
          <w:bCs/>
          <w:sz w:val="21"/>
          <w:szCs w:val="21"/>
        </w:rPr>
      </w:pPr>
      <w:r>
        <w:rPr>
          <w:rFonts w:ascii="仿宋" w:hAnsi="仿宋" w:eastAsia="仿宋" w:cs="仿宋"/>
          <w:bCs/>
          <w:sz w:val="21"/>
          <w:szCs w:val="21"/>
          <w:lang w:val="en-US" w:bidi="ar-SA"/>
        </w:rPr>
        <w:pict>
          <v:shape id="_x0000_s2068" o:spid="_x0000_s2068" o:spt="34" type="#_x0000_t34" style="position:absolute;left:0pt;margin-left:148.85pt;margin-top:16.25pt;height:0.15pt;width:42.5pt;z-index:251676672;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" adj=",-53143200,-89187">
            <v:path arrowok="t"/>
            <v:fill on="f" focussize="0,0"/>
            <v:stroke weight="1pt" endarrow="block"/>
            <v:imagedata o:title=""/>
            <o:lock v:ext="edit"/>
          </v:shape>
        </w:pict>
      </w:r>
      <w:r>
        <w:rPr>
          <w:rFonts w:ascii="仿宋" w:hAnsi="仿宋" w:eastAsia="仿宋" w:cs="仿宋"/>
          <w:bCs/>
          <w:sz w:val="21"/>
          <w:szCs w:val="21"/>
          <w:lang w:val="en-US" w:bidi="ar-SA"/>
        </w:rPr>
        <w:pict>
          <v:line id="_x0000_s2066" o:spid="_x0000_s2066" o:spt="20" style="position:absolute;left:0pt;margin-left:42pt;margin-top:16.3pt;height:0pt;width:30pt;z-index:25167155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">
            <v:path arrowok="t"/>
            <v:fill focussize="0,0"/>
            <v:stroke weight="1pt" joinstyle="miter"/>
            <v:imagedata o:title=""/>
            <o:lock v:ext="edit"/>
          </v:line>
        </w:pict>
      </w:r>
    </w:p>
    <w:p>
      <w:pPr>
        <w:spacing w:line="360" w:lineRule="auto"/>
        <w:rPr>
          <w:rFonts w:ascii="仿宋" w:hAnsi="仿宋" w:eastAsia="仿宋" w:cs="仿宋"/>
          <w:bCs/>
          <w:sz w:val="21"/>
          <w:szCs w:val="21"/>
        </w:rPr>
      </w:pPr>
    </w:p>
    <w:p>
      <w:pPr>
        <w:spacing w:line="360" w:lineRule="auto"/>
        <w:rPr>
          <w:rFonts w:ascii="仿宋" w:hAnsi="仿宋" w:eastAsia="仿宋" w:cs="仿宋"/>
          <w:bCs/>
          <w:sz w:val="21"/>
          <w:szCs w:val="21"/>
        </w:rPr>
      </w:pPr>
    </w:p>
    <w:p>
      <w:pPr>
        <w:widowControl/>
        <w:rPr>
          <w:rFonts w:ascii="仿宋" w:hAnsi="仿宋" w:eastAsia="仿宋" w:cs="仿宋"/>
          <w:bCs/>
          <w:sz w:val="21"/>
          <w:szCs w:val="21"/>
        </w:rPr>
      </w:pPr>
      <w:r>
        <w:rPr>
          <w:rFonts w:ascii="仿宋" w:hAnsi="仿宋" w:eastAsia="仿宋" w:cs="仿宋"/>
          <w:bCs/>
          <w:sz w:val="21"/>
          <w:szCs w:val="21"/>
          <w:lang w:val="en-US" w:bidi="ar-SA"/>
        </w:rPr>
        <w:pict>
          <v:shape id="_x0000_s2064" o:spid="_x0000_s2064" o:spt="202" type="#_x0000_t202" style="position:absolute;left:0pt;margin-left:190.5pt;margin-top:109.5pt;height:61.5pt;width:206.8pt;z-index:2516848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">
            <v:path/>
            <v:fill focussize="0,0"/>
            <v:stroke weight="0.5pt" joinstyle="miter"/>
            <v:imagedata o:title=""/>
            <o:lock v:ext="edit"/>
            <v:textbox>
              <w:txbxContent>
                <w:p>
                  <w:pPr>
                    <w:rPr>
                      <w:rFonts w:hint="eastAsia" w:ascii="仿宋" w:hAnsi="仿宋" w:eastAsia="仿宋"/>
                      <w:sz w:val="21"/>
                      <w:szCs w:val="21"/>
                    </w:rPr>
                  </w:pPr>
                  <w:r>
                    <w:rPr>
                      <w:rFonts w:ascii="仿宋" w:hAnsi="仿宋" w:eastAsia="仿宋"/>
                      <w:sz w:val="21"/>
                      <w:szCs w:val="21"/>
                    </w:rPr>
                    <w:t>1.</w:t>
                  </w:r>
                  <w:r>
                    <w:rPr>
                      <w:rFonts w:hint="eastAsia" w:ascii="仿宋" w:hAnsi="仿宋" w:eastAsia="仿宋"/>
                      <w:sz w:val="21"/>
                      <w:szCs w:val="21"/>
                    </w:rPr>
                    <w:t xml:space="preserve">思想政治 </w:t>
                  </w:r>
                  <w:r>
                    <w:rPr>
                      <w:rFonts w:ascii="仿宋" w:hAnsi="仿宋" w:eastAsia="仿宋"/>
                      <w:sz w:val="21"/>
                      <w:szCs w:val="21"/>
                    </w:rPr>
                    <w:t xml:space="preserve">  2.</w:t>
                  </w:r>
                  <w:r>
                    <w:rPr>
                      <w:rFonts w:hint="eastAsia" w:ascii="仿宋" w:hAnsi="仿宋" w:eastAsia="仿宋"/>
                      <w:sz w:val="21"/>
                      <w:szCs w:val="21"/>
                    </w:rPr>
                    <w:t>语文</w:t>
                  </w:r>
                  <w:r>
                    <w:rPr>
                      <w:rFonts w:ascii="仿宋" w:hAnsi="仿宋" w:eastAsia="仿宋"/>
                      <w:sz w:val="21"/>
                      <w:szCs w:val="21"/>
                    </w:rPr>
                    <w:t xml:space="preserve">    3.</w:t>
                  </w:r>
                  <w:r>
                    <w:rPr>
                      <w:rFonts w:hint="eastAsia" w:ascii="仿宋" w:hAnsi="仿宋" w:eastAsia="仿宋"/>
                      <w:sz w:val="21"/>
                      <w:szCs w:val="21"/>
                    </w:rPr>
                    <w:t xml:space="preserve">数学 </w:t>
                  </w:r>
                  <w:r>
                    <w:rPr>
                      <w:rFonts w:ascii="仿宋" w:hAnsi="仿宋" w:eastAsia="仿宋"/>
                      <w:sz w:val="21"/>
                      <w:szCs w:val="21"/>
                    </w:rPr>
                    <w:t xml:space="preserve">   </w:t>
                  </w:r>
                </w:p>
                <w:p>
                  <w:pPr>
                    <w:rPr>
                      <w:rFonts w:hint="eastAsia" w:ascii="仿宋" w:hAnsi="仿宋" w:eastAsia="仿宋"/>
                      <w:sz w:val="21"/>
                      <w:szCs w:val="21"/>
                    </w:rPr>
                  </w:pPr>
                  <w:r>
                    <w:rPr>
                      <w:rFonts w:ascii="仿宋" w:hAnsi="仿宋" w:eastAsia="仿宋"/>
                      <w:sz w:val="21"/>
                      <w:szCs w:val="21"/>
                    </w:rPr>
                    <w:t>4.</w:t>
                  </w:r>
                  <w:r>
                    <w:rPr>
                      <w:rFonts w:hint="eastAsia" w:ascii="仿宋" w:hAnsi="仿宋" w:eastAsia="仿宋"/>
                      <w:sz w:val="21"/>
                      <w:szCs w:val="21"/>
                    </w:rPr>
                    <w:t>英语</w:t>
                  </w:r>
                  <w:r>
                    <w:rPr>
                      <w:rFonts w:ascii="仿宋" w:hAnsi="仿宋" w:eastAsia="仿宋"/>
                      <w:sz w:val="21"/>
                      <w:szCs w:val="21"/>
                    </w:rPr>
                    <w:t xml:space="preserve"> </w:t>
                  </w:r>
                  <w:r>
                    <w:rPr>
                      <w:rFonts w:hint="eastAsia" w:ascii="仿宋" w:hAnsi="仿宋" w:eastAsia="仿宋"/>
                      <w:sz w:val="21"/>
                      <w:szCs w:val="21"/>
                    </w:rPr>
                    <w:t xml:space="preserve">    </w:t>
                  </w:r>
                  <w:r>
                    <w:rPr>
                      <w:rFonts w:ascii="仿宋" w:hAnsi="仿宋" w:eastAsia="仿宋"/>
                      <w:sz w:val="21"/>
                      <w:szCs w:val="21"/>
                    </w:rPr>
                    <w:t>5.</w:t>
                  </w:r>
                  <w:r>
                    <w:rPr>
                      <w:rFonts w:hint="eastAsia" w:ascii="仿宋" w:hAnsi="仿宋" w:eastAsia="仿宋"/>
                      <w:sz w:val="21"/>
                      <w:szCs w:val="21"/>
                    </w:rPr>
                    <w:t>信息技术</w:t>
                  </w:r>
                  <w:r>
                    <w:rPr>
                      <w:rFonts w:ascii="仿宋" w:hAnsi="仿宋" w:eastAsia="仿宋"/>
                      <w:sz w:val="21"/>
                      <w:szCs w:val="21"/>
                    </w:rPr>
                    <w:t xml:space="preserve">  6.</w:t>
                  </w:r>
                  <w:r>
                    <w:rPr>
                      <w:rFonts w:hint="eastAsia" w:ascii="仿宋" w:hAnsi="仿宋" w:eastAsia="仿宋"/>
                      <w:sz w:val="21"/>
                      <w:szCs w:val="21"/>
                    </w:rPr>
                    <w:t>体育与健康</w:t>
                  </w:r>
                </w:p>
                <w:p>
                  <w:pPr>
                    <w:rPr>
                      <w:rFonts w:ascii="仿宋" w:hAnsi="仿宋" w:eastAsia="仿宋"/>
                      <w:sz w:val="21"/>
                      <w:szCs w:val="21"/>
                    </w:rPr>
                  </w:pPr>
                  <w:r>
                    <w:rPr>
                      <w:rFonts w:ascii="仿宋" w:hAnsi="仿宋" w:eastAsia="仿宋"/>
                      <w:sz w:val="21"/>
                      <w:szCs w:val="21"/>
                    </w:rPr>
                    <w:t>7.</w:t>
                  </w:r>
                  <w:r>
                    <w:rPr>
                      <w:rFonts w:hint="eastAsia" w:ascii="仿宋" w:hAnsi="仿宋" w:eastAsia="仿宋"/>
                      <w:sz w:val="21"/>
                      <w:szCs w:val="21"/>
                    </w:rPr>
                    <w:t>历史</w:t>
                  </w:r>
                  <w:r>
                    <w:rPr>
                      <w:rFonts w:ascii="仿宋" w:hAnsi="仿宋" w:eastAsia="仿宋"/>
                      <w:sz w:val="21"/>
                      <w:szCs w:val="21"/>
                    </w:rPr>
                    <w:t xml:space="preserve">  </w:t>
                  </w:r>
                  <w:r>
                    <w:rPr>
                      <w:rFonts w:hint="eastAsia" w:ascii="仿宋" w:hAnsi="仿宋" w:eastAsia="仿宋"/>
                      <w:sz w:val="21"/>
                      <w:szCs w:val="21"/>
                    </w:rPr>
                    <w:t xml:space="preserve"> </w:t>
                  </w:r>
                  <w:r>
                    <w:rPr>
                      <w:rFonts w:ascii="仿宋" w:hAnsi="仿宋" w:eastAsia="仿宋"/>
                      <w:sz w:val="21"/>
                      <w:szCs w:val="21"/>
                    </w:rPr>
                    <w:t>8.</w:t>
                  </w:r>
                  <w:r>
                    <w:rPr>
                      <w:rFonts w:hint="eastAsia" w:ascii="仿宋" w:hAnsi="仿宋" w:eastAsia="仿宋"/>
                      <w:sz w:val="21"/>
                      <w:szCs w:val="21"/>
                    </w:rPr>
                    <w:t>美育（美术）</w:t>
                  </w:r>
                  <w:r>
                    <w:rPr>
                      <w:rFonts w:ascii="仿宋" w:hAnsi="仿宋" w:eastAsia="仿宋"/>
                      <w:sz w:val="21"/>
                      <w:szCs w:val="21"/>
                    </w:rPr>
                    <w:t xml:space="preserve">  9.</w:t>
                  </w:r>
                  <w:r>
                    <w:rPr>
                      <w:rFonts w:hint="eastAsia" w:ascii="仿宋" w:hAnsi="仿宋" w:eastAsia="仿宋"/>
                      <w:sz w:val="21"/>
                      <w:szCs w:val="21"/>
                    </w:rPr>
                    <w:t>劳动教育</w:t>
                  </w:r>
                </w:p>
              </w:txbxContent>
            </v:textbox>
          </v:shape>
        </w:pict>
      </w:r>
      <w:r>
        <w:rPr>
          <w:rFonts w:ascii="仿宋" w:hAnsi="仿宋" w:eastAsia="仿宋" w:cs="仿宋"/>
          <w:bCs/>
          <w:sz w:val="21"/>
          <w:szCs w:val="21"/>
          <w:lang w:val="en-US" w:bidi="ar-SA"/>
        </w:rPr>
        <w:pict>
          <v:group id="_x0000_s2051" o:spid="_x0000_s2051" o:spt="203" style="position:absolute;left:0pt;margin-left:30pt;margin-top:35.4pt;height:103.05pt;width:12.7pt;z-index:251668480;mso-width-relative:page;mso-height-relative:page;" coordorigin="0,3276" coordsize="2514,11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">
            <o:lock v:ext="edit"/>
            <v:line id="直接连接符 2" o:spid="_x0000_s2053" o:spt="20" style="position:absolute;left:0;top:9067;height:0;width:2438;"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">
              <v:path arrowok="t"/>
              <v:fill focussize="0,0"/>
              <v:stroke weight="1pt" joinstyle="miter"/>
              <v:imagedata o:title=""/>
              <o:lock v:ext="edit"/>
            </v:line>
            <v:line id="直接连接符 3" o:spid="_x0000_s2052" o:spt="20" style="position:absolute;left:2514;top:3276;height:11735;width:0;"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">
              <v:path arrowok="t"/>
              <v:fill focussize="0,0"/>
              <v:stroke weight="1pt" joinstyle="miter"/>
              <v:imagedata o:title=""/>
              <o:lock v:ext="edit"/>
            </v:line>
          </v:group>
        </w:pict>
      </w:r>
      <w:r>
        <w:rPr>
          <w:rFonts w:ascii="仿宋" w:hAnsi="仿宋" w:eastAsia="仿宋" w:cs="仿宋"/>
          <w:bCs/>
          <w:sz w:val="21"/>
          <w:szCs w:val="21"/>
          <w:lang w:val="en-US" w:bidi="ar-SA"/>
        </w:rPr>
        <w:pict>
          <v:line id="_x0000_s2058" o:spid="_x0000_s2058" o:spt="20" style="position:absolute;left:0pt;margin-left:41.25pt;margin-top:137.3pt;height:0pt;width:31.4pt;z-index:25167462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">
            <v:path arrowok="t"/>
            <v:fill focussize="0,0"/>
            <v:stroke weight="1pt" joinstyle="miter"/>
            <v:imagedata o:title=""/>
            <o:lock v:ext="edit"/>
          </v:line>
        </w:pict>
      </w:r>
      <w:r>
        <w:rPr>
          <w:rFonts w:ascii="仿宋" w:hAnsi="仿宋" w:eastAsia="仿宋" w:cs="仿宋"/>
          <w:bCs/>
          <w:sz w:val="21"/>
          <w:szCs w:val="21"/>
          <w:lang w:val="en-US" w:bidi="ar-SA"/>
        </w:rPr>
        <w:pict>
          <v:line id="_x0000_s2054" o:spid="_x0000_s2054" o:spt="20" style="position:absolute;left:0pt;margin-left:41.4pt;margin-top:35.55pt;height:0pt;width:30pt;z-index:25167257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">
            <v:path arrowok="t"/>
            <v:fill focussize="0,0"/>
            <v:stroke weight="1pt" joinstyle="miter"/>
            <v:imagedata o:title=""/>
            <o:lock v:ext="edit"/>
          </v:line>
        </w:pict>
      </w:r>
      <w:r>
        <w:rPr>
          <w:rFonts w:ascii="仿宋" w:hAnsi="仿宋" w:eastAsia="仿宋" w:cs="仿宋"/>
          <w:bCs/>
          <w:sz w:val="21"/>
          <w:szCs w:val="21"/>
          <w:lang w:val="en-US" w:bidi="ar-SA"/>
        </w:rPr>
        <w:pict>
          <v:shape id="_x0000_s2091" o:spid="_x0000_s2091" o:spt="32" type="#_x0000_t32" style="position:absolute;left:0pt;margin-left:146.6pt;margin-top:137.25pt;height:0pt;width:43.25pt;z-index:251688960;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" adj="-118163,-1,-118163">
            <v:path arrowok="t"/>
            <v:fill on="f" focussize="0,0"/>
            <v:stroke weight="1pt" joinstyle="miter" endarrow="block"/>
            <v:imagedata o:title=""/>
            <o:lock v:ext="edit"/>
          </v:shape>
        </w:pict>
      </w:r>
      <w:r>
        <w:rPr>
          <w:rFonts w:ascii="仿宋" w:hAnsi="仿宋" w:eastAsia="仿宋" w:cs="仿宋"/>
          <w:bCs/>
          <w:sz w:val="21"/>
          <w:szCs w:val="21"/>
          <w:lang w:val="en-US" w:bidi="ar-SA"/>
        </w:rPr>
        <w:pict>
          <v:shape id="_x0000_s2065" o:spid="_x0000_s2065" o:spt="202" type="#_x0000_t202" style="position:absolute;left:0pt;margin-left:189.85pt;margin-top:15.75pt;height:25.8pt;width:205.95pt;z-index:25168281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">
            <v:path/>
            <v:fill focussize="0,0"/>
            <v:stroke weight="0.5pt" joinstyle="miter"/>
            <v:imagedata o:title=""/>
            <o:lock v:ext="edit"/>
            <v:textbox>
              <w:txbxContent>
                <w:p>
                  <w:pPr>
                    <w:rPr>
                      <w:rFonts w:ascii="仿宋" w:hAnsi="仿宋" w:eastAsia="仿宋"/>
                      <w:sz w:val="21"/>
                      <w:szCs w:val="21"/>
                    </w:rPr>
                  </w:pPr>
                  <w:r>
                    <w:rPr>
                      <w:rFonts w:hint="eastAsia" w:ascii="仿宋" w:hAnsi="仿宋" w:eastAsia="仿宋"/>
                      <w:sz w:val="21"/>
                      <w:szCs w:val="21"/>
                    </w:rPr>
                    <w:t>1.中华优秀传统文化</w:t>
                  </w:r>
                </w:p>
              </w:txbxContent>
            </v:textbox>
          </v:shape>
        </w:pict>
      </w:r>
      <w:r>
        <w:rPr>
          <w:rFonts w:ascii="仿宋" w:hAnsi="仿宋" w:eastAsia="仿宋" w:cs="仿宋"/>
          <w:bCs/>
          <w:sz w:val="21"/>
          <w:szCs w:val="21"/>
          <w:lang w:val="en-US" w:bidi="ar-SA"/>
        </w:rPr>
        <w:pict>
          <v:shape id="_x0000_s2063" o:spid="_x0000_s2063" o:spt="202" type="#_x0000_t202" style="position:absolute;left:0pt;margin-left:189.85pt;margin-top:72.8pt;height:24pt;width:201.8pt;z-index:25168384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">
            <v:path/>
            <v:fill focussize="0,0"/>
            <v:stroke weight="0.5pt" joinstyle="miter"/>
            <v:imagedata o:title=""/>
            <o:lock v:ext="edit"/>
            <v:textbox>
              <w:txbxContent>
                <w:p>
                  <w:pPr>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w:t>
                  </w:r>
                  <w:r>
                    <w:rPr>
                      <w:rFonts w:hint="eastAsia" w:ascii="仿宋" w:hAnsi="仿宋" w:eastAsia="仿宋"/>
                      <w:sz w:val="21"/>
                      <w:szCs w:val="21"/>
                    </w:rPr>
                    <w:t xml:space="preserve">职业健康与安全 </w:t>
                  </w:r>
                  <w:r>
                    <w:rPr>
                      <w:rFonts w:ascii="仿宋" w:hAnsi="仿宋" w:eastAsia="仿宋"/>
                      <w:sz w:val="21"/>
                      <w:szCs w:val="21"/>
                    </w:rPr>
                    <w:t xml:space="preserve">   </w:t>
                  </w:r>
                  <w:r>
                    <w:rPr>
                      <w:rFonts w:hint="eastAsia" w:ascii="仿宋" w:hAnsi="仿宋" w:eastAsia="仿宋"/>
                      <w:sz w:val="21"/>
                      <w:szCs w:val="21"/>
                    </w:rPr>
                    <w:t>2</w:t>
                  </w:r>
                  <w:r>
                    <w:rPr>
                      <w:rFonts w:ascii="仿宋" w:hAnsi="仿宋" w:eastAsia="仿宋"/>
                      <w:sz w:val="21"/>
                      <w:szCs w:val="21"/>
                    </w:rPr>
                    <w:t>.</w:t>
                  </w:r>
                  <w:r>
                    <w:rPr>
                      <w:rFonts w:hint="eastAsia" w:ascii="仿宋" w:hAnsi="仿宋" w:eastAsia="仿宋"/>
                      <w:sz w:val="21"/>
                      <w:szCs w:val="21"/>
                    </w:rPr>
                    <w:t>职业素养</w:t>
                  </w:r>
                </w:p>
              </w:txbxContent>
            </v:textbox>
          </v:shape>
        </w:pict>
      </w:r>
      <w:r>
        <w:rPr>
          <w:rFonts w:ascii="仿宋" w:hAnsi="仿宋" w:eastAsia="仿宋" w:cs="仿宋"/>
          <w:bCs/>
          <w:sz w:val="21"/>
          <w:szCs w:val="21"/>
          <w:lang w:val="en-US" w:bidi="ar-SA"/>
        </w:rPr>
        <w:pict>
          <v:shape id="_x0000_s2050" o:spid="_x0000_s2050" o:spt="202" type="#_x0000_t202" style="position:absolute;left:0pt;margin-left:0.35pt;margin-top:29.4pt;height:112.8pt;width:29.6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">
            <v:path/>
            <v:fill focussize="0,0"/>
            <v:stroke weight="0.5pt" joinstyle="miter"/>
            <v:imagedata o:title=""/>
            <o:lock v:ext="edit"/>
            <v:textbox style="layout-flow:vertical-ideographic;">
              <w:txbxContent>
                <w:p>
                  <w:pPr>
                    <w:jc w:val="center"/>
                    <w:rPr>
                      <w:rFonts w:ascii="仿宋" w:hAnsi="仿宋" w:eastAsia="仿宋"/>
                      <w:sz w:val="21"/>
                      <w:szCs w:val="21"/>
                    </w:rPr>
                  </w:pPr>
                  <w:r>
                    <w:rPr>
                      <w:rFonts w:hint="eastAsia" w:ascii="仿宋" w:hAnsi="仿宋" w:eastAsia="仿宋"/>
                      <w:sz w:val="21"/>
                      <w:szCs w:val="21"/>
                    </w:rPr>
                    <w:t>公共基础课程</w:t>
                  </w:r>
                </w:p>
              </w:txbxContent>
            </v:textbox>
          </v:shape>
        </w:pict>
      </w:r>
      <w:r>
        <w:rPr>
          <w:rFonts w:ascii="仿宋" w:hAnsi="仿宋" w:eastAsia="仿宋" w:cs="仿宋"/>
          <w:bCs/>
          <w:sz w:val="21"/>
          <w:szCs w:val="21"/>
          <w:lang w:val="en-US" w:bidi="ar-SA"/>
        </w:rPr>
        <w:pict>
          <v:shape id="_x0000_s2056" o:spid="_x0000_s2056" o:spt="202" type="#_x0000_t202" style="position:absolute;left:0pt;margin-left:71.4pt;margin-top:120.15pt;height:39.6pt;width:73.2pt;z-index:25166745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">
            <v:path/>
            <v:fill focussize="0,0"/>
            <v:stroke weight="0.5pt" joinstyle="miter"/>
            <v:imagedata o:title=""/>
            <o:lock v:ext="edit"/>
            <v:textbox>
              <w:txbxContent>
                <w:p>
                  <w:pPr>
                    <w:jc w:val="center"/>
                    <w:rPr>
                      <w:rFonts w:ascii="仿宋" w:hAnsi="仿宋" w:eastAsia="仿宋"/>
                      <w:sz w:val="21"/>
                      <w:szCs w:val="21"/>
                    </w:rPr>
                  </w:pPr>
                  <w:r>
                    <w:rPr>
                      <w:rFonts w:hint="eastAsia" w:ascii="仿宋" w:hAnsi="仿宋" w:eastAsia="仿宋"/>
                      <w:sz w:val="21"/>
                      <w:szCs w:val="21"/>
                    </w:rPr>
                    <w:t>公共基础必修课程</w:t>
                  </w:r>
                </w:p>
              </w:txbxContent>
            </v:textbox>
          </v:shape>
        </w:pict>
      </w:r>
      <w:r>
        <w:rPr>
          <w:rFonts w:ascii="仿宋" w:hAnsi="仿宋" w:eastAsia="仿宋" w:cs="仿宋"/>
          <w:bCs/>
          <w:sz w:val="21"/>
          <w:szCs w:val="21"/>
          <w:lang w:val="en-US" w:bidi="ar-SA"/>
        </w:rPr>
        <w:pict>
          <v:shape id="_x0000_s2087" o:spid="_x0000_s2087" o:spt="34" type="#_x0000_t34" style="position:absolute;left:0pt;margin-left:145.85pt;margin-top:85.65pt;height:0.15pt;width:42.5pt;z-index:251687936;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" adj=",-53143200,-89187">
            <v:path arrowok="t"/>
            <v:fill on="f" focussize="0,0"/>
            <v:stroke weight="1pt" endarrow="block"/>
            <v:imagedata o:title=""/>
            <o:lock v:ext="edit"/>
          </v:shape>
        </w:pict>
      </w:r>
      <w:r>
        <w:rPr>
          <w:rFonts w:ascii="仿宋" w:hAnsi="仿宋" w:eastAsia="仿宋" w:cs="仿宋"/>
          <w:bCs/>
          <w:sz w:val="21"/>
          <w:szCs w:val="21"/>
          <w:lang w:val="en-US" w:bidi="ar-SA"/>
        </w:rPr>
        <w:pict>
          <v:shape id="_x0000_s2086" o:spid="_x0000_s2086" o:spt="34" type="#_x0000_t34" style="position:absolute;left:0pt;margin-left:146.6pt;margin-top:29.4pt;height:0.15pt;width:42.5pt;z-index:251686912;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" adj=",-53143200,-89187">
            <v:path arrowok="t"/>
            <v:fill on="f" focussize="0,0"/>
            <v:stroke weight="1pt" endarrow="block"/>
            <v:imagedata o:title=""/>
            <o:lock v:ext="edit"/>
          </v:shape>
        </w:pict>
      </w:r>
      <w:r>
        <w:rPr>
          <w:rFonts w:ascii="仿宋" w:hAnsi="仿宋" w:eastAsia="仿宋" w:cs="仿宋"/>
          <w:bCs/>
          <w:sz w:val="21"/>
          <w:szCs w:val="21"/>
          <w:lang w:val="en-US" w:bidi="ar-SA"/>
        </w:rPr>
        <w:pict>
          <v:line id="_x0000_s2059" o:spid="_x0000_s2059" o:spt="20" style="position:absolute;left:0pt;margin-left:41.95pt;margin-top:86.3pt;height:0pt;width:30pt;z-index:25167360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">
            <v:path arrowok="t"/>
            <v:fill focussize="0,0"/>
            <v:stroke weight="1pt" joinstyle="miter"/>
            <v:imagedata o:title=""/>
            <o:lock v:ext="edit"/>
          </v:line>
        </w:pict>
      </w:r>
      <w:r>
        <w:rPr>
          <w:rFonts w:ascii="仿宋" w:hAnsi="仿宋" w:eastAsia="仿宋" w:cs="仿宋"/>
          <w:bCs/>
          <w:sz w:val="21"/>
          <w:szCs w:val="21"/>
          <w:lang w:val="en-US" w:bidi="ar-SA"/>
        </w:rPr>
        <w:pict>
          <v:shape id="_x0000_s2057" o:spid="_x0000_s2057" o:spt="202" type="#_x0000_t202" style="position:absolute;left:0pt;margin-left:71.7pt;margin-top:66pt;height:39.6pt;width:73.2pt;z-index:25166643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">
            <v:path/>
            <v:fill focussize="0,0"/>
            <v:stroke weight="0.5pt" joinstyle="miter"/>
            <v:imagedata o:title=""/>
            <o:lock v:ext="edit"/>
            <v:textbox>
              <w:txbxContent>
                <w:p>
                  <w:pPr>
                    <w:jc w:val="center"/>
                    <w:rPr>
                      <w:rFonts w:ascii="仿宋" w:hAnsi="仿宋" w:eastAsia="仿宋"/>
                      <w:sz w:val="21"/>
                      <w:szCs w:val="21"/>
                    </w:rPr>
                  </w:pPr>
                  <w:r>
                    <w:rPr>
                      <w:rFonts w:hint="eastAsia" w:ascii="仿宋" w:hAnsi="仿宋" w:eastAsia="仿宋"/>
                      <w:sz w:val="21"/>
                      <w:szCs w:val="21"/>
                    </w:rPr>
                    <w:t>公共基础任选课程</w:t>
                  </w:r>
                </w:p>
              </w:txbxContent>
            </v:textbox>
          </v:shape>
        </w:pict>
      </w:r>
      <w:r>
        <w:rPr>
          <w:rFonts w:ascii="仿宋" w:hAnsi="仿宋" w:eastAsia="仿宋" w:cs="仿宋"/>
          <w:bCs/>
          <w:sz w:val="21"/>
          <w:szCs w:val="21"/>
          <w:lang w:val="en-US" w:bidi="ar-SA"/>
        </w:rPr>
        <w:pict>
          <v:shape id="_x0000_s2055" o:spid="_x0000_s2055" o:spt="202" type="#_x0000_t202" style="position:absolute;left:0pt;margin-left:71.7pt;margin-top:10.2pt;height:39.6pt;width:73.2pt;z-index:25166540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">
            <v:path/>
            <v:fill focussize="0,0"/>
            <v:stroke weight="0.5pt" joinstyle="miter"/>
            <v:imagedata o:title=""/>
            <o:lock v:ext="edit"/>
            <v:textbox>
              <w:txbxContent>
                <w:p>
                  <w:pPr>
                    <w:jc w:val="center"/>
                    <w:rPr>
                      <w:rFonts w:ascii="仿宋" w:hAnsi="仿宋" w:eastAsia="仿宋"/>
                      <w:sz w:val="21"/>
                      <w:szCs w:val="21"/>
                    </w:rPr>
                  </w:pPr>
                  <w:r>
                    <w:rPr>
                      <w:rFonts w:hint="eastAsia" w:ascii="仿宋" w:hAnsi="仿宋" w:eastAsia="仿宋"/>
                      <w:sz w:val="21"/>
                      <w:szCs w:val="21"/>
                    </w:rPr>
                    <w:t>公共基础限选课程</w:t>
                  </w:r>
                </w:p>
              </w:txbxContent>
            </v:textbox>
          </v:shape>
        </w:pict>
      </w:r>
      <w:r>
        <w:rPr>
          <w:rFonts w:ascii="仿宋" w:hAnsi="仿宋" w:eastAsia="仿宋" w:cs="仿宋"/>
          <w:bCs/>
          <w:sz w:val="21"/>
          <w:szCs w:val="21"/>
        </w:rPr>
        <w:br w:type="page"/>
      </w:r>
      <w:bookmarkEnd w:id="2"/>
    </w:p>
    <w:p>
      <w:pPr>
        <w:pStyle w:val="13"/>
        <w:numPr>
          <w:ilvl w:val="0"/>
          <w:numId w:val="2"/>
        </w:numPr>
        <w:ind w:firstLineChars="0"/>
        <w:rPr>
          <w:rFonts w:ascii="仿宋" w:hAnsi="仿宋" w:eastAsia="仿宋" w:cs="仿宋"/>
          <w:b/>
          <w:bCs/>
          <w:sz w:val="21"/>
          <w:szCs w:val="21"/>
        </w:rPr>
      </w:pPr>
      <w:r>
        <w:rPr>
          <w:rFonts w:hint="eastAsia" w:ascii="仿宋" w:hAnsi="仿宋" w:eastAsia="仿宋" w:cs="仿宋"/>
          <w:b/>
          <w:bCs/>
          <w:sz w:val="21"/>
          <w:szCs w:val="21"/>
        </w:rPr>
        <w:t>教学时间分配</w:t>
      </w:r>
    </w:p>
    <w:tbl>
      <w:tblPr>
        <w:tblStyle w:val="4"/>
        <w:tblW w:w="8222" w:type="dxa"/>
        <w:jc w:val="center"/>
        <w:tblLayout w:type="fixed"/>
        <w:tblCellMar>
          <w:top w:w="0" w:type="dxa"/>
          <w:left w:w="108" w:type="dxa"/>
          <w:bottom w:w="0" w:type="dxa"/>
          <w:right w:w="108" w:type="dxa"/>
        </w:tblCellMar>
      </w:tblPr>
      <w:tblGrid>
        <w:gridCol w:w="1061"/>
        <w:gridCol w:w="483"/>
        <w:gridCol w:w="482"/>
        <w:gridCol w:w="482"/>
        <w:gridCol w:w="482"/>
        <w:gridCol w:w="482"/>
        <w:gridCol w:w="482"/>
        <w:gridCol w:w="983"/>
        <w:gridCol w:w="887"/>
        <w:gridCol w:w="941"/>
        <w:gridCol w:w="736"/>
        <w:gridCol w:w="721"/>
      </w:tblGrid>
      <w:tr>
        <w:tblPrEx>
          <w:tblCellMar>
            <w:top w:w="0" w:type="dxa"/>
            <w:left w:w="108" w:type="dxa"/>
            <w:bottom w:w="0" w:type="dxa"/>
            <w:right w:w="108" w:type="dxa"/>
          </w:tblCellMar>
        </w:tblPrEx>
        <w:trPr>
          <w:trHeight w:val="285" w:hRule="atLeast"/>
          <w:jc w:val="center"/>
        </w:trPr>
        <w:tc>
          <w:tcPr>
            <w:tcW w:w="1089" w:type="dxa"/>
            <w:vMerge w:val="restart"/>
            <w:tcBorders>
              <w:top w:val="single" w:color="000000" w:sz="4" w:space="0"/>
              <w:left w:val="single" w:color="000000" w:sz="4" w:space="0"/>
              <w:bottom w:val="single" w:color="000000" w:sz="4" w:space="0"/>
              <w:right w:val="single" w:color="000000" w:sz="4" w:space="0"/>
              <w:tl2br w:val="single" w:color="000000" w:sz="4" w:space="0"/>
            </w:tcBorders>
            <w:shd w:val="clear" w:color="auto" w:fill="FFFFFF"/>
            <w:noWrap/>
            <w:vAlign w:val="center"/>
          </w:tcPr>
          <w:p>
            <w:pPr>
              <w:widowControl/>
              <w:jc w:val="center"/>
              <w:rPr>
                <w:rFonts w:ascii="仿宋" w:hAnsi="仿宋" w:eastAsia="仿宋" w:cs="宋体"/>
                <w:b/>
                <w:sz w:val="21"/>
                <w:szCs w:val="21"/>
                <w:lang w:val="en-US" w:bidi="ar-SA"/>
              </w:rPr>
            </w:pPr>
            <w:r>
              <w:rPr>
                <w:rFonts w:ascii="仿宋" w:hAnsi="仿宋" w:eastAsia="仿宋" w:cs="宋体"/>
                <w:b/>
                <w:sz w:val="21"/>
                <w:szCs w:val="21"/>
                <w:lang w:val="en-US" w:bidi="ar-SA"/>
              </w:rPr>
              <w:t>　学期</w:t>
            </w:r>
          </w:p>
          <w:p>
            <w:pPr>
              <w:widowControl/>
              <w:jc w:val="center"/>
              <w:rPr>
                <w:rFonts w:ascii="仿宋" w:hAnsi="仿宋" w:eastAsia="仿宋" w:cs="宋体"/>
                <w:b/>
                <w:sz w:val="21"/>
                <w:szCs w:val="21"/>
                <w:lang w:val="en-US" w:bidi="ar-SA"/>
              </w:rPr>
            </w:pPr>
          </w:p>
          <w:p>
            <w:pPr>
              <w:widowControl/>
              <w:rPr>
                <w:rFonts w:ascii="仿宋" w:hAnsi="仿宋" w:eastAsia="仿宋" w:cs="宋体"/>
                <w:b/>
                <w:sz w:val="21"/>
                <w:szCs w:val="21"/>
                <w:lang w:val="en-US" w:bidi="ar-SA"/>
              </w:rPr>
            </w:pPr>
            <w:r>
              <w:rPr>
                <w:rFonts w:ascii="仿宋" w:hAnsi="仿宋" w:eastAsia="仿宋" w:cs="宋体"/>
                <w:b/>
                <w:sz w:val="21"/>
                <w:szCs w:val="21"/>
                <w:lang w:val="en-US" w:bidi="ar-SA"/>
              </w:rPr>
              <w:t>内容</w:t>
            </w:r>
          </w:p>
        </w:tc>
        <w:tc>
          <w:tcPr>
            <w:tcW w:w="49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仿宋" w:hAnsi="仿宋" w:eastAsia="仿宋" w:cs="宋体"/>
                <w:b/>
                <w:sz w:val="21"/>
                <w:szCs w:val="21"/>
                <w:lang w:val="en-US" w:bidi="ar-SA"/>
              </w:rPr>
            </w:pPr>
            <w:r>
              <w:rPr>
                <w:rFonts w:ascii="仿宋" w:hAnsi="仿宋" w:eastAsia="仿宋" w:cs="宋体"/>
                <w:b/>
                <w:sz w:val="21"/>
                <w:szCs w:val="21"/>
                <w:lang w:val="en-US" w:bidi="ar-SA"/>
              </w:rPr>
              <w:t>一</w:t>
            </w:r>
          </w:p>
        </w:tc>
        <w:tc>
          <w:tcPr>
            <w:tcW w:w="491"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仿宋" w:hAnsi="仿宋" w:eastAsia="仿宋" w:cs="宋体"/>
                <w:b/>
                <w:sz w:val="21"/>
                <w:szCs w:val="21"/>
                <w:lang w:val="en-US" w:bidi="ar-SA"/>
              </w:rPr>
            </w:pPr>
            <w:r>
              <w:rPr>
                <w:rFonts w:ascii="仿宋" w:hAnsi="仿宋" w:eastAsia="仿宋" w:cs="宋体"/>
                <w:b/>
                <w:sz w:val="21"/>
                <w:szCs w:val="21"/>
                <w:lang w:val="en-US" w:bidi="ar-SA"/>
              </w:rPr>
              <w:t>二</w:t>
            </w:r>
          </w:p>
        </w:tc>
        <w:tc>
          <w:tcPr>
            <w:tcW w:w="491"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仿宋" w:hAnsi="仿宋" w:eastAsia="仿宋" w:cs="宋体"/>
                <w:b/>
                <w:sz w:val="21"/>
                <w:szCs w:val="21"/>
                <w:lang w:val="en-US" w:bidi="ar-SA"/>
              </w:rPr>
            </w:pPr>
            <w:r>
              <w:rPr>
                <w:rFonts w:ascii="仿宋" w:hAnsi="仿宋" w:eastAsia="仿宋" w:cs="宋体"/>
                <w:b/>
                <w:sz w:val="21"/>
                <w:szCs w:val="21"/>
                <w:lang w:val="en-US" w:bidi="ar-SA"/>
              </w:rPr>
              <w:t>三</w:t>
            </w:r>
          </w:p>
        </w:tc>
        <w:tc>
          <w:tcPr>
            <w:tcW w:w="491"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仿宋" w:hAnsi="仿宋" w:eastAsia="仿宋" w:cs="宋体"/>
                <w:b/>
                <w:sz w:val="21"/>
                <w:szCs w:val="21"/>
                <w:lang w:val="en-US" w:bidi="ar-SA"/>
              </w:rPr>
            </w:pPr>
            <w:r>
              <w:rPr>
                <w:rFonts w:ascii="仿宋" w:hAnsi="仿宋" w:eastAsia="仿宋" w:cs="宋体"/>
                <w:b/>
                <w:sz w:val="21"/>
                <w:szCs w:val="21"/>
                <w:lang w:val="en-US" w:bidi="ar-SA"/>
              </w:rPr>
              <w:t>四</w:t>
            </w:r>
          </w:p>
        </w:tc>
        <w:tc>
          <w:tcPr>
            <w:tcW w:w="491"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仿宋" w:hAnsi="仿宋" w:eastAsia="仿宋" w:cs="宋体"/>
                <w:b/>
                <w:sz w:val="21"/>
                <w:szCs w:val="21"/>
                <w:lang w:val="en-US" w:bidi="ar-SA"/>
              </w:rPr>
            </w:pPr>
            <w:r>
              <w:rPr>
                <w:rFonts w:ascii="仿宋" w:hAnsi="仿宋" w:eastAsia="仿宋" w:cs="宋体"/>
                <w:b/>
                <w:sz w:val="21"/>
                <w:szCs w:val="21"/>
                <w:lang w:val="en-US" w:bidi="ar-SA"/>
              </w:rPr>
              <w:t>五</w:t>
            </w:r>
          </w:p>
        </w:tc>
        <w:tc>
          <w:tcPr>
            <w:tcW w:w="491"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仿宋" w:hAnsi="仿宋" w:eastAsia="仿宋" w:cs="宋体"/>
                <w:b/>
                <w:sz w:val="21"/>
                <w:szCs w:val="21"/>
                <w:lang w:val="en-US" w:bidi="ar-SA"/>
              </w:rPr>
            </w:pPr>
            <w:r>
              <w:rPr>
                <w:rFonts w:ascii="仿宋" w:hAnsi="仿宋" w:eastAsia="仿宋" w:cs="宋体"/>
                <w:b/>
                <w:sz w:val="21"/>
                <w:szCs w:val="21"/>
                <w:lang w:val="en-US" w:bidi="ar-SA"/>
              </w:rPr>
              <w:t>六</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仿宋" w:hAnsi="仿宋" w:eastAsia="仿宋"/>
                <w:b/>
                <w:color w:val="auto"/>
                <w:sz w:val="21"/>
                <w:szCs w:val="21"/>
                <w:lang w:val="en-US" w:bidi="ar-SA"/>
              </w:rPr>
            </w:pPr>
            <w:r>
              <w:rPr>
                <w:rFonts w:ascii="仿宋" w:hAnsi="仿宋" w:eastAsia="仿宋" w:cs="宋体"/>
                <w:b/>
                <w:sz w:val="21"/>
                <w:szCs w:val="21"/>
                <w:lang w:val="en-US" w:bidi="ar-SA"/>
              </w:rPr>
              <w:t>课时比</w:t>
            </w:r>
          </w:p>
        </w:tc>
      </w:tr>
      <w:tr>
        <w:tblPrEx>
          <w:tblCellMar>
            <w:top w:w="0" w:type="dxa"/>
            <w:left w:w="108" w:type="dxa"/>
            <w:bottom w:w="0" w:type="dxa"/>
            <w:right w:w="108" w:type="dxa"/>
          </w:tblCellMar>
        </w:tblPrEx>
        <w:trPr>
          <w:trHeight w:val="624" w:hRule="atLeast"/>
          <w:jc w:val="center"/>
        </w:trPr>
        <w:tc>
          <w:tcPr>
            <w:tcW w:w="1089" w:type="dxa"/>
            <w:vMerge w:val="continue"/>
            <w:tcBorders>
              <w:top w:val="single" w:color="000000" w:sz="4" w:space="0"/>
              <w:left w:val="single" w:color="000000" w:sz="4" w:space="0"/>
              <w:bottom w:val="single" w:color="000000" w:sz="4" w:space="0"/>
              <w:right w:val="single" w:color="000000" w:sz="4" w:space="0"/>
              <w:tl2br w:val="single" w:color="000000" w:sz="4" w:space="0"/>
            </w:tcBorders>
            <w:vAlign w:val="center"/>
          </w:tcPr>
          <w:p>
            <w:pPr>
              <w:widowControl/>
              <w:rPr>
                <w:rFonts w:ascii="仿宋" w:hAnsi="仿宋" w:eastAsia="仿宋" w:cs="宋体"/>
                <w:sz w:val="21"/>
                <w:szCs w:val="21"/>
                <w:lang w:val="en-US" w:bidi="ar-SA"/>
              </w:rPr>
            </w:pPr>
          </w:p>
        </w:tc>
        <w:tc>
          <w:tcPr>
            <w:tcW w:w="492" w:type="dxa"/>
            <w:vMerge w:val="continue"/>
            <w:tcBorders>
              <w:top w:val="single" w:color="000000" w:sz="4" w:space="0"/>
              <w:left w:val="single" w:color="000000" w:sz="4" w:space="0"/>
              <w:bottom w:val="single" w:color="000000" w:sz="4" w:space="0"/>
              <w:right w:val="single" w:color="000000" w:sz="4" w:space="0"/>
            </w:tcBorders>
            <w:vAlign w:val="center"/>
          </w:tcPr>
          <w:p>
            <w:pPr>
              <w:widowControl/>
              <w:rPr>
                <w:rFonts w:ascii="仿宋" w:hAnsi="仿宋" w:eastAsia="仿宋" w:cs="宋体"/>
                <w:sz w:val="21"/>
                <w:szCs w:val="21"/>
                <w:lang w:val="en-US" w:bidi="ar-SA"/>
              </w:rPr>
            </w:pP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widowControl/>
              <w:rPr>
                <w:rFonts w:ascii="仿宋" w:hAnsi="仿宋" w:eastAsia="仿宋" w:cs="宋体"/>
                <w:sz w:val="21"/>
                <w:szCs w:val="21"/>
                <w:lang w:val="en-US" w:bidi="ar-SA"/>
              </w:rPr>
            </w:pP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widowControl/>
              <w:rPr>
                <w:rFonts w:ascii="仿宋" w:hAnsi="仿宋" w:eastAsia="仿宋" w:cs="宋体"/>
                <w:sz w:val="21"/>
                <w:szCs w:val="21"/>
                <w:lang w:val="en-US" w:bidi="ar-SA"/>
              </w:rPr>
            </w:pP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widowControl/>
              <w:rPr>
                <w:rFonts w:ascii="仿宋" w:hAnsi="仿宋" w:eastAsia="仿宋" w:cs="宋体"/>
                <w:sz w:val="21"/>
                <w:szCs w:val="21"/>
                <w:lang w:val="en-US" w:bidi="ar-SA"/>
              </w:rPr>
            </w:pP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widowControl/>
              <w:rPr>
                <w:rFonts w:ascii="仿宋" w:hAnsi="仿宋" w:eastAsia="仿宋" w:cs="宋体"/>
                <w:sz w:val="21"/>
                <w:szCs w:val="21"/>
                <w:lang w:val="en-US" w:bidi="ar-SA"/>
              </w:rPr>
            </w:pPr>
          </w:p>
        </w:tc>
        <w:tc>
          <w:tcPr>
            <w:tcW w:w="491" w:type="dxa"/>
            <w:vMerge w:val="continue"/>
            <w:tcBorders>
              <w:top w:val="single" w:color="000000" w:sz="4" w:space="0"/>
              <w:left w:val="single" w:color="000000" w:sz="4" w:space="0"/>
              <w:bottom w:val="single" w:color="000000" w:sz="4" w:space="0"/>
              <w:right w:val="single" w:color="000000" w:sz="4" w:space="0"/>
            </w:tcBorders>
            <w:vAlign w:val="center"/>
          </w:tcPr>
          <w:p>
            <w:pPr>
              <w:widowControl/>
              <w:rPr>
                <w:rFonts w:ascii="仿宋" w:hAnsi="仿宋" w:eastAsia="仿宋" w:cs="宋体"/>
                <w:sz w:val="21"/>
                <w:szCs w:val="21"/>
                <w:lang w:val="en-US" w:bidi="ar-SA"/>
              </w:rPr>
            </w:pPr>
          </w:p>
        </w:tc>
        <w:tc>
          <w:tcPr>
            <w:tcW w:w="101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仿宋" w:hAnsi="仿宋" w:eastAsia="仿宋"/>
                <w:b/>
                <w:color w:val="auto"/>
                <w:sz w:val="21"/>
                <w:szCs w:val="21"/>
                <w:lang w:val="en-US" w:bidi="ar-SA"/>
              </w:rPr>
            </w:pPr>
          </w:p>
        </w:tc>
        <w:tc>
          <w:tcPr>
            <w:tcW w:w="91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仿宋" w:hAnsi="仿宋" w:eastAsia="仿宋" w:cs="宋体"/>
                <w:b/>
                <w:sz w:val="21"/>
                <w:szCs w:val="21"/>
                <w:lang w:val="en-US" w:bidi="ar-SA"/>
              </w:rPr>
            </w:pPr>
            <w:r>
              <w:rPr>
                <w:rFonts w:ascii="仿宋" w:hAnsi="仿宋" w:eastAsia="仿宋" w:cs="宋体"/>
                <w:b/>
                <w:sz w:val="21"/>
                <w:szCs w:val="21"/>
                <w:lang w:val="en-US" w:bidi="ar-SA"/>
              </w:rPr>
              <w:t>公共基础课程</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仿宋" w:hAnsi="仿宋" w:eastAsia="仿宋" w:cs="宋体"/>
                <w:b/>
                <w:sz w:val="21"/>
                <w:szCs w:val="21"/>
                <w:lang w:val="en-US" w:bidi="ar-SA"/>
              </w:rPr>
            </w:pPr>
            <w:r>
              <w:rPr>
                <w:rFonts w:ascii="仿宋" w:hAnsi="仿宋" w:eastAsia="仿宋" w:cs="宋体"/>
                <w:b/>
                <w:sz w:val="21"/>
                <w:szCs w:val="21"/>
                <w:lang w:val="en-US" w:bidi="ar-SA"/>
              </w:rPr>
              <w:t>专业技能课程(含岗位实习)</w:t>
            </w:r>
          </w:p>
        </w:tc>
        <w:tc>
          <w:tcPr>
            <w:tcW w:w="754"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仿宋" w:hAnsi="仿宋" w:eastAsia="仿宋" w:cs="宋体"/>
                <w:b/>
                <w:sz w:val="21"/>
                <w:szCs w:val="21"/>
                <w:lang w:val="en-US" w:bidi="ar-SA"/>
              </w:rPr>
            </w:pPr>
            <w:r>
              <w:rPr>
                <w:rFonts w:ascii="仿宋" w:hAnsi="仿宋" w:eastAsia="仿宋" w:cs="宋体"/>
                <w:b/>
                <w:sz w:val="21"/>
                <w:szCs w:val="21"/>
                <w:lang w:val="en-US" w:bidi="ar-SA"/>
              </w:rPr>
              <w:t>其他</w:t>
            </w:r>
          </w:p>
        </w:tc>
        <w:tc>
          <w:tcPr>
            <w:tcW w:w="738"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仿宋" w:hAnsi="仿宋" w:eastAsia="仿宋" w:cs="宋体"/>
                <w:b/>
                <w:sz w:val="21"/>
                <w:szCs w:val="21"/>
                <w:lang w:val="en-US" w:bidi="ar-SA"/>
              </w:rPr>
            </w:pPr>
            <w:r>
              <w:rPr>
                <w:rFonts w:ascii="仿宋" w:hAnsi="仿宋" w:eastAsia="仿宋" w:cs="宋体"/>
                <w:b/>
                <w:sz w:val="21"/>
                <w:szCs w:val="21"/>
                <w:lang w:val="en-US" w:bidi="ar-SA"/>
              </w:rPr>
              <w:t>合计</w:t>
            </w:r>
          </w:p>
        </w:tc>
      </w:tr>
      <w:tr>
        <w:tblPrEx>
          <w:tblCellMar>
            <w:top w:w="0" w:type="dxa"/>
            <w:left w:w="108" w:type="dxa"/>
            <w:bottom w:w="0" w:type="dxa"/>
            <w:right w:w="108" w:type="dxa"/>
          </w:tblCellMar>
        </w:tblPrEx>
        <w:trPr>
          <w:trHeight w:val="285" w:hRule="atLeast"/>
          <w:jc w:val="center"/>
        </w:trPr>
        <w:tc>
          <w:tcPr>
            <w:tcW w:w="10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仿宋" w:hAnsi="仿宋" w:eastAsia="仿宋" w:cs="宋体"/>
                <w:sz w:val="21"/>
                <w:szCs w:val="21"/>
                <w:lang w:val="en-US" w:bidi="ar-SA"/>
              </w:rPr>
            </w:pPr>
            <w:r>
              <w:rPr>
                <w:rFonts w:ascii="仿宋" w:hAnsi="仿宋" w:eastAsia="仿宋" w:cs="宋体"/>
                <w:sz w:val="21"/>
                <w:szCs w:val="21"/>
                <w:lang w:val="en-US" w:bidi="ar-SA"/>
              </w:rPr>
              <w:t>军训(入学教育）</w:t>
            </w:r>
          </w:p>
        </w:tc>
        <w:tc>
          <w:tcPr>
            <w:tcW w:w="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w:t>
            </w:r>
          </w:p>
        </w:tc>
        <w:tc>
          <w:tcPr>
            <w:tcW w:w="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仿宋" w:hAnsi="仿宋" w:eastAsia="仿宋" w:cs="宋体"/>
                <w:sz w:val="21"/>
                <w:szCs w:val="21"/>
                <w:lang w:val="en-US"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仿宋" w:hAnsi="仿宋" w:eastAsia="仿宋"/>
                <w:color w:val="auto"/>
                <w:sz w:val="21"/>
                <w:szCs w:val="21"/>
                <w:lang w:val="en-US"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仿宋" w:hAnsi="仿宋" w:eastAsia="仿宋"/>
                <w:color w:val="auto"/>
                <w:sz w:val="21"/>
                <w:szCs w:val="21"/>
                <w:lang w:val="en-US"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仿宋" w:hAnsi="仿宋" w:eastAsia="仿宋"/>
                <w:color w:val="auto"/>
                <w:sz w:val="21"/>
                <w:szCs w:val="21"/>
                <w:lang w:val="en-US"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仿宋" w:hAnsi="仿宋" w:eastAsia="仿宋"/>
                <w:color w:val="auto"/>
                <w:sz w:val="21"/>
                <w:szCs w:val="21"/>
                <w:lang w:val="en-US" w:bidi="ar-SA"/>
              </w:rPr>
            </w:pPr>
          </w:p>
        </w:tc>
        <w:tc>
          <w:tcPr>
            <w:tcW w:w="1010" w:type="dxa"/>
            <w:vMerge w:val="continue"/>
            <w:tcBorders>
              <w:top w:val="single" w:color="000000" w:sz="4" w:space="0"/>
              <w:left w:val="single" w:color="000000" w:sz="4" w:space="0"/>
              <w:bottom w:val="single" w:color="000000" w:sz="4" w:space="0"/>
              <w:right w:val="single" w:color="000000" w:sz="4" w:space="0"/>
            </w:tcBorders>
            <w:vAlign w:val="center"/>
          </w:tcPr>
          <w:p>
            <w:pPr>
              <w:widowControl/>
              <w:rPr>
                <w:rFonts w:ascii="仿宋" w:hAnsi="仿宋" w:eastAsia="仿宋"/>
                <w:color w:val="auto"/>
                <w:sz w:val="21"/>
                <w:szCs w:val="21"/>
                <w:lang w:val="en-US" w:bidi="ar-SA"/>
              </w:rPr>
            </w:pPr>
          </w:p>
        </w:tc>
        <w:tc>
          <w:tcPr>
            <w:tcW w:w="910" w:type="dxa"/>
            <w:vMerge w:val="continue"/>
            <w:tcBorders>
              <w:top w:val="single" w:color="000000" w:sz="4" w:space="0"/>
              <w:left w:val="single" w:color="000000" w:sz="4" w:space="0"/>
              <w:bottom w:val="single" w:color="000000" w:sz="4" w:space="0"/>
              <w:right w:val="single" w:color="000000" w:sz="4" w:space="0"/>
            </w:tcBorders>
            <w:vAlign w:val="center"/>
          </w:tcPr>
          <w:p>
            <w:pPr>
              <w:widowControl/>
              <w:rPr>
                <w:rFonts w:ascii="仿宋" w:hAnsi="仿宋" w:eastAsia="仿宋" w:cs="宋体"/>
                <w:sz w:val="21"/>
                <w:szCs w:val="21"/>
                <w:lang w:val="en-US" w:bidi="ar-SA"/>
              </w:rPr>
            </w:pPr>
          </w:p>
        </w:tc>
        <w:tc>
          <w:tcPr>
            <w:tcW w:w="966" w:type="dxa"/>
            <w:vMerge w:val="continue"/>
            <w:tcBorders>
              <w:top w:val="single" w:color="000000" w:sz="4" w:space="0"/>
              <w:left w:val="single" w:color="000000" w:sz="4" w:space="0"/>
              <w:bottom w:val="single" w:color="000000" w:sz="4" w:space="0"/>
              <w:right w:val="single" w:color="000000" w:sz="4" w:space="0"/>
            </w:tcBorders>
            <w:vAlign w:val="center"/>
          </w:tcPr>
          <w:p>
            <w:pPr>
              <w:widowControl/>
              <w:rPr>
                <w:rFonts w:ascii="仿宋" w:hAnsi="仿宋" w:eastAsia="仿宋" w:cs="宋体"/>
                <w:sz w:val="21"/>
                <w:szCs w:val="21"/>
                <w:lang w:val="en-US" w:bidi="ar-SA"/>
              </w:rPr>
            </w:pPr>
          </w:p>
        </w:tc>
        <w:tc>
          <w:tcPr>
            <w:tcW w:w="754" w:type="dxa"/>
            <w:vMerge w:val="continue"/>
            <w:tcBorders>
              <w:top w:val="single" w:color="000000" w:sz="4" w:space="0"/>
              <w:left w:val="single" w:color="000000" w:sz="4" w:space="0"/>
              <w:bottom w:val="single" w:color="000000" w:sz="4" w:space="0"/>
              <w:right w:val="single" w:color="000000" w:sz="4" w:space="0"/>
            </w:tcBorders>
            <w:vAlign w:val="center"/>
          </w:tcPr>
          <w:p>
            <w:pPr>
              <w:widowControl/>
              <w:rPr>
                <w:rFonts w:ascii="仿宋" w:hAnsi="仿宋" w:eastAsia="仿宋" w:cs="宋体"/>
                <w:sz w:val="21"/>
                <w:szCs w:val="21"/>
                <w:lang w:val="en-US" w:bidi="ar-SA"/>
              </w:rPr>
            </w:pPr>
          </w:p>
        </w:tc>
        <w:tc>
          <w:tcPr>
            <w:tcW w:w="738" w:type="dxa"/>
            <w:vMerge w:val="continue"/>
            <w:tcBorders>
              <w:top w:val="single" w:color="000000" w:sz="4" w:space="0"/>
              <w:left w:val="single" w:color="000000" w:sz="4" w:space="0"/>
              <w:bottom w:val="single" w:color="000000" w:sz="4" w:space="0"/>
              <w:right w:val="single" w:color="000000" w:sz="4" w:space="0"/>
            </w:tcBorders>
            <w:vAlign w:val="center"/>
          </w:tcPr>
          <w:p>
            <w:pPr>
              <w:widowControl/>
              <w:rPr>
                <w:rFonts w:ascii="仿宋" w:hAnsi="仿宋" w:eastAsia="仿宋" w:cs="宋体"/>
                <w:sz w:val="21"/>
                <w:szCs w:val="21"/>
                <w:lang w:val="en-US" w:bidi="ar-SA"/>
              </w:rPr>
            </w:pPr>
          </w:p>
        </w:tc>
      </w:tr>
      <w:tr>
        <w:tblPrEx>
          <w:tblCellMar>
            <w:top w:w="0" w:type="dxa"/>
            <w:left w:w="108" w:type="dxa"/>
            <w:bottom w:w="0" w:type="dxa"/>
            <w:right w:w="108" w:type="dxa"/>
          </w:tblCellMar>
        </w:tblPrEx>
        <w:trPr>
          <w:trHeight w:val="570" w:hRule="atLeast"/>
          <w:jc w:val="center"/>
        </w:trPr>
        <w:tc>
          <w:tcPr>
            <w:tcW w:w="10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仿宋" w:hAnsi="仿宋" w:eastAsia="仿宋" w:cs="宋体"/>
                <w:sz w:val="21"/>
                <w:szCs w:val="21"/>
                <w:lang w:val="en-US" w:bidi="ar-SA"/>
              </w:rPr>
            </w:pPr>
            <w:r>
              <w:rPr>
                <w:rFonts w:ascii="仿宋" w:hAnsi="仿宋" w:eastAsia="仿宋" w:cs="宋体"/>
                <w:sz w:val="21"/>
                <w:szCs w:val="21"/>
                <w:lang w:val="en-US" w:bidi="ar-SA"/>
              </w:rPr>
              <w:t>劳动、公共假期</w:t>
            </w:r>
          </w:p>
        </w:tc>
        <w:tc>
          <w:tcPr>
            <w:tcW w:w="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仿宋" w:hAnsi="仿宋" w:eastAsia="仿宋" w:cs="宋体"/>
                <w:sz w:val="21"/>
                <w:szCs w:val="21"/>
                <w:lang w:val="en-US"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w:t>
            </w:r>
          </w:p>
        </w:tc>
        <w:tc>
          <w:tcPr>
            <w:tcW w:w="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w:t>
            </w:r>
          </w:p>
        </w:tc>
        <w:tc>
          <w:tcPr>
            <w:tcW w:w="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w:t>
            </w:r>
          </w:p>
        </w:tc>
        <w:tc>
          <w:tcPr>
            <w:tcW w:w="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w:t>
            </w:r>
          </w:p>
        </w:tc>
        <w:tc>
          <w:tcPr>
            <w:tcW w:w="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仿宋" w:hAnsi="仿宋" w:eastAsia="仿宋" w:cs="宋体"/>
                <w:sz w:val="21"/>
                <w:szCs w:val="21"/>
                <w:lang w:val="en-US" w:bidi="ar-SA"/>
              </w:rPr>
            </w:pPr>
          </w:p>
        </w:tc>
        <w:tc>
          <w:tcPr>
            <w:tcW w:w="1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 w:hAnsi="仿宋" w:eastAsia="仿宋" w:cs="宋体"/>
                <w:b/>
                <w:sz w:val="21"/>
                <w:szCs w:val="21"/>
                <w:lang w:val="en-US" w:bidi="ar-SA"/>
              </w:rPr>
            </w:pPr>
            <w:r>
              <w:rPr>
                <w:rFonts w:ascii="仿宋" w:hAnsi="仿宋" w:eastAsia="仿宋" w:cs="宋体"/>
                <w:b/>
                <w:sz w:val="21"/>
                <w:szCs w:val="21"/>
                <w:lang w:val="en-US" w:bidi="ar-SA"/>
              </w:rPr>
              <w:t>课时数（学时）</w:t>
            </w:r>
          </w:p>
        </w:tc>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hint="default" w:ascii="仿宋" w:hAnsi="仿宋" w:eastAsia="仿宋" w:cs="宋体"/>
                <w:sz w:val="21"/>
                <w:szCs w:val="21"/>
                <w:lang w:val="en-US" w:eastAsia="zh-CN" w:bidi="ar-SA"/>
              </w:rPr>
            </w:pPr>
            <w:r>
              <w:rPr>
                <w:rFonts w:hint="eastAsia" w:ascii="仿宋" w:hAnsi="仿宋" w:eastAsia="仿宋" w:cs="宋体"/>
                <w:sz w:val="21"/>
                <w:szCs w:val="21"/>
                <w:lang w:val="en-US" w:bidi="ar-SA"/>
              </w:rPr>
              <w:t>1</w:t>
            </w:r>
            <w:r>
              <w:rPr>
                <w:rFonts w:hint="eastAsia" w:ascii="仿宋" w:hAnsi="仿宋" w:eastAsia="仿宋" w:cs="宋体"/>
                <w:sz w:val="21"/>
                <w:szCs w:val="21"/>
                <w:lang w:val="en-US" w:eastAsia="zh-CN" w:bidi="ar-SA"/>
              </w:rPr>
              <w:t>188</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1885</w:t>
            </w:r>
          </w:p>
        </w:tc>
        <w:tc>
          <w:tcPr>
            <w:tcW w:w="7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180</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hint="default" w:ascii="仿宋" w:hAnsi="仿宋" w:eastAsia="仿宋" w:cs="宋体"/>
                <w:sz w:val="21"/>
                <w:szCs w:val="21"/>
                <w:lang w:val="en-US" w:eastAsia="zh-CN" w:bidi="ar-SA"/>
              </w:rPr>
            </w:pPr>
            <w:r>
              <w:rPr>
                <w:rFonts w:hint="eastAsia" w:ascii="仿宋" w:hAnsi="仿宋" w:eastAsia="仿宋" w:cs="宋体"/>
                <w:sz w:val="21"/>
                <w:szCs w:val="21"/>
                <w:lang w:val="en-US" w:bidi="ar-SA"/>
              </w:rPr>
              <w:t>3</w:t>
            </w:r>
            <w:r>
              <w:rPr>
                <w:rFonts w:hint="eastAsia" w:ascii="仿宋" w:hAnsi="仿宋" w:eastAsia="仿宋" w:cs="宋体"/>
                <w:sz w:val="21"/>
                <w:szCs w:val="21"/>
                <w:lang w:val="en-US" w:eastAsia="zh-CN" w:bidi="ar-SA"/>
              </w:rPr>
              <w:t>253</w:t>
            </w:r>
          </w:p>
        </w:tc>
      </w:tr>
      <w:tr>
        <w:tblPrEx>
          <w:tblCellMar>
            <w:top w:w="0" w:type="dxa"/>
            <w:left w:w="108" w:type="dxa"/>
            <w:bottom w:w="0" w:type="dxa"/>
            <w:right w:w="108" w:type="dxa"/>
          </w:tblCellMar>
        </w:tblPrEx>
        <w:trPr>
          <w:trHeight w:val="570" w:hRule="atLeast"/>
          <w:jc w:val="center"/>
        </w:trPr>
        <w:tc>
          <w:tcPr>
            <w:tcW w:w="10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仿宋" w:hAnsi="仿宋" w:eastAsia="仿宋" w:cs="宋体"/>
                <w:sz w:val="21"/>
                <w:szCs w:val="21"/>
                <w:lang w:val="en-US" w:bidi="ar-SA"/>
              </w:rPr>
            </w:pPr>
            <w:r>
              <w:rPr>
                <w:rFonts w:ascii="仿宋" w:hAnsi="仿宋" w:eastAsia="仿宋" w:cs="宋体"/>
                <w:sz w:val="21"/>
                <w:szCs w:val="21"/>
                <w:lang w:val="en-US" w:bidi="ar-SA"/>
              </w:rPr>
              <w:t>理论教学周</w:t>
            </w:r>
          </w:p>
        </w:tc>
        <w:tc>
          <w:tcPr>
            <w:tcW w:w="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18</w:t>
            </w:r>
          </w:p>
        </w:tc>
        <w:tc>
          <w:tcPr>
            <w:tcW w:w="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18</w:t>
            </w:r>
          </w:p>
        </w:tc>
        <w:tc>
          <w:tcPr>
            <w:tcW w:w="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18</w:t>
            </w:r>
          </w:p>
        </w:tc>
        <w:tc>
          <w:tcPr>
            <w:tcW w:w="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18</w:t>
            </w:r>
          </w:p>
        </w:tc>
        <w:tc>
          <w:tcPr>
            <w:tcW w:w="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18</w:t>
            </w:r>
          </w:p>
        </w:tc>
        <w:tc>
          <w:tcPr>
            <w:tcW w:w="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仿宋" w:hAnsi="仿宋" w:eastAsia="仿宋" w:cs="宋体"/>
                <w:sz w:val="21"/>
                <w:szCs w:val="21"/>
                <w:lang w:val="en-US" w:bidi="ar-SA"/>
              </w:rPr>
            </w:pPr>
          </w:p>
        </w:tc>
        <w:tc>
          <w:tcPr>
            <w:tcW w:w="1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 w:hAnsi="仿宋" w:eastAsia="仿宋" w:cs="宋体"/>
                <w:b/>
                <w:sz w:val="21"/>
                <w:szCs w:val="21"/>
                <w:lang w:val="en-US" w:bidi="ar-SA"/>
              </w:rPr>
            </w:pPr>
            <w:r>
              <w:rPr>
                <w:rFonts w:ascii="仿宋" w:hAnsi="仿宋" w:eastAsia="仿宋" w:cs="宋体"/>
                <w:b/>
                <w:sz w:val="21"/>
                <w:szCs w:val="21"/>
                <w:lang w:val="en-US" w:bidi="ar-SA"/>
              </w:rPr>
              <w:t>占比数（%）</w:t>
            </w:r>
          </w:p>
        </w:tc>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hint="eastAsia" w:ascii="仿宋" w:hAnsi="仿宋" w:eastAsia="仿宋" w:cs="宋体"/>
                <w:sz w:val="21"/>
                <w:szCs w:val="21"/>
                <w:lang w:val="en-US" w:bidi="ar-SA"/>
              </w:rPr>
            </w:pPr>
            <w:r>
              <w:rPr>
                <w:rFonts w:hint="eastAsia" w:ascii="仿宋" w:hAnsi="仿宋" w:eastAsia="仿宋" w:cs="宋体"/>
                <w:sz w:val="21"/>
                <w:szCs w:val="21"/>
                <w:lang w:val="en-US" w:eastAsia="zh-CN" w:bidi="ar-SA"/>
              </w:rPr>
              <w:t>37.08</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hint="eastAsia" w:ascii="仿宋" w:hAnsi="仿宋" w:eastAsia="仿宋" w:cs="宋体"/>
                <w:sz w:val="21"/>
                <w:szCs w:val="21"/>
                <w:lang w:val="en-US" w:bidi="ar-SA"/>
              </w:rPr>
            </w:pPr>
            <w:r>
              <w:rPr>
                <w:rFonts w:hint="eastAsia" w:ascii="仿宋" w:hAnsi="仿宋" w:eastAsia="仿宋" w:cs="宋体"/>
                <w:sz w:val="21"/>
                <w:szCs w:val="21"/>
                <w:lang w:val="en-US" w:eastAsia="zh-CN" w:bidi="ar-SA"/>
              </w:rPr>
              <w:t>58.83</w:t>
            </w:r>
          </w:p>
        </w:tc>
        <w:tc>
          <w:tcPr>
            <w:tcW w:w="7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hint="eastAsia" w:ascii="仿宋" w:hAnsi="仿宋" w:eastAsia="仿宋" w:cs="宋体"/>
                <w:sz w:val="21"/>
                <w:szCs w:val="21"/>
                <w:lang w:val="en-US" w:bidi="ar-SA"/>
              </w:rPr>
            </w:pPr>
            <w:r>
              <w:rPr>
                <w:rFonts w:hint="eastAsia" w:ascii="仿宋" w:hAnsi="仿宋" w:eastAsia="仿宋" w:cs="宋体"/>
                <w:sz w:val="21"/>
                <w:szCs w:val="21"/>
                <w:lang w:val="en-US" w:eastAsia="zh-CN" w:bidi="ar-SA"/>
              </w:rPr>
              <w:t>5.62</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100</w:t>
            </w:r>
          </w:p>
        </w:tc>
      </w:tr>
      <w:tr>
        <w:tblPrEx>
          <w:tblCellMar>
            <w:top w:w="0" w:type="dxa"/>
            <w:left w:w="108" w:type="dxa"/>
            <w:bottom w:w="0" w:type="dxa"/>
            <w:right w:w="108" w:type="dxa"/>
          </w:tblCellMar>
        </w:tblPrEx>
        <w:trPr>
          <w:trHeight w:val="285" w:hRule="atLeast"/>
          <w:jc w:val="center"/>
        </w:trPr>
        <w:tc>
          <w:tcPr>
            <w:tcW w:w="10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仿宋" w:hAnsi="仿宋" w:eastAsia="仿宋" w:cs="宋体"/>
                <w:sz w:val="21"/>
                <w:szCs w:val="21"/>
                <w:lang w:val="en-US" w:bidi="ar-SA"/>
              </w:rPr>
            </w:pPr>
            <w:r>
              <w:rPr>
                <w:rFonts w:ascii="仿宋" w:hAnsi="仿宋" w:eastAsia="仿宋" w:cs="宋体"/>
                <w:sz w:val="21"/>
                <w:szCs w:val="21"/>
                <w:lang w:val="en-US" w:bidi="ar-SA"/>
              </w:rPr>
              <w:t>岗位实习</w:t>
            </w:r>
          </w:p>
        </w:tc>
        <w:tc>
          <w:tcPr>
            <w:tcW w:w="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仿宋" w:hAnsi="仿宋" w:eastAsia="仿宋" w:cs="宋体"/>
                <w:sz w:val="21"/>
                <w:szCs w:val="21"/>
                <w:lang w:val="en-US"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仿宋" w:hAnsi="仿宋" w:eastAsia="仿宋"/>
                <w:color w:val="auto"/>
                <w:sz w:val="21"/>
                <w:szCs w:val="21"/>
                <w:lang w:val="en-US"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仿宋" w:hAnsi="仿宋" w:eastAsia="仿宋"/>
                <w:color w:val="auto"/>
                <w:sz w:val="21"/>
                <w:szCs w:val="21"/>
                <w:lang w:val="en-US"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仿宋" w:hAnsi="仿宋" w:eastAsia="仿宋"/>
                <w:color w:val="auto"/>
                <w:sz w:val="21"/>
                <w:szCs w:val="21"/>
                <w:lang w:val="en-US"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仿宋" w:hAnsi="仿宋" w:eastAsia="仿宋"/>
                <w:color w:val="auto"/>
                <w:sz w:val="21"/>
                <w:szCs w:val="21"/>
                <w:lang w:val="en-US"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18</w:t>
            </w:r>
          </w:p>
        </w:tc>
        <w:tc>
          <w:tcPr>
            <w:tcW w:w="4378"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仿宋" w:hAnsi="仿宋" w:eastAsia="仿宋"/>
                <w:color w:val="auto"/>
                <w:sz w:val="21"/>
                <w:szCs w:val="21"/>
                <w:lang w:val="en-US" w:bidi="ar-SA"/>
              </w:rPr>
            </w:pPr>
            <w:r>
              <w:rPr>
                <w:rFonts w:ascii="仿宋" w:hAnsi="仿宋" w:eastAsia="仿宋" w:cs="宋体"/>
                <w:b/>
                <w:sz w:val="21"/>
                <w:szCs w:val="21"/>
                <w:lang w:val="en-US" w:bidi="ar-SA"/>
              </w:rPr>
              <w:t>学分数</w:t>
            </w:r>
          </w:p>
        </w:tc>
      </w:tr>
      <w:tr>
        <w:tblPrEx>
          <w:tblCellMar>
            <w:top w:w="0" w:type="dxa"/>
            <w:left w:w="108" w:type="dxa"/>
            <w:bottom w:w="0" w:type="dxa"/>
            <w:right w:w="108" w:type="dxa"/>
          </w:tblCellMar>
        </w:tblPrEx>
        <w:trPr>
          <w:trHeight w:val="285" w:hRule="atLeast"/>
          <w:jc w:val="center"/>
        </w:trPr>
        <w:tc>
          <w:tcPr>
            <w:tcW w:w="10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仿宋" w:hAnsi="仿宋" w:eastAsia="仿宋" w:cs="宋体"/>
                <w:sz w:val="21"/>
                <w:szCs w:val="21"/>
                <w:lang w:val="en-US" w:bidi="ar-SA"/>
              </w:rPr>
            </w:pPr>
            <w:r>
              <w:rPr>
                <w:rFonts w:ascii="仿宋" w:hAnsi="仿宋" w:eastAsia="仿宋" w:cs="宋体"/>
                <w:sz w:val="21"/>
                <w:szCs w:val="21"/>
                <w:lang w:val="en-US" w:bidi="ar-SA"/>
              </w:rPr>
              <w:t>考试安排周</w:t>
            </w:r>
          </w:p>
        </w:tc>
        <w:tc>
          <w:tcPr>
            <w:tcW w:w="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w:t>
            </w:r>
          </w:p>
        </w:tc>
        <w:tc>
          <w:tcPr>
            <w:tcW w:w="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w:t>
            </w:r>
          </w:p>
        </w:tc>
        <w:tc>
          <w:tcPr>
            <w:tcW w:w="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w:t>
            </w:r>
          </w:p>
        </w:tc>
        <w:tc>
          <w:tcPr>
            <w:tcW w:w="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w:t>
            </w:r>
          </w:p>
        </w:tc>
        <w:tc>
          <w:tcPr>
            <w:tcW w:w="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w:t>
            </w:r>
          </w:p>
        </w:tc>
        <w:tc>
          <w:tcPr>
            <w:tcW w:w="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仿宋" w:hAnsi="仿宋" w:eastAsia="仿宋" w:cs="宋体"/>
                <w:sz w:val="21"/>
                <w:szCs w:val="21"/>
                <w:lang w:val="en-US" w:bidi="ar-SA"/>
              </w:rPr>
            </w:pPr>
          </w:p>
        </w:tc>
        <w:tc>
          <w:tcPr>
            <w:tcW w:w="101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仿宋" w:hAnsi="仿宋" w:eastAsia="仿宋"/>
                <w:b/>
                <w:color w:val="auto"/>
                <w:sz w:val="21"/>
                <w:szCs w:val="21"/>
                <w:lang w:val="en-US" w:bidi="ar-SA"/>
              </w:rPr>
            </w:pPr>
          </w:p>
        </w:tc>
        <w:tc>
          <w:tcPr>
            <w:tcW w:w="91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仿宋" w:hAnsi="仿宋" w:eastAsia="仿宋" w:cs="宋体"/>
                <w:b/>
                <w:sz w:val="21"/>
                <w:szCs w:val="21"/>
                <w:lang w:val="en-US" w:bidi="ar-SA"/>
              </w:rPr>
            </w:pPr>
            <w:r>
              <w:rPr>
                <w:rFonts w:ascii="仿宋" w:hAnsi="仿宋" w:eastAsia="仿宋" w:cs="宋体"/>
                <w:b/>
                <w:sz w:val="21"/>
                <w:szCs w:val="21"/>
                <w:lang w:val="en-US" w:bidi="ar-SA"/>
              </w:rPr>
              <w:t>公共基础课程</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仿宋" w:hAnsi="仿宋" w:eastAsia="仿宋" w:cs="宋体"/>
                <w:b/>
                <w:sz w:val="21"/>
                <w:szCs w:val="21"/>
                <w:lang w:val="en-US" w:bidi="ar-SA"/>
              </w:rPr>
            </w:pPr>
            <w:r>
              <w:rPr>
                <w:rFonts w:ascii="仿宋" w:hAnsi="仿宋" w:eastAsia="仿宋" w:cs="宋体"/>
                <w:b/>
                <w:sz w:val="21"/>
                <w:szCs w:val="21"/>
                <w:lang w:val="en-US" w:bidi="ar-SA"/>
              </w:rPr>
              <w:t>专业技能课程(含岗位实习)</w:t>
            </w:r>
          </w:p>
        </w:tc>
        <w:tc>
          <w:tcPr>
            <w:tcW w:w="754"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仿宋" w:hAnsi="仿宋" w:eastAsia="仿宋" w:cs="宋体"/>
                <w:b/>
                <w:sz w:val="21"/>
                <w:szCs w:val="21"/>
                <w:lang w:val="en-US" w:bidi="ar-SA"/>
              </w:rPr>
            </w:pPr>
            <w:r>
              <w:rPr>
                <w:rFonts w:ascii="仿宋" w:hAnsi="仿宋" w:eastAsia="仿宋" w:cs="宋体"/>
                <w:b/>
                <w:sz w:val="21"/>
                <w:szCs w:val="21"/>
                <w:lang w:val="en-US" w:bidi="ar-SA"/>
              </w:rPr>
              <w:t>其他</w:t>
            </w:r>
          </w:p>
        </w:tc>
        <w:tc>
          <w:tcPr>
            <w:tcW w:w="738"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仿宋" w:hAnsi="仿宋" w:eastAsia="仿宋" w:cs="宋体"/>
                <w:b/>
                <w:sz w:val="21"/>
                <w:szCs w:val="21"/>
                <w:lang w:val="en-US" w:bidi="ar-SA"/>
              </w:rPr>
            </w:pPr>
            <w:r>
              <w:rPr>
                <w:rFonts w:ascii="仿宋" w:hAnsi="仿宋" w:eastAsia="仿宋" w:cs="宋体"/>
                <w:b/>
                <w:sz w:val="21"/>
                <w:szCs w:val="21"/>
                <w:lang w:val="en-US" w:bidi="ar-SA"/>
              </w:rPr>
              <w:t>合</w:t>
            </w:r>
            <w:bookmarkStart w:id="5" w:name="_GoBack"/>
            <w:bookmarkEnd w:id="5"/>
            <w:r>
              <w:rPr>
                <w:rFonts w:ascii="仿宋" w:hAnsi="仿宋" w:eastAsia="仿宋" w:cs="宋体"/>
                <w:b/>
                <w:sz w:val="21"/>
                <w:szCs w:val="21"/>
                <w:lang w:val="en-US" w:bidi="ar-SA"/>
              </w:rPr>
              <w:t>计</w:t>
            </w:r>
          </w:p>
        </w:tc>
      </w:tr>
      <w:tr>
        <w:tblPrEx>
          <w:tblCellMar>
            <w:top w:w="0" w:type="dxa"/>
            <w:left w:w="108" w:type="dxa"/>
            <w:bottom w:w="0" w:type="dxa"/>
            <w:right w:w="108" w:type="dxa"/>
          </w:tblCellMar>
        </w:tblPrEx>
        <w:trPr>
          <w:trHeight w:val="285" w:hRule="atLeast"/>
          <w:jc w:val="center"/>
        </w:trPr>
        <w:tc>
          <w:tcPr>
            <w:tcW w:w="10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仿宋" w:hAnsi="仿宋" w:eastAsia="仿宋" w:cs="宋体"/>
                <w:sz w:val="21"/>
                <w:szCs w:val="21"/>
                <w:lang w:val="en-US" w:bidi="ar-SA"/>
              </w:rPr>
            </w:pPr>
            <w:r>
              <w:rPr>
                <w:rFonts w:ascii="仿宋" w:hAnsi="仿宋" w:eastAsia="仿宋" w:cs="宋体"/>
                <w:sz w:val="21"/>
                <w:szCs w:val="21"/>
                <w:lang w:val="en-US" w:bidi="ar-SA"/>
              </w:rPr>
              <w:t>毕业考核</w:t>
            </w:r>
          </w:p>
        </w:tc>
        <w:tc>
          <w:tcPr>
            <w:tcW w:w="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仿宋" w:hAnsi="仿宋" w:eastAsia="仿宋" w:cs="宋体"/>
                <w:sz w:val="21"/>
                <w:szCs w:val="21"/>
                <w:lang w:val="en-US"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仿宋" w:hAnsi="仿宋" w:eastAsia="仿宋"/>
                <w:color w:val="auto"/>
                <w:sz w:val="21"/>
                <w:szCs w:val="21"/>
                <w:lang w:val="en-US"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仿宋" w:hAnsi="仿宋" w:eastAsia="仿宋"/>
                <w:color w:val="auto"/>
                <w:sz w:val="21"/>
                <w:szCs w:val="21"/>
                <w:lang w:val="en-US"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仿宋" w:hAnsi="仿宋" w:eastAsia="仿宋"/>
                <w:color w:val="auto"/>
                <w:sz w:val="21"/>
                <w:szCs w:val="21"/>
                <w:lang w:val="en-US"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仿宋" w:hAnsi="仿宋" w:eastAsia="仿宋"/>
                <w:color w:val="auto"/>
                <w:sz w:val="21"/>
                <w:szCs w:val="21"/>
                <w:lang w:val="en-US"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w:t>
            </w:r>
          </w:p>
        </w:tc>
        <w:tc>
          <w:tcPr>
            <w:tcW w:w="1010" w:type="dxa"/>
            <w:vMerge w:val="continue"/>
            <w:tcBorders>
              <w:top w:val="single" w:color="000000" w:sz="4" w:space="0"/>
              <w:left w:val="single" w:color="000000" w:sz="4" w:space="0"/>
              <w:bottom w:val="single" w:color="000000" w:sz="4" w:space="0"/>
              <w:right w:val="single" w:color="000000" w:sz="4" w:space="0"/>
            </w:tcBorders>
            <w:vAlign w:val="center"/>
          </w:tcPr>
          <w:p>
            <w:pPr>
              <w:widowControl/>
              <w:rPr>
                <w:rFonts w:ascii="仿宋" w:hAnsi="仿宋" w:eastAsia="仿宋"/>
                <w:color w:val="auto"/>
                <w:sz w:val="21"/>
                <w:szCs w:val="21"/>
                <w:lang w:val="en-US" w:bidi="ar-SA"/>
              </w:rPr>
            </w:pPr>
          </w:p>
        </w:tc>
        <w:tc>
          <w:tcPr>
            <w:tcW w:w="910" w:type="dxa"/>
            <w:vMerge w:val="continue"/>
            <w:tcBorders>
              <w:top w:val="single" w:color="000000" w:sz="4" w:space="0"/>
              <w:left w:val="single" w:color="000000" w:sz="4" w:space="0"/>
              <w:bottom w:val="single" w:color="000000" w:sz="4" w:space="0"/>
              <w:right w:val="single" w:color="000000" w:sz="4" w:space="0"/>
            </w:tcBorders>
            <w:vAlign w:val="center"/>
          </w:tcPr>
          <w:p>
            <w:pPr>
              <w:widowControl/>
              <w:rPr>
                <w:rFonts w:ascii="仿宋" w:hAnsi="仿宋" w:eastAsia="仿宋" w:cs="宋体"/>
                <w:sz w:val="21"/>
                <w:szCs w:val="21"/>
                <w:lang w:val="en-US" w:bidi="ar-SA"/>
              </w:rPr>
            </w:pPr>
          </w:p>
        </w:tc>
        <w:tc>
          <w:tcPr>
            <w:tcW w:w="966" w:type="dxa"/>
            <w:vMerge w:val="continue"/>
            <w:tcBorders>
              <w:top w:val="single" w:color="000000" w:sz="4" w:space="0"/>
              <w:left w:val="single" w:color="000000" w:sz="4" w:space="0"/>
              <w:bottom w:val="single" w:color="000000" w:sz="4" w:space="0"/>
              <w:right w:val="single" w:color="000000" w:sz="4" w:space="0"/>
            </w:tcBorders>
            <w:vAlign w:val="center"/>
          </w:tcPr>
          <w:p>
            <w:pPr>
              <w:widowControl/>
              <w:rPr>
                <w:rFonts w:ascii="仿宋" w:hAnsi="仿宋" w:eastAsia="仿宋" w:cs="宋体"/>
                <w:sz w:val="21"/>
                <w:szCs w:val="21"/>
                <w:lang w:val="en-US" w:bidi="ar-SA"/>
              </w:rPr>
            </w:pPr>
          </w:p>
        </w:tc>
        <w:tc>
          <w:tcPr>
            <w:tcW w:w="754" w:type="dxa"/>
            <w:vMerge w:val="continue"/>
            <w:tcBorders>
              <w:top w:val="single" w:color="000000" w:sz="4" w:space="0"/>
              <w:left w:val="single" w:color="000000" w:sz="4" w:space="0"/>
              <w:bottom w:val="single" w:color="000000" w:sz="4" w:space="0"/>
              <w:right w:val="single" w:color="000000" w:sz="4" w:space="0"/>
            </w:tcBorders>
            <w:vAlign w:val="center"/>
          </w:tcPr>
          <w:p>
            <w:pPr>
              <w:widowControl/>
              <w:rPr>
                <w:rFonts w:ascii="仿宋" w:hAnsi="仿宋" w:eastAsia="仿宋" w:cs="宋体"/>
                <w:sz w:val="21"/>
                <w:szCs w:val="21"/>
                <w:lang w:val="en-US" w:bidi="ar-SA"/>
              </w:rPr>
            </w:pPr>
          </w:p>
        </w:tc>
        <w:tc>
          <w:tcPr>
            <w:tcW w:w="738" w:type="dxa"/>
            <w:vMerge w:val="continue"/>
            <w:tcBorders>
              <w:top w:val="single" w:color="000000" w:sz="4" w:space="0"/>
              <w:left w:val="single" w:color="000000" w:sz="4" w:space="0"/>
              <w:bottom w:val="single" w:color="000000" w:sz="4" w:space="0"/>
              <w:right w:val="single" w:color="000000" w:sz="4" w:space="0"/>
            </w:tcBorders>
            <w:vAlign w:val="center"/>
          </w:tcPr>
          <w:p>
            <w:pPr>
              <w:widowControl/>
              <w:rPr>
                <w:rFonts w:ascii="仿宋" w:hAnsi="仿宋" w:eastAsia="仿宋" w:cs="宋体"/>
                <w:sz w:val="21"/>
                <w:szCs w:val="21"/>
                <w:lang w:val="en-US" w:bidi="ar-SA"/>
              </w:rPr>
            </w:pPr>
          </w:p>
        </w:tc>
      </w:tr>
      <w:tr>
        <w:tblPrEx>
          <w:tblCellMar>
            <w:top w:w="0" w:type="dxa"/>
            <w:left w:w="108" w:type="dxa"/>
            <w:bottom w:w="0" w:type="dxa"/>
            <w:right w:w="108" w:type="dxa"/>
          </w:tblCellMar>
        </w:tblPrEx>
        <w:trPr>
          <w:trHeight w:val="285" w:hRule="atLeast"/>
          <w:jc w:val="center"/>
        </w:trPr>
        <w:tc>
          <w:tcPr>
            <w:tcW w:w="10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仿宋" w:hAnsi="仿宋" w:eastAsia="仿宋" w:cs="宋体"/>
                <w:sz w:val="21"/>
                <w:szCs w:val="21"/>
                <w:lang w:val="en-US" w:bidi="ar-SA"/>
              </w:rPr>
            </w:pPr>
            <w:r>
              <w:rPr>
                <w:rFonts w:ascii="仿宋" w:hAnsi="仿宋" w:eastAsia="仿宋" w:cs="宋体"/>
                <w:sz w:val="21"/>
                <w:szCs w:val="21"/>
                <w:lang w:val="en-US" w:bidi="ar-SA"/>
              </w:rPr>
              <w:t>毕业教育</w:t>
            </w:r>
          </w:p>
        </w:tc>
        <w:tc>
          <w:tcPr>
            <w:tcW w:w="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仿宋" w:hAnsi="仿宋" w:eastAsia="仿宋" w:cs="宋体"/>
                <w:sz w:val="21"/>
                <w:szCs w:val="21"/>
                <w:lang w:val="en-US"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仿宋" w:hAnsi="仿宋" w:eastAsia="仿宋"/>
                <w:color w:val="auto"/>
                <w:sz w:val="21"/>
                <w:szCs w:val="21"/>
                <w:lang w:val="en-US"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仿宋" w:hAnsi="仿宋" w:eastAsia="仿宋"/>
                <w:color w:val="auto"/>
                <w:sz w:val="21"/>
                <w:szCs w:val="21"/>
                <w:lang w:val="en-US"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仿宋" w:hAnsi="仿宋" w:eastAsia="仿宋"/>
                <w:color w:val="auto"/>
                <w:sz w:val="21"/>
                <w:szCs w:val="21"/>
                <w:lang w:val="en-US"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仿宋" w:hAnsi="仿宋" w:eastAsia="仿宋"/>
                <w:color w:val="auto"/>
                <w:sz w:val="21"/>
                <w:szCs w:val="21"/>
                <w:lang w:val="en-US"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w:t>
            </w:r>
          </w:p>
        </w:tc>
        <w:tc>
          <w:tcPr>
            <w:tcW w:w="1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 w:hAnsi="仿宋" w:eastAsia="仿宋" w:cs="宋体"/>
                <w:b/>
                <w:sz w:val="21"/>
                <w:szCs w:val="21"/>
                <w:lang w:val="en-US" w:bidi="ar-SA"/>
              </w:rPr>
            </w:pPr>
            <w:r>
              <w:rPr>
                <w:rFonts w:ascii="仿宋" w:hAnsi="仿宋" w:eastAsia="仿宋" w:cs="宋体"/>
                <w:b/>
                <w:sz w:val="21"/>
                <w:szCs w:val="21"/>
                <w:lang w:val="en-US" w:bidi="ar-SA"/>
              </w:rPr>
              <w:t>学分数</w:t>
            </w:r>
          </w:p>
        </w:tc>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hint="eastAsia" w:ascii="仿宋" w:hAnsi="仿宋" w:eastAsia="仿宋" w:cs="宋体"/>
                <w:sz w:val="21"/>
                <w:szCs w:val="21"/>
                <w:lang w:val="en-US" w:eastAsia="zh-CN" w:bidi="ar-SA"/>
              </w:rPr>
            </w:pPr>
            <w:r>
              <w:rPr>
                <w:rFonts w:hint="eastAsia" w:ascii="仿宋" w:hAnsi="仿宋" w:eastAsia="仿宋" w:cs="宋体"/>
                <w:sz w:val="21"/>
                <w:szCs w:val="21"/>
                <w:lang w:val="en-US" w:bidi="ar-SA"/>
              </w:rPr>
              <w:t>6</w:t>
            </w:r>
            <w:r>
              <w:rPr>
                <w:rFonts w:hint="eastAsia" w:ascii="仿宋" w:hAnsi="仿宋" w:eastAsia="仿宋" w:cs="宋体"/>
                <w:sz w:val="21"/>
                <w:szCs w:val="21"/>
                <w:lang w:val="en-US" w:eastAsia="zh-CN" w:bidi="ar-SA"/>
              </w:rPr>
              <w:t>5</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92</w:t>
            </w:r>
          </w:p>
        </w:tc>
        <w:tc>
          <w:tcPr>
            <w:tcW w:w="7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6</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hint="default" w:ascii="仿宋" w:hAnsi="仿宋" w:eastAsia="仿宋" w:cs="宋体"/>
                <w:sz w:val="21"/>
                <w:szCs w:val="21"/>
                <w:lang w:val="en-US" w:eastAsia="zh-CN" w:bidi="ar-SA"/>
              </w:rPr>
            </w:pPr>
            <w:r>
              <w:rPr>
                <w:rFonts w:hint="eastAsia" w:ascii="仿宋" w:hAnsi="仿宋" w:eastAsia="仿宋" w:cs="宋体"/>
                <w:sz w:val="21"/>
                <w:szCs w:val="21"/>
                <w:lang w:val="en-US" w:bidi="ar-SA"/>
              </w:rPr>
              <w:t>1</w:t>
            </w:r>
            <w:r>
              <w:rPr>
                <w:rFonts w:hint="eastAsia" w:ascii="仿宋" w:hAnsi="仿宋" w:eastAsia="仿宋" w:cs="宋体"/>
                <w:sz w:val="21"/>
                <w:szCs w:val="21"/>
                <w:lang w:val="en-US" w:eastAsia="zh-CN" w:bidi="ar-SA"/>
              </w:rPr>
              <w:t>63</w:t>
            </w:r>
          </w:p>
        </w:tc>
      </w:tr>
      <w:tr>
        <w:tblPrEx>
          <w:tblCellMar>
            <w:top w:w="0" w:type="dxa"/>
            <w:left w:w="108" w:type="dxa"/>
            <w:bottom w:w="0" w:type="dxa"/>
            <w:right w:w="108" w:type="dxa"/>
          </w:tblCellMar>
        </w:tblPrEx>
        <w:trPr>
          <w:trHeight w:val="468" w:hRule="atLeast"/>
          <w:jc w:val="center"/>
        </w:trPr>
        <w:tc>
          <w:tcPr>
            <w:tcW w:w="10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仿宋" w:hAnsi="仿宋" w:eastAsia="仿宋" w:cs="宋体"/>
                <w:sz w:val="21"/>
                <w:szCs w:val="21"/>
                <w:lang w:val="en-US" w:bidi="ar-SA"/>
              </w:rPr>
            </w:pPr>
            <w:r>
              <w:rPr>
                <w:rFonts w:ascii="仿宋" w:hAnsi="仿宋" w:eastAsia="仿宋" w:cs="宋体"/>
                <w:sz w:val="21"/>
                <w:szCs w:val="21"/>
                <w:lang w:val="en-US" w:bidi="ar-SA"/>
              </w:rPr>
              <w:t>总计</w:t>
            </w:r>
          </w:p>
        </w:tc>
        <w:tc>
          <w:tcPr>
            <w:tcW w:w="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20</w:t>
            </w:r>
          </w:p>
        </w:tc>
        <w:tc>
          <w:tcPr>
            <w:tcW w:w="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20</w:t>
            </w:r>
          </w:p>
        </w:tc>
        <w:tc>
          <w:tcPr>
            <w:tcW w:w="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20</w:t>
            </w:r>
          </w:p>
        </w:tc>
        <w:tc>
          <w:tcPr>
            <w:tcW w:w="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20</w:t>
            </w:r>
          </w:p>
        </w:tc>
        <w:tc>
          <w:tcPr>
            <w:tcW w:w="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20</w:t>
            </w:r>
          </w:p>
        </w:tc>
        <w:tc>
          <w:tcPr>
            <w:tcW w:w="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20</w:t>
            </w:r>
          </w:p>
        </w:tc>
        <w:tc>
          <w:tcPr>
            <w:tcW w:w="1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 w:hAnsi="仿宋" w:eastAsia="仿宋" w:cs="宋体"/>
                <w:b/>
                <w:sz w:val="21"/>
                <w:szCs w:val="21"/>
                <w:lang w:val="en-US" w:bidi="ar-SA"/>
              </w:rPr>
            </w:pPr>
            <w:r>
              <w:rPr>
                <w:rFonts w:ascii="仿宋" w:hAnsi="仿宋" w:eastAsia="仿宋" w:cs="宋体"/>
                <w:b/>
                <w:sz w:val="21"/>
                <w:szCs w:val="21"/>
                <w:lang w:val="en-US" w:bidi="ar-SA"/>
              </w:rPr>
              <w:t>占比数（%）</w:t>
            </w:r>
          </w:p>
        </w:tc>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38.36</w:t>
            </w:r>
          </w:p>
        </w:tc>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57.86</w:t>
            </w:r>
          </w:p>
        </w:tc>
        <w:tc>
          <w:tcPr>
            <w:tcW w:w="7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3.77</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100</w:t>
            </w:r>
          </w:p>
        </w:tc>
      </w:tr>
    </w:tbl>
    <w:p>
      <w:pPr>
        <w:rPr>
          <w:rFonts w:ascii="仿宋" w:hAnsi="仿宋" w:eastAsia="仿宋" w:cs="仿宋"/>
          <w:bCs/>
          <w:sz w:val="21"/>
          <w:szCs w:val="21"/>
        </w:rPr>
      </w:pPr>
    </w:p>
    <w:p>
      <w:pPr>
        <w:spacing w:line="360" w:lineRule="auto"/>
        <w:rPr>
          <w:rFonts w:ascii="仿宋" w:hAnsi="仿宋" w:eastAsia="仿宋" w:cs="仿宋"/>
          <w:bCs/>
          <w:sz w:val="21"/>
          <w:szCs w:val="21"/>
        </w:rPr>
      </w:pPr>
    </w:p>
    <w:p>
      <w:pPr>
        <w:spacing w:line="360" w:lineRule="auto"/>
        <w:rPr>
          <w:rFonts w:ascii="仿宋" w:hAnsi="仿宋" w:eastAsia="仿宋" w:cs="仿宋"/>
          <w:bCs/>
          <w:sz w:val="21"/>
          <w:szCs w:val="21"/>
        </w:rPr>
      </w:pPr>
    </w:p>
    <w:p>
      <w:pPr>
        <w:widowControl/>
        <w:spacing w:line="360" w:lineRule="auto"/>
        <w:rPr>
          <w:rFonts w:ascii="仿宋" w:hAnsi="仿宋" w:eastAsia="仿宋" w:cs="仿宋"/>
          <w:b/>
          <w:kern w:val="2"/>
          <w:sz w:val="21"/>
          <w:szCs w:val="21"/>
          <w:lang w:val="en-US" w:bidi="ar-SA"/>
        </w:rPr>
        <w:sectPr>
          <w:footerReference r:id="rId3" w:type="default"/>
          <w:pgSz w:w="11906" w:h="16838"/>
          <w:pgMar w:top="1440" w:right="1800" w:bottom="1440" w:left="1800" w:header="851" w:footer="992" w:gutter="0"/>
          <w:cols w:space="425" w:num="1"/>
          <w:docGrid w:type="lines" w:linePitch="312" w:charSpace="0"/>
        </w:sectPr>
      </w:pPr>
    </w:p>
    <w:p>
      <w:pPr>
        <w:widowControl/>
        <w:spacing w:line="360" w:lineRule="auto"/>
        <w:rPr>
          <w:rFonts w:ascii="仿宋" w:hAnsi="仿宋" w:eastAsia="仿宋" w:cs="黑体"/>
          <w:b/>
          <w:sz w:val="21"/>
          <w:szCs w:val="21"/>
        </w:rPr>
      </w:pPr>
      <w:r>
        <w:rPr>
          <w:rFonts w:hint="eastAsia" w:ascii="仿宋" w:hAnsi="仿宋" w:eastAsia="仿宋" w:cs="黑体"/>
          <w:b/>
          <w:sz w:val="21"/>
          <w:szCs w:val="21"/>
        </w:rPr>
        <w:t>七、教学进程安排</w:t>
      </w:r>
    </w:p>
    <w:tbl>
      <w:tblPr>
        <w:tblStyle w:val="4"/>
        <w:tblW w:w="13980" w:type="dxa"/>
        <w:tblInd w:w="93" w:type="dxa"/>
        <w:tblLayout w:type="autofit"/>
        <w:tblCellMar>
          <w:top w:w="0" w:type="dxa"/>
          <w:left w:w="108" w:type="dxa"/>
          <w:bottom w:w="0" w:type="dxa"/>
          <w:right w:w="108" w:type="dxa"/>
        </w:tblCellMar>
      </w:tblPr>
      <w:tblGrid>
        <w:gridCol w:w="498"/>
        <w:gridCol w:w="439"/>
        <w:gridCol w:w="497"/>
        <w:gridCol w:w="141"/>
        <w:gridCol w:w="356"/>
        <w:gridCol w:w="1035"/>
        <w:gridCol w:w="1035"/>
        <w:gridCol w:w="678"/>
        <w:gridCol w:w="559"/>
        <w:gridCol w:w="636"/>
        <w:gridCol w:w="636"/>
        <w:gridCol w:w="670"/>
        <w:gridCol w:w="574"/>
        <w:gridCol w:w="670"/>
        <w:gridCol w:w="574"/>
        <w:gridCol w:w="670"/>
        <w:gridCol w:w="574"/>
        <w:gridCol w:w="670"/>
        <w:gridCol w:w="574"/>
        <w:gridCol w:w="670"/>
        <w:gridCol w:w="574"/>
        <w:gridCol w:w="670"/>
        <w:gridCol w:w="580"/>
      </w:tblGrid>
      <w:tr>
        <w:tblPrEx>
          <w:tblCellMar>
            <w:top w:w="0" w:type="dxa"/>
            <w:left w:w="108" w:type="dxa"/>
            <w:bottom w:w="0" w:type="dxa"/>
            <w:right w:w="108" w:type="dxa"/>
          </w:tblCellMar>
        </w:tblPrEx>
        <w:trPr>
          <w:trHeight w:val="285" w:hRule="atLeast"/>
          <w:tblHeader/>
        </w:trPr>
        <w:tc>
          <w:tcPr>
            <w:tcW w:w="49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课程类别</w:t>
            </w:r>
          </w:p>
        </w:tc>
        <w:tc>
          <w:tcPr>
            <w:tcW w:w="43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序号</w:t>
            </w:r>
          </w:p>
        </w:tc>
        <w:tc>
          <w:tcPr>
            <w:tcW w:w="3064" w:type="dxa"/>
            <w:gridSpan w:val="5"/>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课程名称</w:t>
            </w:r>
          </w:p>
        </w:tc>
        <w:tc>
          <w:tcPr>
            <w:tcW w:w="2509" w:type="dxa"/>
            <w:gridSpan w:val="4"/>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学时数</w:t>
            </w:r>
          </w:p>
        </w:tc>
        <w:tc>
          <w:tcPr>
            <w:tcW w:w="7470" w:type="dxa"/>
            <w:gridSpan w:val="1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课程教学各学期周学时</w:t>
            </w:r>
          </w:p>
        </w:tc>
      </w:tr>
      <w:tr>
        <w:tblPrEx>
          <w:tblCellMar>
            <w:top w:w="0" w:type="dxa"/>
            <w:left w:w="108" w:type="dxa"/>
            <w:bottom w:w="0" w:type="dxa"/>
            <w:right w:w="108" w:type="dxa"/>
          </w:tblCellMar>
        </w:tblPrEx>
        <w:trPr>
          <w:trHeight w:val="285" w:hRule="atLeast"/>
          <w:tblHeader/>
        </w:trPr>
        <w:tc>
          <w:tcPr>
            <w:tcW w:w="49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b/>
                <w:bCs/>
                <w:sz w:val="21"/>
                <w:szCs w:val="21"/>
                <w:lang w:val="en-US" w:bidi="ar-SA"/>
              </w:rPr>
            </w:pPr>
          </w:p>
        </w:tc>
        <w:tc>
          <w:tcPr>
            <w:tcW w:w="439"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b/>
                <w:bCs/>
                <w:sz w:val="21"/>
                <w:szCs w:val="21"/>
                <w:lang w:val="en-US" w:bidi="ar-SA"/>
              </w:rPr>
            </w:pPr>
          </w:p>
        </w:tc>
        <w:tc>
          <w:tcPr>
            <w:tcW w:w="3064"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b/>
                <w:bCs/>
                <w:sz w:val="21"/>
                <w:szCs w:val="21"/>
                <w:lang w:val="en-US" w:bidi="ar-SA"/>
              </w:rPr>
            </w:pPr>
          </w:p>
        </w:tc>
        <w:tc>
          <w:tcPr>
            <w:tcW w:w="678"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总学时</w:t>
            </w:r>
          </w:p>
        </w:tc>
        <w:tc>
          <w:tcPr>
            <w:tcW w:w="559"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学分</w:t>
            </w:r>
          </w:p>
        </w:tc>
        <w:tc>
          <w:tcPr>
            <w:tcW w:w="63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理论</w:t>
            </w:r>
          </w:p>
        </w:tc>
        <w:tc>
          <w:tcPr>
            <w:tcW w:w="63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实操</w:t>
            </w:r>
          </w:p>
        </w:tc>
        <w:tc>
          <w:tcPr>
            <w:tcW w:w="1244"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一</w:t>
            </w:r>
          </w:p>
        </w:tc>
        <w:tc>
          <w:tcPr>
            <w:tcW w:w="1244"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二</w:t>
            </w:r>
          </w:p>
        </w:tc>
        <w:tc>
          <w:tcPr>
            <w:tcW w:w="1244"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三</w:t>
            </w:r>
          </w:p>
        </w:tc>
        <w:tc>
          <w:tcPr>
            <w:tcW w:w="1244"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四</w:t>
            </w:r>
          </w:p>
        </w:tc>
        <w:tc>
          <w:tcPr>
            <w:tcW w:w="1244"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五</w:t>
            </w:r>
          </w:p>
        </w:tc>
        <w:tc>
          <w:tcPr>
            <w:tcW w:w="1250"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六</w:t>
            </w:r>
          </w:p>
        </w:tc>
      </w:tr>
      <w:tr>
        <w:tblPrEx>
          <w:tblCellMar>
            <w:top w:w="0" w:type="dxa"/>
            <w:left w:w="108" w:type="dxa"/>
            <w:bottom w:w="0" w:type="dxa"/>
            <w:right w:w="108" w:type="dxa"/>
          </w:tblCellMar>
        </w:tblPrEx>
        <w:trPr>
          <w:trHeight w:val="285" w:hRule="atLeast"/>
          <w:tblHeader/>
        </w:trPr>
        <w:tc>
          <w:tcPr>
            <w:tcW w:w="49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b/>
                <w:bCs/>
                <w:sz w:val="21"/>
                <w:szCs w:val="21"/>
                <w:lang w:val="en-US" w:bidi="ar-SA"/>
              </w:rPr>
            </w:pPr>
          </w:p>
        </w:tc>
        <w:tc>
          <w:tcPr>
            <w:tcW w:w="439"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b/>
                <w:bCs/>
                <w:sz w:val="21"/>
                <w:szCs w:val="21"/>
                <w:lang w:val="en-US" w:bidi="ar-SA"/>
              </w:rPr>
            </w:pPr>
          </w:p>
        </w:tc>
        <w:tc>
          <w:tcPr>
            <w:tcW w:w="3064"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b/>
                <w:bCs/>
                <w:sz w:val="21"/>
                <w:szCs w:val="21"/>
                <w:lang w:val="en-US" w:bidi="ar-SA"/>
              </w:rPr>
            </w:pPr>
          </w:p>
        </w:tc>
        <w:tc>
          <w:tcPr>
            <w:tcW w:w="678" w:type="dxa"/>
            <w:vMerge w:val="continue"/>
            <w:tcBorders>
              <w:top w:val="nil"/>
              <w:left w:val="single" w:color="auto" w:sz="4" w:space="0"/>
              <w:bottom w:val="single" w:color="auto" w:sz="4" w:space="0"/>
              <w:right w:val="single" w:color="auto" w:sz="4" w:space="0"/>
            </w:tcBorders>
            <w:vAlign w:val="center"/>
          </w:tcPr>
          <w:p>
            <w:pPr>
              <w:widowControl/>
              <w:rPr>
                <w:rFonts w:ascii="仿宋" w:hAnsi="仿宋" w:eastAsia="仿宋" w:cs="宋体"/>
                <w:b/>
                <w:bCs/>
                <w:sz w:val="21"/>
                <w:szCs w:val="21"/>
                <w:lang w:val="en-US" w:bidi="ar-SA"/>
              </w:rPr>
            </w:pPr>
          </w:p>
        </w:tc>
        <w:tc>
          <w:tcPr>
            <w:tcW w:w="559" w:type="dxa"/>
            <w:vMerge w:val="continue"/>
            <w:tcBorders>
              <w:top w:val="nil"/>
              <w:left w:val="single" w:color="auto" w:sz="4" w:space="0"/>
              <w:bottom w:val="single" w:color="auto" w:sz="4" w:space="0"/>
              <w:right w:val="single" w:color="auto" w:sz="4" w:space="0"/>
            </w:tcBorders>
            <w:vAlign w:val="center"/>
          </w:tcPr>
          <w:p>
            <w:pPr>
              <w:widowControl/>
              <w:rPr>
                <w:rFonts w:ascii="仿宋" w:hAnsi="仿宋" w:eastAsia="仿宋" w:cs="宋体"/>
                <w:b/>
                <w:bCs/>
                <w:sz w:val="21"/>
                <w:szCs w:val="21"/>
                <w:lang w:val="en-US" w:bidi="ar-SA"/>
              </w:rPr>
            </w:pPr>
          </w:p>
        </w:tc>
        <w:tc>
          <w:tcPr>
            <w:tcW w:w="636" w:type="dxa"/>
            <w:vMerge w:val="continue"/>
            <w:tcBorders>
              <w:top w:val="nil"/>
              <w:left w:val="single" w:color="auto" w:sz="4" w:space="0"/>
              <w:bottom w:val="single" w:color="auto" w:sz="4" w:space="0"/>
              <w:right w:val="single" w:color="auto" w:sz="4" w:space="0"/>
            </w:tcBorders>
            <w:vAlign w:val="center"/>
          </w:tcPr>
          <w:p>
            <w:pPr>
              <w:widowControl/>
              <w:rPr>
                <w:rFonts w:ascii="仿宋" w:hAnsi="仿宋" w:eastAsia="仿宋" w:cs="宋体"/>
                <w:b/>
                <w:bCs/>
                <w:sz w:val="21"/>
                <w:szCs w:val="21"/>
                <w:lang w:val="en-US" w:bidi="ar-SA"/>
              </w:rPr>
            </w:pPr>
          </w:p>
        </w:tc>
        <w:tc>
          <w:tcPr>
            <w:tcW w:w="636" w:type="dxa"/>
            <w:vMerge w:val="continue"/>
            <w:tcBorders>
              <w:top w:val="nil"/>
              <w:left w:val="single" w:color="auto" w:sz="4" w:space="0"/>
              <w:bottom w:val="single" w:color="auto" w:sz="4" w:space="0"/>
              <w:right w:val="single" w:color="auto" w:sz="4" w:space="0"/>
            </w:tcBorders>
            <w:vAlign w:val="center"/>
          </w:tcPr>
          <w:p>
            <w:pPr>
              <w:widowControl/>
              <w:rPr>
                <w:rFonts w:ascii="仿宋" w:hAnsi="仿宋" w:eastAsia="仿宋" w:cs="宋体"/>
                <w:b/>
                <w:bCs/>
                <w:sz w:val="21"/>
                <w:szCs w:val="21"/>
                <w:lang w:val="en-US" w:bidi="ar-SA"/>
              </w:rPr>
            </w:pPr>
          </w:p>
        </w:tc>
        <w:tc>
          <w:tcPr>
            <w:tcW w:w="1244"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18周</w:t>
            </w:r>
          </w:p>
        </w:tc>
        <w:tc>
          <w:tcPr>
            <w:tcW w:w="1244"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18周</w:t>
            </w:r>
          </w:p>
        </w:tc>
        <w:tc>
          <w:tcPr>
            <w:tcW w:w="1244"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18周</w:t>
            </w:r>
          </w:p>
        </w:tc>
        <w:tc>
          <w:tcPr>
            <w:tcW w:w="1244"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18周</w:t>
            </w:r>
          </w:p>
        </w:tc>
        <w:tc>
          <w:tcPr>
            <w:tcW w:w="1244"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18周</w:t>
            </w:r>
          </w:p>
        </w:tc>
        <w:tc>
          <w:tcPr>
            <w:tcW w:w="1250"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18+2周</w:t>
            </w:r>
          </w:p>
        </w:tc>
      </w:tr>
      <w:tr>
        <w:tblPrEx>
          <w:tblCellMar>
            <w:top w:w="0" w:type="dxa"/>
            <w:left w:w="108" w:type="dxa"/>
            <w:bottom w:w="0" w:type="dxa"/>
            <w:right w:w="108" w:type="dxa"/>
          </w:tblCellMar>
        </w:tblPrEx>
        <w:trPr>
          <w:trHeight w:val="285" w:hRule="atLeast"/>
          <w:tblHeader/>
        </w:trPr>
        <w:tc>
          <w:tcPr>
            <w:tcW w:w="49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b/>
                <w:bCs/>
                <w:sz w:val="21"/>
                <w:szCs w:val="21"/>
                <w:lang w:val="en-US" w:bidi="ar-SA"/>
              </w:rPr>
            </w:pPr>
          </w:p>
        </w:tc>
        <w:tc>
          <w:tcPr>
            <w:tcW w:w="439"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b/>
                <w:bCs/>
                <w:sz w:val="21"/>
                <w:szCs w:val="21"/>
                <w:lang w:val="en-US" w:bidi="ar-SA"/>
              </w:rPr>
            </w:pPr>
          </w:p>
        </w:tc>
        <w:tc>
          <w:tcPr>
            <w:tcW w:w="3064"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b/>
                <w:bCs/>
                <w:sz w:val="21"/>
                <w:szCs w:val="21"/>
                <w:lang w:val="en-US" w:bidi="ar-SA"/>
              </w:rPr>
            </w:pPr>
          </w:p>
        </w:tc>
        <w:tc>
          <w:tcPr>
            <w:tcW w:w="678" w:type="dxa"/>
            <w:vMerge w:val="continue"/>
            <w:tcBorders>
              <w:top w:val="nil"/>
              <w:left w:val="single" w:color="auto" w:sz="4" w:space="0"/>
              <w:bottom w:val="single" w:color="auto" w:sz="4" w:space="0"/>
              <w:right w:val="single" w:color="auto" w:sz="4" w:space="0"/>
            </w:tcBorders>
            <w:vAlign w:val="center"/>
          </w:tcPr>
          <w:p>
            <w:pPr>
              <w:widowControl/>
              <w:rPr>
                <w:rFonts w:ascii="仿宋" w:hAnsi="仿宋" w:eastAsia="仿宋" w:cs="宋体"/>
                <w:b/>
                <w:bCs/>
                <w:sz w:val="21"/>
                <w:szCs w:val="21"/>
                <w:lang w:val="en-US" w:bidi="ar-SA"/>
              </w:rPr>
            </w:pPr>
          </w:p>
        </w:tc>
        <w:tc>
          <w:tcPr>
            <w:tcW w:w="559" w:type="dxa"/>
            <w:vMerge w:val="continue"/>
            <w:tcBorders>
              <w:top w:val="nil"/>
              <w:left w:val="single" w:color="auto" w:sz="4" w:space="0"/>
              <w:bottom w:val="single" w:color="auto" w:sz="4" w:space="0"/>
              <w:right w:val="single" w:color="auto" w:sz="4" w:space="0"/>
            </w:tcBorders>
            <w:vAlign w:val="center"/>
          </w:tcPr>
          <w:p>
            <w:pPr>
              <w:widowControl/>
              <w:rPr>
                <w:rFonts w:ascii="仿宋" w:hAnsi="仿宋" w:eastAsia="仿宋" w:cs="宋体"/>
                <w:b/>
                <w:bCs/>
                <w:sz w:val="21"/>
                <w:szCs w:val="21"/>
                <w:lang w:val="en-US" w:bidi="ar-SA"/>
              </w:rPr>
            </w:pPr>
          </w:p>
        </w:tc>
        <w:tc>
          <w:tcPr>
            <w:tcW w:w="636" w:type="dxa"/>
            <w:vMerge w:val="continue"/>
            <w:tcBorders>
              <w:top w:val="nil"/>
              <w:left w:val="single" w:color="auto" w:sz="4" w:space="0"/>
              <w:bottom w:val="single" w:color="auto" w:sz="4" w:space="0"/>
              <w:right w:val="single" w:color="auto" w:sz="4" w:space="0"/>
            </w:tcBorders>
            <w:vAlign w:val="center"/>
          </w:tcPr>
          <w:p>
            <w:pPr>
              <w:widowControl/>
              <w:rPr>
                <w:rFonts w:ascii="仿宋" w:hAnsi="仿宋" w:eastAsia="仿宋" w:cs="宋体"/>
                <w:b/>
                <w:bCs/>
                <w:sz w:val="21"/>
                <w:szCs w:val="21"/>
                <w:lang w:val="en-US" w:bidi="ar-SA"/>
              </w:rPr>
            </w:pPr>
          </w:p>
        </w:tc>
        <w:tc>
          <w:tcPr>
            <w:tcW w:w="636" w:type="dxa"/>
            <w:vMerge w:val="continue"/>
            <w:tcBorders>
              <w:top w:val="nil"/>
              <w:left w:val="single" w:color="auto" w:sz="4" w:space="0"/>
              <w:bottom w:val="single" w:color="auto" w:sz="4" w:space="0"/>
              <w:right w:val="single" w:color="auto" w:sz="4" w:space="0"/>
            </w:tcBorders>
            <w:vAlign w:val="center"/>
          </w:tcPr>
          <w:p>
            <w:pPr>
              <w:widowControl/>
              <w:rPr>
                <w:rFonts w:ascii="仿宋" w:hAnsi="仿宋" w:eastAsia="仿宋" w:cs="宋体"/>
                <w:b/>
                <w:bCs/>
                <w:sz w:val="21"/>
                <w:szCs w:val="21"/>
                <w:lang w:val="en-US" w:bidi="ar-SA"/>
              </w:rPr>
            </w:pPr>
          </w:p>
        </w:tc>
        <w:tc>
          <w:tcPr>
            <w:tcW w:w="67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16周</w:t>
            </w:r>
          </w:p>
        </w:tc>
        <w:tc>
          <w:tcPr>
            <w:tcW w:w="574"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2周</w:t>
            </w:r>
          </w:p>
        </w:tc>
        <w:tc>
          <w:tcPr>
            <w:tcW w:w="67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16周</w:t>
            </w:r>
          </w:p>
        </w:tc>
        <w:tc>
          <w:tcPr>
            <w:tcW w:w="574"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2周</w:t>
            </w:r>
          </w:p>
        </w:tc>
        <w:tc>
          <w:tcPr>
            <w:tcW w:w="67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17周</w:t>
            </w:r>
          </w:p>
        </w:tc>
        <w:tc>
          <w:tcPr>
            <w:tcW w:w="574"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1周</w:t>
            </w:r>
          </w:p>
        </w:tc>
        <w:tc>
          <w:tcPr>
            <w:tcW w:w="67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16周</w:t>
            </w:r>
          </w:p>
        </w:tc>
        <w:tc>
          <w:tcPr>
            <w:tcW w:w="574"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2周</w:t>
            </w:r>
          </w:p>
        </w:tc>
        <w:tc>
          <w:tcPr>
            <w:tcW w:w="67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15周</w:t>
            </w:r>
          </w:p>
        </w:tc>
        <w:tc>
          <w:tcPr>
            <w:tcW w:w="574"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3周</w:t>
            </w:r>
          </w:p>
        </w:tc>
        <w:tc>
          <w:tcPr>
            <w:tcW w:w="67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18周</w:t>
            </w:r>
          </w:p>
        </w:tc>
        <w:tc>
          <w:tcPr>
            <w:tcW w:w="5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2周</w:t>
            </w:r>
          </w:p>
        </w:tc>
      </w:tr>
      <w:tr>
        <w:tblPrEx>
          <w:tblCellMar>
            <w:top w:w="0" w:type="dxa"/>
            <w:left w:w="108" w:type="dxa"/>
            <w:bottom w:w="0" w:type="dxa"/>
            <w:right w:w="108" w:type="dxa"/>
          </w:tblCellMar>
        </w:tblPrEx>
        <w:trPr>
          <w:trHeight w:val="285" w:hRule="atLeast"/>
        </w:trPr>
        <w:tc>
          <w:tcPr>
            <w:tcW w:w="498" w:type="dxa"/>
            <w:vMerge w:val="restar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公共基础课程</w:t>
            </w:r>
          </w:p>
        </w:tc>
        <w:tc>
          <w:tcPr>
            <w:tcW w:w="439" w:type="dxa"/>
            <w:vMerge w:val="restar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1</w:t>
            </w:r>
          </w:p>
        </w:tc>
        <w:tc>
          <w:tcPr>
            <w:tcW w:w="497" w:type="dxa"/>
            <w:vMerge w:val="restar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思想政治</w:t>
            </w:r>
          </w:p>
        </w:tc>
        <w:tc>
          <w:tcPr>
            <w:tcW w:w="497" w:type="dxa"/>
            <w:gridSpan w:val="2"/>
            <w:vMerge w:val="restar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必修</w:t>
            </w:r>
          </w:p>
        </w:tc>
        <w:tc>
          <w:tcPr>
            <w:tcW w:w="2070" w:type="dxa"/>
            <w:gridSpan w:val="2"/>
            <w:tcBorders>
              <w:top w:val="single" w:color="auto" w:sz="4" w:space="0"/>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中国特色社会主义</w:t>
            </w:r>
          </w:p>
        </w:tc>
        <w:tc>
          <w:tcPr>
            <w:tcW w:w="67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sz w:val="21"/>
                <w:szCs w:val="21"/>
                <w:lang w:eastAsia="zh-CN"/>
              </w:rPr>
            </w:pPr>
            <w:r>
              <w:rPr>
                <w:rFonts w:hint="eastAsia" w:ascii="仿宋" w:hAnsi="仿宋" w:eastAsia="仿宋" w:cs="宋体"/>
                <w:sz w:val="21"/>
                <w:szCs w:val="21"/>
                <w:lang w:val="en-US" w:eastAsia="zh-CN" w:bidi="ar-SA"/>
              </w:rPr>
              <w:t>36</w:t>
            </w:r>
          </w:p>
        </w:tc>
        <w:tc>
          <w:tcPr>
            <w:tcW w:w="55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sz w:val="21"/>
                <w:szCs w:val="21"/>
              </w:rPr>
            </w:pPr>
            <w:r>
              <w:rPr>
                <w:rFonts w:hint="eastAsia" w:ascii="仿宋" w:hAnsi="仿宋" w:eastAsia="仿宋" w:cs="宋体"/>
                <w:sz w:val="21"/>
                <w:szCs w:val="21"/>
                <w:lang w:val="en-US" w:bidi="ar-SA"/>
              </w:rPr>
              <w:t>2</w:t>
            </w:r>
          </w:p>
        </w:tc>
        <w:tc>
          <w:tcPr>
            <w:tcW w:w="63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sz w:val="21"/>
                <w:szCs w:val="21"/>
                <w:lang w:eastAsia="zh-CN"/>
              </w:rPr>
            </w:pPr>
            <w:r>
              <w:rPr>
                <w:rFonts w:hint="eastAsia" w:ascii="仿宋" w:hAnsi="仿宋" w:eastAsia="仿宋" w:cs="宋体"/>
                <w:sz w:val="21"/>
                <w:szCs w:val="21"/>
                <w:lang w:val="en-US" w:eastAsia="zh-CN" w:bidi="ar-SA"/>
              </w:rPr>
              <w:t>36</w:t>
            </w:r>
          </w:p>
        </w:tc>
        <w:tc>
          <w:tcPr>
            <w:tcW w:w="636"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2</w:t>
            </w: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80" w:type="dxa"/>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sz w:val="21"/>
                <w:szCs w:val="21"/>
              </w:rPr>
            </w:pPr>
          </w:p>
        </w:tc>
      </w:tr>
      <w:tr>
        <w:tblPrEx>
          <w:tblCellMar>
            <w:top w:w="0" w:type="dxa"/>
            <w:left w:w="108" w:type="dxa"/>
            <w:bottom w:w="0" w:type="dxa"/>
            <w:right w:w="108" w:type="dxa"/>
          </w:tblCellMar>
        </w:tblPrEx>
        <w:trPr>
          <w:trHeight w:val="285" w:hRule="atLeast"/>
        </w:trPr>
        <w:tc>
          <w:tcPr>
            <w:tcW w:w="498" w:type="dxa"/>
            <w:vMerge w:val="continue"/>
            <w:tcBorders>
              <w:top w:val="nil"/>
              <w:left w:val="single" w:color="auto" w:sz="4" w:space="0"/>
              <w:bottom w:val="single" w:color="auto" w:sz="4" w:space="0"/>
              <w:right w:val="single" w:color="auto" w:sz="4" w:space="0"/>
            </w:tcBorders>
            <w:vAlign w:val="center"/>
          </w:tcPr>
          <w:p>
            <w:pPr>
              <w:jc w:val="center"/>
              <w:rPr>
                <w:rFonts w:ascii="仿宋" w:hAnsi="仿宋" w:eastAsia="仿宋"/>
                <w:sz w:val="21"/>
                <w:szCs w:val="21"/>
              </w:rPr>
            </w:pPr>
          </w:p>
        </w:tc>
        <w:tc>
          <w:tcPr>
            <w:tcW w:w="439" w:type="dxa"/>
            <w:vMerge w:val="continue"/>
            <w:tcBorders>
              <w:top w:val="nil"/>
              <w:left w:val="single" w:color="auto" w:sz="4" w:space="0"/>
              <w:bottom w:val="single" w:color="auto" w:sz="4" w:space="0"/>
              <w:right w:val="single" w:color="auto" w:sz="4" w:space="0"/>
            </w:tcBorders>
            <w:vAlign w:val="center"/>
          </w:tcPr>
          <w:p>
            <w:pPr>
              <w:jc w:val="center"/>
              <w:rPr>
                <w:rFonts w:ascii="仿宋" w:hAnsi="仿宋" w:eastAsia="仿宋"/>
                <w:sz w:val="21"/>
                <w:szCs w:val="21"/>
              </w:rPr>
            </w:pPr>
          </w:p>
        </w:tc>
        <w:tc>
          <w:tcPr>
            <w:tcW w:w="497" w:type="dxa"/>
            <w:vMerge w:val="continue"/>
            <w:tcBorders>
              <w:top w:val="nil"/>
              <w:left w:val="single" w:color="auto" w:sz="4" w:space="0"/>
              <w:bottom w:val="single" w:color="auto" w:sz="4" w:space="0"/>
              <w:right w:val="single" w:color="auto" w:sz="4" w:space="0"/>
            </w:tcBorders>
            <w:vAlign w:val="center"/>
          </w:tcPr>
          <w:p>
            <w:pPr>
              <w:jc w:val="center"/>
              <w:rPr>
                <w:rFonts w:ascii="仿宋" w:hAnsi="仿宋" w:eastAsia="仿宋"/>
                <w:sz w:val="21"/>
                <w:szCs w:val="21"/>
              </w:rPr>
            </w:pPr>
          </w:p>
        </w:tc>
        <w:tc>
          <w:tcPr>
            <w:tcW w:w="497" w:type="dxa"/>
            <w:gridSpan w:val="2"/>
            <w:vMerge w:val="continue"/>
            <w:tcBorders>
              <w:top w:val="nil"/>
              <w:left w:val="single" w:color="auto" w:sz="4" w:space="0"/>
              <w:bottom w:val="single" w:color="auto" w:sz="4" w:space="0"/>
              <w:right w:val="single" w:color="auto" w:sz="4" w:space="0"/>
            </w:tcBorders>
            <w:vAlign w:val="center"/>
          </w:tcPr>
          <w:p>
            <w:pPr>
              <w:jc w:val="center"/>
              <w:rPr>
                <w:rFonts w:ascii="仿宋" w:hAnsi="仿宋" w:eastAsia="仿宋"/>
                <w:sz w:val="21"/>
                <w:szCs w:val="21"/>
              </w:rPr>
            </w:pPr>
          </w:p>
        </w:tc>
        <w:tc>
          <w:tcPr>
            <w:tcW w:w="2070" w:type="dxa"/>
            <w:gridSpan w:val="2"/>
            <w:tcBorders>
              <w:top w:val="single" w:color="auto" w:sz="4" w:space="0"/>
              <w:left w:val="nil"/>
              <w:bottom w:val="single" w:color="auto" w:sz="4" w:space="0"/>
              <w:right w:val="single" w:color="auto" w:sz="4" w:space="0"/>
            </w:tcBorders>
            <w:shd w:val="clear" w:color="000000" w:fill="FFFFFF"/>
            <w:vAlign w:val="center"/>
          </w:tcPr>
          <w:p>
            <w:pPr>
              <w:jc w:val="center"/>
              <w:rPr>
                <w:rFonts w:ascii="仿宋" w:hAnsi="仿宋" w:eastAsia="仿宋"/>
                <w:sz w:val="18"/>
                <w:szCs w:val="18"/>
              </w:rPr>
            </w:pPr>
            <w:r>
              <w:rPr>
                <w:rFonts w:hint="eastAsia" w:ascii="仿宋" w:hAnsi="仿宋" w:eastAsia="仿宋"/>
                <w:sz w:val="18"/>
                <w:szCs w:val="18"/>
              </w:rPr>
              <w:t>心理健康与职业生涯</w:t>
            </w:r>
          </w:p>
        </w:tc>
        <w:tc>
          <w:tcPr>
            <w:tcW w:w="67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sz w:val="21"/>
                <w:szCs w:val="21"/>
              </w:rPr>
            </w:pPr>
            <w:r>
              <w:rPr>
                <w:rFonts w:hint="eastAsia" w:ascii="仿宋" w:hAnsi="仿宋" w:eastAsia="仿宋" w:cs="宋体"/>
                <w:sz w:val="21"/>
                <w:szCs w:val="21"/>
                <w:lang w:val="en-US" w:eastAsia="zh-CN" w:bidi="ar-SA"/>
              </w:rPr>
              <w:t>36</w:t>
            </w:r>
          </w:p>
        </w:tc>
        <w:tc>
          <w:tcPr>
            <w:tcW w:w="55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sz w:val="21"/>
                <w:szCs w:val="21"/>
              </w:rPr>
            </w:pPr>
            <w:r>
              <w:rPr>
                <w:rFonts w:hint="eastAsia" w:ascii="仿宋" w:hAnsi="仿宋" w:eastAsia="仿宋" w:cs="宋体"/>
                <w:sz w:val="21"/>
                <w:szCs w:val="21"/>
                <w:lang w:val="en-US" w:bidi="ar-SA"/>
              </w:rPr>
              <w:t>2</w:t>
            </w:r>
          </w:p>
        </w:tc>
        <w:tc>
          <w:tcPr>
            <w:tcW w:w="63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sz w:val="21"/>
                <w:szCs w:val="21"/>
                <w:lang w:eastAsia="zh-CN"/>
              </w:rPr>
            </w:pPr>
            <w:r>
              <w:rPr>
                <w:rFonts w:hint="eastAsia" w:ascii="仿宋" w:hAnsi="仿宋" w:eastAsia="仿宋" w:cs="宋体"/>
                <w:sz w:val="21"/>
                <w:szCs w:val="21"/>
                <w:lang w:val="en-US" w:eastAsia="zh-CN" w:bidi="ar-SA"/>
              </w:rPr>
              <w:t>36</w:t>
            </w:r>
          </w:p>
        </w:tc>
        <w:tc>
          <w:tcPr>
            <w:tcW w:w="636"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2</w:t>
            </w: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80" w:type="dxa"/>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sz w:val="21"/>
                <w:szCs w:val="21"/>
              </w:rPr>
            </w:pPr>
          </w:p>
        </w:tc>
      </w:tr>
      <w:tr>
        <w:tblPrEx>
          <w:tblCellMar>
            <w:top w:w="0" w:type="dxa"/>
            <w:left w:w="108" w:type="dxa"/>
            <w:bottom w:w="0" w:type="dxa"/>
            <w:right w:w="108" w:type="dxa"/>
          </w:tblCellMar>
        </w:tblPrEx>
        <w:trPr>
          <w:trHeight w:val="285" w:hRule="atLeast"/>
        </w:trPr>
        <w:tc>
          <w:tcPr>
            <w:tcW w:w="498" w:type="dxa"/>
            <w:vMerge w:val="continue"/>
            <w:tcBorders>
              <w:top w:val="nil"/>
              <w:left w:val="single" w:color="auto" w:sz="4" w:space="0"/>
              <w:bottom w:val="single" w:color="auto" w:sz="4" w:space="0"/>
              <w:right w:val="single" w:color="auto" w:sz="4" w:space="0"/>
            </w:tcBorders>
            <w:vAlign w:val="center"/>
          </w:tcPr>
          <w:p>
            <w:pPr>
              <w:jc w:val="center"/>
              <w:rPr>
                <w:rFonts w:ascii="仿宋" w:hAnsi="仿宋" w:eastAsia="仿宋"/>
                <w:sz w:val="21"/>
                <w:szCs w:val="21"/>
              </w:rPr>
            </w:pPr>
          </w:p>
        </w:tc>
        <w:tc>
          <w:tcPr>
            <w:tcW w:w="439" w:type="dxa"/>
            <w:vMerge w:val="continue"/>
            <w:tcBorders>
              <w:top w:val="nil"/>
              <w:left w:val="single" w:color="auto" w:sz="4" w:space="0"/>
              <w:bottom w:val="single" w:color="auto" w:sz="4" w:space="0"/>
              <w:right w:val="single" w:color="auto" w:sz="4" w:space="0"/>
            </w:tcBorders>
            <w:vAlign w:val="center"/>
          </w:tcPr>
          <w:p>
            <w:pPr>
              <w:jc w:val="center"/>
              <w:rPr>
                <w:rFonts w:ascii="仿宋" w:hAnsi="仿宋" w:eastAsia="仿宋"/>
                <w:sz w:val="21"/>
                <w:szCs w:val="21"/>
              </w:rPr>
            </w:pPr>
          </w:p>
        </w:tc>
        <w:tc>
          <w:tcPr>
            <w:tcW w:w="497" w:type="dxa"/>
            <w:vMerge w:val="continue"/>
            <w:tcBorders>
              <w:top w:val="nil"/>
              <w:left w:val="single" w:color="auto" w:sz="4" w:space="0"/>
              <w:bottom w:val="single" w:color="auto" w:sz="4" w:space="0"/>
              <w:right w:val="single" w:color="auto" w:sz="4" w:space="0"/>
            </w:tcBorders>
            <w:vAlign w:val="center"/>
          </w:tcPr>
          <w:p>
            <w:pPr>
              <w:jc w:val="center"/>
              <w:rPr>
                <w:rFonts w:ascii="仿宋" w:hAnsi="仿宋" w:eastAsia="仿宋"/>
                <w:sz w:val="21"/>
                <w:szCs w:val="21"/>
              </w:rPr>
            </w:pPr>
          </w:p>
        </w:tc>
        <w:tc>
          <w:tcPr>
            <w:tcW w:w="497" w:type="dxa"/>
            <w:gridSpan w:val="2"/>
            <w:vMerge w:val="continue"/>
            <w:tcBorders>
              <w:top w:val="nil"/>
              <w:left w:val="single" w:color="auto" w:sz="4" w:space="0"/>
              <w:bottom w:val="single" w:color="auto" w:sz="4" w:space="0"/>
              <w:right w:val="single" w:color="auto" w:sz="4" w:space="0"/>
            </w:tcBorders>
            <w:vAlign w:val="center"/>
          </w:tcPr>
          <w:p>
            <w:pPr>
              <w:jc w:val="center"/>
              <w:rPr>
                <w:rFonts w:ascii="仿宋" w:hAnsi="仿宋" w:eastAsia="仿宋"/>
                <w:sz w:val="21"/>
                <w:szCs w:val="21"/>
              </w:rPr>
            </w:pPr>
          </w:p>
        </w:tc>
        <w:tc>
          <w:tcPr>
            <w:tcW w:w="2070" w:type="dxa"/>
            <w:gridSpan w:val="2"/>
            <w:tcBorders>
              <w:top w:val="single" w:color="auto" w:sz="4" w:space="0"/>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哲学与人生</w:t>
            </w:r>
          </w:p>
        </w:tc>
        <w:tc>
          <w:tcPr>
            <w:tcW w:w="67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sz w:val="21"/>
                <w:szCs w:val="21"/>
                <w:lang w:eastAsia="zh-CN"/>
              </w:rPr>
            </w:pPr>
            <w:r>
              <w:rPr>
                <w:rFonts w:hint="eastAsia" w:ascii="仿宋" w:hAnsi="仿宋" w:eastAsia="仿宋" w:cs="宋体"/>
                <w:sz w:val="21"/>
                <w:szCs w:val="21"/>
                <w:lang w:val="en-US" w:eastAsia="zh-CN" w:bidi="ar-SA"/>
              </w:rPr>
              <w:t>36</w:t>
            </w:r>
          </w:p>
        </w:tc>
        <w:tc>
          <w:tcPr>
            <w:tcW w:w="55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sz w:val="21"/>
                <w:szCs w:val="21"/>
              </w:rPr>
            </w:pPr>
            <w:r>
              <w:rPr>
                <w:rFonts w:hint="eastAsia" w:ascii="仿宋" w:hAnsi="仿宋" w:eastAsia="仿宋" w:cs="宋体"/>
                <w:sz w:val="21"/>
                <w:szCs w:val="21"/>
                <w:lang w:val="en-US" w:bidi="ar-SA"/>
              </w:rPr>
              <w:t>2</w:t>
            </w:r>
          </w:p>
        </w:tc>
        <w:tc>
          <w:tcPr>
            <w:tcW w:w="63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sz w:val="21"/>
                <w:szCs w:val="21"/>
                <w:lang w:eastAsia="zh-CN"/>
              </w:rPr>
            </w:pPr>
            <w:r>
              <w:rPr>
                <w:rFonts w:hint="eastAsia" w:ascii="仿宋" w:hAnsi="仿宋" w:eastAsia="仿宋" w:cs="宋体"/>
                <w:sz w:val="21"/>
                <w:szCs w:val="21"/>
                <w:lang w:val="en-US" w:eastAsia="zh-CN" w:bidi="ar-SA"/>
              </w:rPr>
              <w:t>36</w:t>
            </w:r>
          </w:p>
        </w:tc>
        <w:tc>
          <w:tcPr>
            <w:tcW w:w="636"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2</w:t>
            </w: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80" w:type="dxa"/>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sz w:val="21"/>
                <w:szCs w:val="21"/>
              </w:rPr>
            </w:pPr>
          </w:p>
        </w:tc>
      </w:tr>
      <w:tr>
        <w:tblPrEx>
          <w:tblCellMar>
            <w:top w:w="0" w:type="dxa"/>
            <w:left w:w="108" w:type="dxa"/>
            <w:bottom w:w="0" w:type="dxa"/>
            <w:right w:w="108" w:type="dxa"/>
          </w:tblCellMar>
        </w:tblPrEx>
        <w:trPr>
          <w:trHeight w:val="285" w:hRule="atLeast"/>
        </w:trPr>
        <w:tc>
          <w:tcPr>
            <w:tcW w:w="498" w:type="dxa"/>
            <w:vMerge w:val="continue"/>
            <w:tcBorders>
              <w:top w:val="nil"/>
              <w:left w:val="single" w:color="auto" w:sz="4" w:space="0"/>
              <w:bottom w:val="single" w:color="auto" w:sz="4" w:space="0"/>
              <w:right w:val="single" w:color="auto" w:sz="4" w:space="0"/>
            </w:tcBorders>
            <w:vAlign w:val="center"/>
          </w:tcPr>
          <w:p>
            <w:pPr>
              <w:jc w:val="center"/>
              <w:rPr>
                <w:rFonts w:ascii="仿宋" w:hAnsi="仿宋" w:eastAsia="仿宋"/>
                <w:sz w:val="21"/>
                <w:szCs w:val="21"/>
              </w:rPr>
            </w:pPr>
          </w:p>
        </w:tc>
        <w:tc>
          <w:tcPr>
            <w:tcW w:w="439" w:type="dxa"/>
            <w:vMerge w:val="continue"/>
            <w:tcBorders>
              <w:top w:val="nil"/>
              <w:left w:val="single" w:color="auto" w:sz="4" w:space="0"/>
              <w:bottom w:val="single" w:color="auto" w:sz="4" w:space="0"/>
              <w:right w:val="single" w:color="auto" w:sz="4" w:space="0"/>
            </w:tcBorders>
            <w:vAlign w:val="center"/>
          </w:tcPr>
          <w:p>
            <w:pPr>
              <w:jc w:val="center"/>
              <w:rPr>
                <w:rFonts w:ascii="仿宋" w:hAnsi="仿宋" w:eastAsia="仿宋"/>
                <w:sz w:val="21"/>
                <w:szCs w:val="21"/>
              </w:rPr>
            </w:pPr>
          </w:p>
        </w:tc>
        <w:tc>
          <w:tcPr>
            <w:tcW w:w="497" w:type="dxa"/>
            <w:vMerge w:val="continue"/>
            <w:tcBorders>
              <w:top w:val="nil"/>
              <w:left w:val="single" w:color="auto" w:sz="4" w:space="0"/>
              <w:bottom w:val="single" w:color="auto" w:sz="4" w:space="0"/>
              <w:right w:val="single" w:color="auto" w:sz="4" w:space="0"/>
            </w:tcBorders>
            <w:vAlign w:val="center"/>
          </w:tcPr>
          <w:p>
            <w:pPr>
              <w:jc w:val="center"/>
              <w:rPr>
                <w:rFonts w:ascii="仿宋" w:hAnsi="仿宋" w:eastAsia="仿宋"/>
                <w:sz w:val="21"/>
                <w:szCs w:val="21"/>
              </w:rPr>
            </w:pPr>
          </w:p>
        </w:tc>
        <w:tc>
          <w:tcPr>
            <w:tcW w:w="497" w:type="dxa"/>
            <w:gridSpan w:val="2"/>
            <w:vMerge w:val="continue"/>
            <w:tcBorders>
              <w:top w:val="nil"/>
              <w:left w:val="single" w:color="auto" w:sz="4" w:space="0"/>
              <w:bottom w:val="single" w:color="auto" w:sz="4" w:space="0"/>
              <w:right w:val="single" w:color="auto" w:sz="4" w:space="0"/>
            </w:tcBorders>
            <w:vAlign w:val="center"/>
          </w:tcPr>
          <w:p>
            <w:pPr>
              <w:jc w:val="center"/>
              <w:rPr>
                <w:rFonts w:ascii="仿宋" w:hAnsi="仿宋" w:eastAsia="仿宋"/>
                <w:sz w:val="21"/>
                <w:szCs w:val="21"/>
              </w:rPr>
            </w:pPr>
          </w:p>
        </w:tc>
        <w:tc>
          <w:tcPr>
            <w:tcW w:w="2070" w:type="dxa"/>
            <w:gridSpan w:val="2"/>
            <w:tcBorders>
              <w:top w:val="single" w:color="auto" w:sz="4" w:space="0"/>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职业道德与法治</w:t>
            </w:r>
          </w:p>
        </w:tc>
        <w:tc>
          <w:tcPr>
            <w:tcW w:w="67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sz w:val="21"/>
                <w:szCs w:val="21"/>
                <w:lang w:eastAsia="zh-CN"/>
              </w:rPr>
            </w:pPr>
            <w:r>
              <w:rPr>
                <w:rFonts w:hint="eastAsia" w:ascii="仿宋" w:hAnsi="仿宋" w:eastAsia="仿宋" w:cs="宋体"/>
                <w:sz w:val="21"/>
                <w:szCs w:val="21"/>
                <w:lang w:val="en-US" w:eastAsia="zh-CN" w:bidi="ar-SA"/>
              </w:rPr>
              <w:t>36</w:t>
            </w:r>
          </w:p>
        </w:tc>
        <w:tc>
          <w:tcPr>
            <w:tcW w:w="55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sz w:val="21"/>
                <w:szCs w:val="21"/>
              </w:rPr>
            </w:pPr>
            <w:r>
              <w:rPr>
                <w:rFonts w:hint="eastAsia" w:ascii="仿宋" w:hAnsi="仿宋" w:eastAsia="仿宋" w:cs="宋体"/>
                <w:sz w:val="21"/>
                <w:szCs w:val="21"/>
                <w:lang w:val="en-US" w:bidi="ar-SA"/>
              </w:rPr>
              <w:t>2</w:t>
            </w:r>
          </w:p>
        </w:tc>
        <w:tc>
          <w:tcPr>
            <w:tcW w:w="63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sz w:val="21"/>
                <w:szCs w:val="21"/>
                <w:lang w:eastAsia="zh-CN"/>
              </w:rPr>
            </w:pPr>
            <w:r>
              <w:rPr>
                <w:rFonts w:hint="eastAsia" w:ascii="仿宋" w:hAnsi="仿宋" w:eastAsia="仿宋" w:cs="宋体"/>
                <w:sz w:val="21"/>
                <w:szCs w:val="21"/>
                <w:lang w:val="en-US" w:eastAsia="zh-CN" w:bidi="ar-SA"/>
              </w:rPr>
              <w:t>36</w:t>
            </w:r>
          </w:p>
        </w:tc>
        <w:tc>
          <w:tcPr>
            <w:tcW w:w="636"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2</w:t>
            </w: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80" w:type="dxa"/>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sz w:val="21"/>
                <w:szCs w:val="21"/>
              </w:rPr>
            </w:pPr>
          </w:p>
        </w:tc>
      </w:tr>
      <w:tr>
        <w:tblPrEx>
          <w:tblCellMar>
            <w:top w:w="0" w:type="dxa"/>
            <w:left w:w="108" w:type="dxa"/>
            <w:bottom w:w="0" w:type="dxa"/>
            <w:right w:w="108" w:type="dxa"/>
          </w:tblCellMar>
        </w:tblPrEx>
        <w:trPr>
          <w:trHeight w:val="285" w:hRule="atLeast"/>
        </w:trPr>
        <w:tc>
          <w:tcPr>
            <w:tcW w:w="498" w:type="dxa"/>
            <w:vMerge w:val="continue"/>
            <w:tcBorders>
              <w:top w:val="nil"/>
              <w:left w:val="single" w:color="auto" w:sz="4" w:space="0"/>
              <w:bottom w:val="single" w:color="auto" w:sz="4" w:space="0"/>
              <w:right w:val="single" w:color="auto" w:sz="4" w:space="0"/>
            </w:tcBorders>
            <w:vAlign w:val="center"/>
          </w:tcPr>
          <w:p>
            <w:pPr>
              <w:jc w:val="center"/>
              <w:rPr>
                <w:rFonts w:ascii="仿宋" w:hAnsi="仿宋" w:eastAsia="仿宋"/>
                <w:sz w:val="21"/>
                <w:szCs w:val="21"/>
              </w:rPr>
            </w:pPr>
          </w:p>
        </w:tc>
        <w:tc>
          <w:tcPr>
            <w:tcW w:w="439" w:type="dxa"/>
            <w:vMerge w:val="continue"/>
            <w:tcBorders>
              <w:top w:val="nil"/>
              <w:left w:val="single" w:color="auto" w:sz="4" w:space="0"/>
              <w:bottom w:val="single" w:color="auto" w:sz="4" w:space="0"/>
              <w:right w:val="single" w:color="auto" w:sz="4" w:space="0"/>
            </w:tcBorders>
            <w:vAlign w:val="center"/>
          </w:tcPr>
          <w:p>
            <w:pPr>
              <w:jc w:val="center"/>
              <w:rPr>
                <w:rFonts w:ascii="仿宋" w:hAnsi="仿宋" w:eastAsia="仿宋"/>
                <w:sz w:val="21"/>
                <w:szCs w:val="21"/>
              </w:rPr>
            </w:pPr>
          </w:p>
        </w:tc>
        <w:tc>
          <w:tcPr>
            <w:tcW w:w="497" w:type="dxa"/>
            <w:vMerge w:val="continue"/>
            <w:tcBorders>
              <w:top w:val="nil"/>
              <w:left w:val="single" w:color="auto" w:sz="4" w:space="0"/>
              <w:bottom w:val="single" w:color="auto" w:sz="4" w:space="0"/>
              <w:right w:val="single" w:color="auto" w:sz="4" w:space="0"/>
            </w:tcBorders>
            <w:vAlign w:val="center"/>
          </w:tcPr>
          <w:p>
            <w:pPr>
              <w:jc w:val="center"/>
              <w:rPr>
                <w:rFonts w:ascii="仿宋" w:hAnsi="仿宋" w:eastAsia="仿宋"/>
                <w:sz w:val="21"/>
                <w:szCs w:val="21"/>
              </w:rPr>
            </w:pPr>
          </w:p>
        </w:tc>
        <w:tc>
          <w:tcPr>
            <w:tcW w:w="497" w:type="dxa"/>
            <w:gridSpan w:val="2"/>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选修</w:t>
            </w:r>
          </w:p>
        </w:tc>
        <w:tc>
          <w:tcPr>
            <w:tcW w:w="2070" w:type="dxa"/>
            <w:gridSpan w:val="2"/>
            <w:tcBorders>
              <w:top w:val="single" w:color="auto" w:sz="4" w:space="0"/>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就业指导</w:t>
            </w:r>
          </w:p>
        </w:tc>
        <w:tc>
          <w:tcPr>
            <w:tcW w:w="67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sz w:val="21"/>
                <w:szCs w:val="21"/>
                <w:lang w:eastAsia="zh-CN"/>
              </w:rPr>
            </w:pPr>
            <w:r>
              <w:rPr>
                <w:rFonts w:hint="eastAsia" w:ascii="仿宋" w:hAnsi="仿宋" w:eastAsia="仿宋" w:cs="宋体"/>
                <w:sz w:val="21"/>
                <w:szCs w:val="21"/>
                <w:lang w:val="en-US" w:eastAsia="zh-CN" w:bidi="ar-SA"/>
              </w:rPr>
              <w:t>36</w:t>
            </w:r>
          </w:p>
        </w:tc>
        <w:tc>
          <w:tcPr>
            <w:tcW w:w="55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sz w:val="21"/>
                <w:szCs w:val="21"/>
              </w:rPr>
            </w:pPr>
            <w:r>
              <w:rPr>
                <w:rFonts w:hint="eastAsia" w:ascii="仿宋" w:hAnsi="仿宋" w:eastAsia="仿宋" w:cs="宋体"/>
                <w:sz w:val="21"/>
                <w:szCs w:val="21"/>
                <w:lang w:val="en-US" w:eastAsia="zh-CN" w:bidi="ar-SA"/>
              </w:rPr>
              <w:t>2</w:t>
            </w:r>
          </w:p>
        </w:tc>
        <w:tc>
          <w:tcPr>
            <w:tcW w:w="63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sz w:val="21"/>
                <w:szCs w:val="21"/>
                <w:lang w:eastAsia="zh-CN"/>
              </w:rPr>
            </w:pPr>
            <w:r>
              <w:rPr>
                <w:rFonts w:hint="eastAsia" w:ascii="仿宋" w:hAnsi="仿宋" w:eastAsia="仿宋" w:cs="宋体"/>
                <w:sz w:val="21"/>
                <w:szCs w:val="21"/>
                <w:lang w:val="en-US" w:eastAsia="zh-CN" w:bidi="ar-SA"/>
              </w:rPr>
              <w:t>36</w:t>
            </w:r>
          </w:p>
        </w:tc>
        <w:tc>
          <w:tcPr>
            <w:tcW w:w="636"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2</w:t>
            </w: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80" w:type="dxa"/>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sz w:val="21"/>
                <w:szCs w:val="21"/>
              </w:rPr>
            </w:pPr>
          </w:p>
        </w:tc>
      </w:tr>
      <w:tr>
        <w:tblPrEx>
          <w:tblCellMar>
            <w:top w:w="0" w:type="dxa"/>
            <w:left w:w="108" w:type="dxa"/>
            <w:bottom w:w="0" w:type="dxa"/>
            <w:right w:w="108" w:type="dxa"/>
          </w:tblCellMar>
        </w:tblPrEx>
        <w:trPr>
          <w:trHeight w:val="285" w:hRule="atLeast"/>
        </w:trPr>
        <w:tc>
          <w:tcPr>
            <w:tcW w:w="498" w:type="dxa"/>
            <w:vMerge w:val="continue"/>
            <w:tcBorders>
              <w:top w:val="nil"/>
              <w:left w:val="single" w:color="auto" w:sz="4" w:space="0"/>
              <w:bottom w:val="single" w:color="auto" w:sz="4" w:space="0"/>
              <w:right w:val="single" w:color="auto" w:sz="4" w:space="0"/>
            </w:tcBorders>
            <w:vAlign w:val="center"/>
          </w:tcPr>
          <w:p>
            <w:pPr>
              <w:jc w:val="center"/>
              <w:rPr>
                <w:rFonts w:ascii="仿宋" w:hAnsi="仿宋" w:eastAsia="仿宋"/>
                <w:sz w:val="21"/>
                <w:szCs w:val="21"/>
              </w:rPr>
            </w:pPr>
          </w:p>
        </w:tc>
        <w:tc>
          <w:tcPr>
            <w:tcW w:w="439"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2</w:t>
            </w:r>
          </w:p>
        </w:tc>
        <w:tc>
          <w:tcPr>
            <w:tcW w:w="497" w:type="dxa"/>
            <w:vMerge w:val="restar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文化课</w:t>
            </w:r>
          </w:p>
        </w:tc>
        <w:tc>
          <w:tcPr>
            <w:tcW w:w="497" w:type="dxa"/>
            <w:gridSpan w:val="2"/>
            <w:vMerge w:val="restar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必修</w:t>
            </w:r>
          </w:p>
        </w:tc>
        <w:tc>
          <w:tcPr>
            <w:tcW w:w="2070" w:type="dxa"/>
            <w:gridSpan w:val="2"/>
            <w:tcBorders>
              <w:top w:val="single" w:color="auto" w:sz="4" w:space="0"/>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语文</w:t>
            </w:r>
          </w:p>
        </w:tc>
        <w:tc>
          <w:tcPr>
            <w:tcW w:w="678" w:type="dxa"/>
            <w:tcBorders>
              <w:top w:val="nil"/>
              <w:left w:val="nil"/>
              <w:bottom w:val="single" w:color="auto" w:sz="4" w:space="0"/>
              <w:right w:val="single" w:color="auto" w:sz="4" w:space="0"/>
            </w:tcBorders>
            <w:shd w:val="clear" w:color="000000" w:fill="FFFFFF"/>
            <w:vAlign w:val="center"/>
          </w:tcPr>
          <w:p>
            <w:pPr>
              <w:widowControl/>
              <w:jc w:val="center"/>
              <w:rPr>
                <w:rFonts w:hint="default" w:ascii="仿宋" w:hAnsi="仿宋" w:eastAsia="仿宋"/>
                <w:sz w:val="21"/>
                <w:szCs w:val="21"/>
                <w:lang w:val="en-US" w:eastAsia="zh-CN"/>
              </w:rPr>
            </w:pPr>
            <w:r>
              <w:rPr>
                <w:rFonts w:hint="eastAsia" w:ascii="仿宋" w:hAnsi="仿宋" w:eastAsia="仿宋" w:cs="宋体"/>
                <w:sz w:val="21"/>
                <w:szCs w:val="21"/>
                <w:lang w:val="en-US" w:bidi="ar-SA"/>
              </w:rPr>
              <w:t>2</w:t>
            </w:r>
            <w:r>
              <w:rPr>
                <w:rFonts w:hint="eastAsia" w:ascii="仿宋" w:hAnsi="仿宋" w:eastAsia="仿宋" w:cs="宋体"/>
                <w:sz w:val="21"/>
                <w:szCs w:val="21"/>
                <w:lang w:val="en-US" w:eastAsia="zh-CN" w:bidi="ar-SA"/>
              </w:rPr>
              <w:t>34</w:t>
            </w:r>
          </w:p>
        </w:tc>
        <w:tc>
          <w:tcPr>
            <w:tcW w:w="55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sz w:val="21"/>
                <w:szCs w:val="21"/>
              </w:rPr>
            </w:pPr>
            <w:r>
              <w:rPr>
                <w:rFonts w:hint="eastAsia" w:ascii="仿宋" w:hAnsi="仿宋" w:eastAsia="仿宋" w:cs="宋体"/>
                <w:sz w:val="21"/>
                <w:szCs w:val="21"/>
                <w:lang w:val="en-US" w:bidi="ar-SA"/>
              </w:rPr>
              <w:t>14</w:t>
            </w:r>
          </w:p>
        </w:tc>
        <w:tc>
          <w:tcPr>
            <w:tcW w:w="636" w:type="dxa"/>
            <w:tcBorders>
              <w:top w:val="nil"/>
              <w:left w:val="nil"/>
              <w:bottom w:val="single" w:color="auto" w:sz="4" w:space="0"/>
              <w:right w:val="single" w:color="auto" w:sz="4" w:space="0"/>
            </w:tcBorders>
            <w:shd w:val="clear" w:color="000000" w:fill="FFFFFF"/>
            <w:vAlign w:val="center"/>
          </w:tcPr>
          <w:p>
            <w:pPr>
              <w:widowControl/>
              <w:jc w:val="center"/>
              <w:rPr>
                <w:rFonts w:hint="default" w:ascii="仿宋" w:hAnsi="仿宋" w:eastAsia="仿宋"/>
                <w:sz w:val="21"/>
                <w:szCs w:val="21"/>
                <w:lang w:val="en-US" w:eastAsia="zh-CN"/>
              </w:rPr>
            </w:pPr>
            <w:r>
              <w:rPr>
                <w:rFonts w:hint="eastAsia" w:ascii="仿宋" w:hAnsi="仿宋" w:eastAsia="仿宋" w:cs="宋体"/>
                <w:sz w:val="21"/>
                <w:szCs w:val="21"/>
                <w:lang w:val="en-US" w:bidi="ar-SA"/>
              </w:rPr>
              <w:t>2</w:t>
            </w:r>
            <w:r>
              <w:rPr>
                <w:rFonts w:hint="eastAsia" w:ascii="仿宋" w:hAnsi="仿宋" w:eastAsia="仿宋" w:cs="宋体"/>
                <w:sz w:val="21"/>
                <w:szCs w:val="21"/>
                <w:lang w:val="en-US" w:eastAsia="zh-CN" w:bidi="ar-SA"/>
              </w:rPr>
              <w:t>34</w:t>
            </w:r>
          </w:p>
        </w:tc>
        <w:tc>
          <w:tcPr>
            <w:tcW w:w="636"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4</w:t>
            </w: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4</w:t>
            </w: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3</w:t>
            </w: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2</w:t>
            </w: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80" w:type="dxa"/>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sz w:val="21"/>
                <w:szCs w:val="21"/>
              </w:rPr>
            </w:pPr>
          </w:p>
        </w:tc>
      </w:tr>
      <w:tr>
        <w:tblPrEx>
          <w:tblCellMar>
            <w:top w:w="0" w:type="dxa"/>
            <w:left w:w="108" w:type="dxa"/>
            <w:bottom w:w="0" w:type="dxa"/>
            <w:right w:w="108" w:type="dxa"/>
          </w:tblCellMar>
        </w:tblPrEx>
        <w:trPr>
          <w:trHeight w:val="285" w:hRule="atLeast"/>
        </w:trPr>
        <w:tc>
          <w:tcPr>
            <w:tcW w:w="498" w:type="dxa"/>
            <w:vMerge w:val="continue"/>
            <w:tcBorders>
              <w:top w:val="nil"/>
              <w:left w:val="single" w:color="auto" w:sz="4" w:space="0"/>
              <w:bottom w:val="single" w:color="auto" w:sz="4" w:space="0"/>
              <w:right w:val="single" w:color="auto" w:sz="4" w:space="0"/>
            </w:tcBorders>
            <w:vAlign w:val="center"/>
          </w:tcPr>
          <w:p>
            <w:pPr>
              <w:jc w:val="center"/>
              <w:rPr>
                <w:rFonts w:ascii="仿宋" w:hAnsi="仿宋" w:eastAsia="仿宋"/>
                <w:sz w:val="21"/>
                <w:szCs w:val="21"/>
              </w:rPr>
            </w:pPr>
          </w:p>
        </w:tc>
        <w:tc>
          <w:tcPr>
            <w:tcW w:w="439"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3</w:t>
            </w:r>
          </w:p>
        </w:tc>
        <w:tc>
          <w:tcPr>
            <w:tcW w:w="497" w:type="dxa"/>
            <w:vMerge w:val="continue"/>
            <w:tcBorders>
              <w:top w:val="nil"/>
              <w:left w:val="single" w:color="auto" w:sz="4" w:space="0"/>
              <w:bottom w:val="single" w:color="auto" w:sz="4" w:space="0"/>
              <w:right w:val="single" w:color="auto" w:sz="4" w:space="0"/>
            </w:tcBorders>
            <w:vAlign w:val="center"/>
          </w:tcPr>
          <w:p>
            <w:pPr>
              <w:jc w:val="center"/>
              <w:rPr>
                <w:rFonts w:ascii="仿宋" w:hAnsi="仿宋" w:eastAsia="仿宋"/>
                <w:sz w:val="21"/>
                <w:szCs w:val="21"/>
              </w:rPr>
            </w:pPr>
          </w:p>
        </w:tc>
        <w:tc>
          <w:tcPr>
            <w:tcW w:w="497" w:type="dxa"/>
            <w:gridSpan w:val="2"/>
            <w:vMerge w:val="continue"/>
            <w:tcBorders>
              <w:top w:val="nil"/>
              <w:left w:val="single" w:color="auto" w:sz="4" w:space="0"/>
              <w:bottom w:val="single" w:color="auto" w:sz="4" w:space="0"/>
              <w:right w:val="single" w:color="auto" w:sz="4" w:space="0"/>
            </w:tcBorders>
            <w:vAlign w:val="center"/>
          </w:tcPr>
          <w:p>
            <w:pPr>
              <w:jc w:val="center"/>
              <w:rPr>
                <w:rFonts w:ascii="仿宋" w:hAnsi="仿宋" w:eastAsia="仿宋"/>
                <w:sz w:val="21"/>
                <w:szCs w:val="21"/>
              </w:rPr>
            </w:pPr>
          </w:p>
        </w:tc>
        <w:tc>
          <w:tcPr>
            <w:tcW w:w="2070" w:type="dxa"/>
            <w:gridSpan w:val="2"/>
            <w:tcBorders>
              <w:top w:val="single" w:color="auto" w:sz="4" w:space="0"/>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数学</w:t>
            </w:r>
          </w:p>
        </w:tc>
        <w:tc>
          <w:tcPr>
            <w:tcW w:w="678" w:type="dxa"/>
            <w:tcBorders>
              <w:top w:val="nil"/>
              <w:left w:val="nil"/>
              <w:bottom w:val="single" w:color="auto" w:sz="4" w:space="0"/>
              <w:right w:val="single" w:color="auto" w:sz="4" w:space="0"/>
            </w:tcBorders>
            <w:shd w:val="clear" w:color="000000" w:fill="FFFFFF"/>
            <w:vAlign w:val="center"/>
          </w:tcPr>
          <w:p>
            <w:pPr>
              <w:widowControl/>
              <w:jc w:val="center"/>
              <w:rPr>
                <w:rFonts w:hint="default" w:ascii="仿宋" w:hAnsi="仿宋" w:eastAsia="仿宋"/>
                <w:sz w:val="21"/>
                <w:szCs w:val="21"/>
                <w:lang w:val="en-US" w:eastAsia="zh-CN"/>
              </w:rPr>
            </w:pPr>
            <w:r>
              <w:rPr>
                <w:rFonts w:hint="eastAsia" w:ascii="仿宋" w:hAnsi="仿宋" w:eastAsia="仿宋" w:cs="宋体"/>
                <w:sz w:val="21"/>
                <w:szCs w:val="21"/>
                <w:lang w:val="en-US" w:bidi="ar-SA"/>
              </w:rPr>
              <w:t>1</w:t>
            </w:r>
            <w:r>
              <w:rPr>
                <w:rFonts w:hint="eastAsia" w:ascii="仿宋" w:hAnsi="仿宋" w:eastAsia="仿宋" w:cs="宋体"/>
                <w:sz w:val="21"/>
                <w:szCs w:val="21"/>
                <w:lang w:val="en-US" w:eastAsia="zh-CN" w:bidi="ar-SA"/>
              </w:rPr>
              <w:t>80</w:t>
            </w:r>
          </w:p>
        </w:tc>
        <w:tc>
          <w:tcPr>
            <w:tcW w:w="55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sz w:val="21"/>
                <w:szCs w:val="21"/>
              </w:rPr>
            </w:pPr>
            <w:r>
              <w:rPr>
                <w:rFonts w:hint="eastAsia" w:ascii="仿宋" w:hAnsi="仿宋" w:eastAsia="仿宋" w:cs="宋体"/>
                <w:sz w:val="21"/>
                <w:szCs w:val="21"/>
                <w:lang w:val="en-US" w:bidi="ar-SA"/>
              </w:rPr>
              <w:t>9</w:t>
            </w:r>
          </w:p>
        </w:tc>
        <w:tc>
          <w:tcPr>
            <w:tcW w:w="636" w:type="dxa"/>
            <w:tcBorders>
              <w:top w:val="nil"/>
              <w:left w:val="nil"/>
              <w:bottom w:val="single" w:color="auto" w:sz="4" w:space="0"/>
              <w:right w:val="single" w:color="auto" w:sz="4" w:space="0"/>
            </w:tcBorders>
            <w:shd w:val="clear" w:color="000000" w:fill="FFFFFF"/>
            <w:vAlign w:val="center"/>
          </w:tcPr>
          <w:p>
            <w:pPr>
              <w:widowControl/>
              <w:jc w:val="center"/>
              <w:rPr>
                <w:rFonts w:hint="default" w:ascii="仿宋" w:hAnsi="仿宋" w:eastAsia="仿宋"/>
                <w:sz w:val="21"/>
                <w:szCs w:val="21"/>
                <w:lang w:val="en-US" w:eastAsia="zh-CN"/>
              </w:rPr>
            </w:pPr>
            <w:r>
              <w:rPr>
                <w:rFonts w:hint="eastAsia" w:ascii="仿宋" w:hAnsi="仿宋" w:eastAsia="仿宋" w:cs="宋体"/>
                <w:sz w:val="21"/>
                <w:szCs w:val="21"/>
                <w:lang w:val="en-US" w:bidi="ar-SA"/>
              </w:rPr>
              <w:t>1</w:t>
            </w:r>
            <w:r>
              <w:rPr>
                <w:rFonts w:hint="eastAsia" w:ascii="仿宋" w:hAnsi="仿宋" w:eastAsia="仿宋" w:cs="宋体"/>
                <w:sz w:val="21"/>
                <w:szCs w:val="21"/>
                <w:lang w:val="en-US" w:eastAsia="zh-CN" w:bidi="ar-SA"/>
              </w:rPr>
              <w:t>80</w:t>
            </w:r>
          </w:p>
        </w:tc>
        <w:tc>
          <w:tcPr>
            <w:tcW w:w="636"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3</w:t>
            </w: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3</w:t>
            </w: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2</w:t>
            </w: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2</w:t>
            </w: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80" w:type="dxa"/>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sz w:val="21"/>
                <w:szCs w:val="21"/>
              </w:rPr>
            </w:pPr>
          </w:p>
        </w:tc>
      </w:tr>
      <w:tr>
        <w:tblPrEx>
          <w:tblCellMar>
            <w:top w:w="0" w:type="dxa"/>
            <w:left w:w="108" w:type="dxa"/>
            <w:bottom w:w="0" w:type="dxa"/>
            <w:right w:w="108" w:type="dxa"/>
          </w:tblCellMar>
        </w:tblPrEx>
        <w:trPr>
          <w:trHeight w:val="285" w:hRule="atLeast"/>
        </w:trPr>
        <w:tc>
          <w:tcPr>
            <w:tcW w:w="498" w:type="dxa"/>
            <w:vMerge w:val="continue"/>
            <w:tcBorders>
              <w:top w:val="nil"/>
              <w:left w:val="single" w:color="auto" w:sz="4" w:space="0"/>
              <w:bottom w:val="single" w:color="auto" w:sz="4" w:space="0"/>
              <w:right w:val="single" w:color="auto" w:sz="4" w:space="0"/>
            </w:tcBorders>
            <w:vAlign w:val="center"/>
          </w:tcPr>
          <w:p>
            <w:pPr>
              <w:jc w:val="center"/>
              <w:rPr>
                <w:rFonts w:ascii="仿宋" w:hAnsi="仿宋" w:eastAsia="仿宋"/>
                <w:sz w:val="21"/>
                <w:szCs w:val="21"/>
              </w:rPr>
            </w:pPr>
          </w:p>
        </w:tc>
        <w:tc>
          <w:tcPr>
            <w:tcW w:w="439"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4</w:t>
            </w:r>
          </w:p>
        </w:tc>
        <w:tc>
          <w:tcPr>
            <w:tcW w:w="497" w:type="dxa"/>
            <w:vMerge w:val="continue"/>
            <w:tcBorders>
              <w:top w:val="nil"/>
              <w:left w:val="single" w:color="auto" w:sz="4" w:space="0"/>
              <w:bottom w:val="single" w:color="auto" w:sz="4" w:space="0"/>
              <w:right w:val="single" w:color="auto" w:sz="4" w:space="0"/>
            </w:tcBorders>
            <w:vAlign w:val="center"/>
          </w:tcPr>
          <w:p>
            <w:pPr>
              <w:jc w:val="center"/>
              <w:rPr>
                <w:rFonts w:ascii="仿宋" w:hAnsi="仿宋" w:eastAsia="仿宋"/>
                <w:sz w:val="21"/>
                <w:szCs w:val="21"/>
              </w:rPr>
            </w:pPr>
          </w:p>
        </w:tc>
        <w:tc>
          <w:tcPr>
            <w:tcW w:w="497" w:type="dxa"/>
            <w:gridSpan w:val="2"/>
            <w:vMerge w:val="continue"/>
            <w:tcBorders>
              <w:top w:val="nil"/>
              <w:left w:val="single" w:color="auto" w:sz="4" w:space="0"/>
              <w:bottom w:val="single" w:color="auto" w:sz="4" w:space="0"/>
              <w:right w:val="single" w:color="auto" w:sz="4" w:space="0"/>
            </w:tcBorders>
            <w:vAlign w:val="center"/>
          </w:tcPr>
          <w:p>
            <w:pPr>
              <w:jc w:val="center"/>
              <w:rPr>
                <w:rFonts w:ascii="仿宋" w:hAnsi="仿宋" w:eastAsia="仿宋"/>
                <w:sz w:val="21"/>
                <w:szCs w:val="21"/>
              </w:rPr>
            </w:pPr>
          </w:p>
        </w:tc>
        <w:tc>
          <w:tcPr>
            <w:tcW w:w="2070" w:type="dxa"/>
            <w:gridSpan w:val="2"/>
            <w:tcBorders>
              <w:top w:val="single" w:color="auto" w:sz="4" w:space="0"/>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英语</w:t>
            </w:r>
          </w:p>
        </w:tc>
        <w:tc>
          <w:tcPr>
            <w:tcW w:w="678" w:type="dxa"/>
            <w:tcBorders>
              <w:top w:val="nil"/>
              <w:left w:val="nil"/>
              <w:bottom w:val="single" w:color="auto" w:sz="4" w:space="0"/>
              <w:right w:val="single" w:color="auto" w:sz="4" w:space="0"/>
            </w:tcBorders>
            <w:shd w:val="clear" w:color="000000" w:fill="FFFFFF"/>
            <w:vAlign w:val="center"/>
          </w:tcPr>
          <w:p>
            <w:pPr>
              <w:widowControl/>
              <w:jc w:val="center"/>
              <w:rPr>
                <w:rFonts w:hint="default" w:ascii="仿宋" w:hAnsi="仿宋" w:eastAsia="仿宋"/>
                <w:sz w:val="21"/>
                <w:szCs w:val="21"/>
                <w:lang w:val="en-US" w:eastAsia="zh-CN"/>
              </w:rPr>
            </w:pPr>
            <w:r>
              <w:rPr>
                <w:rFonts w:hint="eastAsia" w:ascii="仿宋" w:hAnsi="仿宋" w:eastAsia="仿宋" w:cs="宋体"/>
                <w:sz w:val="21"/>
                <w:szCs w:val="21"/>
                <w:lang w:val="en-US" w:bidi="ar-SA"/>
              </w:rPr>
              <w:t>1</w:t>
            </w:r>
            <w:r>
              <w:rPr>
                <w:rFonts w:hint="eastAsia" w:ascii="仿宋" w:hAnsi="仿宋" w:eastAsia="仿宋" w:cs="宋体"/>
                <w:sz w:val="21"/>
                <w:szCs w:val="21"/>
                <w:lang w:val="en-US" w:eastAsia="zh-CN" w:bidi="ar-SA"/>
              </w:rPr>
              <w:t>80</w:t>
            </w:r>
          </w:p>
        </w:tc>
        <w:tc>
          <w:tcPr>
            <w:tcW w:w="55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sz w:val="21"/>
                <w:szCs w:val="21"/>
              </w:rPr>
            </w:pPr>
            <w:r>
              <w:rPr>
                <w:rFonts w:hint="eastAsia" w:ascii="仿宋" w:hAnsi="仿宋" w:eastAsia="仿宋" w:cs="宋体"/>
                <w:sz w:val="21"/>
                <w:szCs w:val="21"/>
                <w:lang w:val="en-US" w:bidi="ar-SA"/>
              </w:rPr>
              <w:t>9</w:t>
            </w:r>
          </w:p>
        </w:tc>
        <w:tc>
          <w:tcPr>
            <w:tcW w:w="636" w:type="dxa"/>
            <w:tcBorders>
              <w:top w:val="nil"/>
              <w:left w:val="nil"/>
              <w:bottom w:val="single" w:color="auto" w:sz="4" w:space="0"/>
              <w:right w:val="single" w:color="auto" w:sz="4" w:space="0"/>
            </w:tcBorders>
            <w:shd w:val="clear" w:color="000000" w:fill="FFFFFF"/>
            <w:vAlign w:val="center"/>
          </w:tcPr>
          <w:p>
            <w:pPr>
              <w:widowControl/>
              <w:jc w:val="center"/>
              <w:rPr>
                <w:rFonts w:hint="default" w:ascii="仿宋" w:hAnsi="仿宋" w:eastAsia="仿宋"/>
                <w:sz w:val="21"/>
                <w:szCs w:val="21"/>
                <w:lang w:val="en-US" w:eastAsia="zh-CN"/>
              </w:rPr>
            </w:pPr>
            <w:r>
              <w:rPr>
                <w:rFonts w:hint="eastAsia" w:ascii="仿宋" w:hAnsi="仿宋" w:eastAsia="仿宋" w:cs="宋体"/>
                <w:sz w:val="21"/>
                <w:szCs w:val="21"/>
                <w:lang w:val="en-US" w:bidi="ar-SA"/>
              </w:rPr>
              <w:t>1</w:t>
            </w:r>
            <w:r>
              <w:rPr>
                <w:rFonts w:hint="eastAsia" w:ascii="仿宋" w:hAnsi="仿宋" w:eastAsia="仿宋" w:cs="宋体"/>
                <w:sz w:val="21"/>
                <w:szCs w:val="21"/>
                <w:lang w:val="en-US" w:eastAsia="zh-CN" w:bidi="ar-SA"/>
              </w:rPr>
              <w:t>80</w:t>
            </w:r>
          </w:p>
        </w:tc>
        <w:tc>
          <w:tcPr>
            <w:tcW w:w="636"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3</w:t>
            </w: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3</w:t>
            </w: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2</w:t>
            </w: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2</w:t>
            </w: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80" w:type="dxa"/>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sz w:val="21"/>
                <w:szCs w:val="21"/>
              </w:rPr>
            </w:pPr>
          </w:p>
        </w:tc>
      </w:tr>
      <w:tr>
        <w:tblPrEx>
          <w:tblCellMar>
            <w:top w:w="0" w:type="dxa"/>
            <w:left w:w="108" w:type="dxa"/>
            <w:bottom w:w="0" w:type="dxa"/>
            <w:right w:w="108" w:type="dxa"/>
          </w:tblCellMar>
        </w:tblPrEx>
        <w:trPr>
          <w:trHeight w:val="285" w:hRule="atLeast"/>
        </w:trPr>
        <w:tc>
          <w:tcPr>
            <w:tcW w:w="498" w:type="dxa"/>
            <w:vMerge w:val="continue"/>
            <w:tcBorders>
              <w:top w:val="nil"/>
              <w:left w:val="single" w:color="auto" w:sz="4" w:space="0"/>
              <w:bottom w:val="single" w:color="auto" w:sz="4" w:space="0"/>
              <w:right w:val="single" w:color="auto" w:sz="4" w:space="0"/>
            </w:tcBorders>
            <w:vAlign w:val="center"/>
          </w:tcPr>
          <w:p>
            <w:pPr>
              <w:jc w:val="center"/>
              <w:rPr>
                <w:rFonts w:ascii="仿宋" w:hAnsi="仿宋" w:eastAsia="仿宋"/>
                <w:sz w:val="21"/>
                <w:szCs w:val="21"/>
              </w:rPr>
            </w:pPr>
          </w:p>
        </w:tc>
        <w:tc>
          <w:tcPr>
            <w:tcW w:w="439"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5</w:t>
            </w:r>
          </w:p>
        </w:tc>
        <w:tc>
          <w:tcPr>
            <w:tcW w:w="497" w:type="dxa"/>
            <w:vMerge w:val="continue"/>
            <w:tcBorders>
              <w:top w:val="nil"/>
              <w:left w:val="single" w:color="auto" w:sz="4" w:space="0"/>
              <w:bottom w:val="single" w:color="auto" w:sz="4" w:space="0"/>
              <w:right w:val="single" w:color="auto" w:sz="4" w:space="0"/>
            </w:tcBorders>
            <w:vAlign w:val="center"/>
          </w:tcPr>
          <w:p>
            <w:pPr>
              <w:jc w:val="center"/>
              <w:rPr>
                <w:rFonts w:ascii="仿宋" w:hAnsi="仿宋" w:eastAsia="仿宋"/>
                <w:sz w:val="21"/>
                <w:szCs w:val="21"/>
              </w:rPr>
            </w:pPr>
          </w:p>
        </w:tc>
        <w:tc>
          <w:tcPr>
            <w:tcW w:w="497" w:type="dxa"/>
            <w:gridSpan w:val="2"/>
            <w:vMerge w:val="continue"/>
            <w:tcBorders>
              <w:top w:val="nil"/>
              <w:left w:val="single" w:color="auto" w:sz="4" w:space="0"/>
              <w:bottom w:val="single" w:color="auto" w:sz="4" w:space="0"/>
              <w:right w:val="single" w:color="auto" w:sz="4" w:space="0"/>
            </w:tcBorders>
            <w:vAlign w:val="center"/>
          </w:tcPr>
          <w:p>
            <w:pPr>
              <w:jc w:val="center"/>
              <w:rPr>
                <w:rFonts w:ascii="仿宋" w:hAnsi="仿宋" w:eastAsia="仿宋"/>
                <w:sz w:val="21"/>
                <w:szCs w:val="21"/>
              </w:rPr>
            </w:pPr>
          </w:p>
        </w:tc>
        <w:tc>
          <w:tcPr>
            <w:tcW w:w="2070" w:type="dxa"/>
            <w:gridSpan w:val="2"/>
            <w:tcBorders>
              <w:top w:val="single" w:color="auto" w:sz="4" w:space="0"/>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信息技术</w:t>
            </w:r>
          </w:p>
        </w:tc>
        <w:tc>
          <w:tcPr>
            <w:tcW w:w="67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sz w:val="21"/>
                <w:szCs w:val="21"/>
              </w:rPr>
            </w:pPr>
            <w:r>
              <w:rPr>
                <w:rFonts w:hint="eastAsia" w:ascii="仿宋" w:hAnsi="仿宋" w:eastAsia="仿宋" w:cs="宋体"/>
                <w:sz w:val="21"/>
                <w:szCs w:val="21"/>
                <w:lang w:val="en-US" w:eastAsia="zh-CN" w:bidi="ar-SA"/>
              </w:rPr>
              <w:t>108</w:t>
            </w:r>
          </w:p>
        </w:tc>
        <w:tc>
          <w:tcPr>
            <w:tcW w:w="55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sz w:val="21"/>
                <w:szCs w:val="21"/>
              </w:rPr>
            </w:pPr>
            <w:r>
              <w:rPr>
                <w:rFonts w:hint="eastAsia" w:ascii="仿宋" w:hAnsi="仿宋" w:eastAsia="仿宋" w:cs="宋体"/>
                <w:sz w:val="21"/>
                <w:szCs w:val="21"/>
                <w:lang w:val="en-US" w:bidi="ar-SA"/>
              </w:rPr>
              <w:t>6</w:t>
            </w:r>
          </w:p>
        </w:tc>
        <w:tc>
          <w:tcPr>
            <w:tcW w:w="636"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sz w:val="21"/>
                <w:szCs w:val="21"/>
              </w:rPr>
            </w:pPr>
            <w:r>
              <w:rPr>
                <w:rFonts w:hint="eastAsia" w:ascii="仿宋" w:hAnsi="仿宋" w:eastAsia="仿宋" w:cs="宋体"/>
                <w:sz w:val="21"/>
                <w:szCs w:val="21"/>
                <w:lang w:val="en-US" w:eastAsia="zh-CN" w:bidi="ar-SA"/>
              </w:rPr>
              <w:t>108</w:t>
            </w:r>
          </w:p>
        </w:tc>
        <w:tc>
          <w:tcPr>
            <w:tcW w:w="636"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3</w:t>
            </w: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3</w:t>
            </w: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80" w:type="dxa"/>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sz w:val="21"/>
                <w:szCs w:val="21"/>
              </w:rPr>
            </w:pPr>
          </w:p>
        </w:tc>
      </w:tr>
      <w:tr>
        <w:tblPrEx>
          <w:tblCellMar>
            <w:top w:w="0" w:type="dxa"/>
            <w:left w:w="108" w:type="dxa"/>
            <w:bottom w:w="0" w:type="dxa"/>
            <w:right w:w="108" w:type="dxa"/>
          </w:tblCellMar>
        </w:tblPrEx>
        <w:trPr>
          <w:trHeight w:val="285" w:hRule="atLeast"/>
        </w:trPr>
        <w:tc>
          <w:tcPr>
            <w:tcW w:w="498" w:type="dxa"/>
            <w:vMerge w:val="continue"/>
            <w:tcBorders>
              <w:top w:val="nil"/>
              <w:left w:val="single" w:color="auto" w:sz="4" w:space="0"/>
              <w:bottom w:val="single" w:color="auto" w:sz="4" w:space="0"/>
              <w:right w:val="single" w:color="auto" w:sz="4" w:space="0"/>
            </w:tcBorders>
            <w:vAlign w:val="center"/>
          </w:tcPr>
          <w:p>
            <w:pPr>
              <w:jc w:val="center"/>
              <w:rPr>
                <w:rFonts w:ascii="仿宋" w:hAnsi="仿宋" w:eastAsia="仿宋"/>
                <w:sz w:val="21"/>
                <w:szCs w:val="21"/>
              </w:rPr>
            </w:pPr>
          </w:p>
        </w:tc>
        <w:tc>
          <w:tcPr>
            <w:tcW w:w="439"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6</w:t>
            </w:r>
          </w:p>
        </w:tc>
        <w:tc>
          <w:tcPr>
            <w:tcW w:w="497" w:type="dxa"/>
            <w:vMerge w:val="continue"/>
            <w:tcBorders>
              <w:top w:val="nil"/>
              <w:left w:val="single" w:color="auto" w:sz="4" w:space="0"/>
              <w:bottom w:val="single" w:color="auto" w:sz="4" w:space="0"/>
              <w:right w:val="single" w:color="auto" w:sz="4" w:space="0"/>
            </w:tcBorders>
            <w:vAlign w:val="center"/>
          </w:tcPr>
          <w:p>
            <w:pPr>
              <w:jc w:val="center"/>
              <w:rPr>
                <w:rFonts w:ascii="仿宋" w:hAnsi="仿宋" w:eastAsia="仿宋"/>
                <w:sz w:val="21"/>
                <w:szCs w:val="21"/>
              </w:rPr>
            </w:pPr>
          </w:p>
        </w:tc>
        <w:tc>
          <w:tcPr>
            <w:tcW w:w="497" w:type="dxa"/>
            <w:gridSpan w:val="2"/>
            <w:vMerge w:val="continue"/>
            <w:tcBorders>
              <w:top w:val="nil"/>
              <w:left w:val="single" w:color="auto" w:sz="4" w:space="0"/>
              <w:bottom w:val="single" w:color="auto" w:sz="4" w:space="0"/>
              <w:right w:val="single" w:color="auto" w:sz="4" w:space="0"/>
            </w:tcBorders>
            <w:vAlign w:val="center"/>
          </w:tcPr>
          <w:p>
            <w:pPr>
              <w:jc w:val="center"/>
              <w:rPr>
                <w:rFonts w:ascii="仿宋" w:hAnsi="仿宋" w:eastAsia="仿宋"/>
                <w:sz w:val="21"/>
                <w:szCs w:val="21"/>
              </w:rPr>
            </w:pPr>
          </w:p>
        </w:tc>
        <w:tc>
          <w:tcPr>
            <w:tcW w:w="2070" w:type="dxa"/>
            <w:gridSpan w:val="2"/>
            <w:tcBorders>
              <w:top w:val="single" w:color="auto" w:sz="4" w:space="0"/>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体育与健康</w:t>
            </w:r>
          </w:p>
        </w:tc>
        <w:tc>
          <w:tcPr>
            <w:tcW w:w="67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sz w:val="21"/>
                <w:szCs w:val="21"/>
              </w:rPr>
            </w:pPr>
            <w:r>
              <w:rPr>
                <w:rFonts w:hint="eastAsia" w:ascii="仿宋" w:hAnsi="仿宋" w:eastAsia="仿宋" w:cs="宋体"/>
                <w:sz w:val="21"/>
                <w:szCs w:val="21"/>
                <w:lang w:val="en-US" w:bidi="ar-SA"/>
              </w:rPr>
              <w:t>1</w:t>
            </w:r>
            <w:r>
              <w:rPr>
                <w:rFonts w:hint="eastAsia" w:ascii="仿宋" w:hAnsi="仿宋" w:eastAsia="仿宋" w:cs="宋体"/>
                <w:sz w:val="21"/>
                <w:szCs w:val="21"/>
                <w:lang w:val="en-US" w:eastAsia="zh-CN" w:bidi="ar-SA"/>
              </w:rPr>
              <w:t>80</w:t>
            </w:r>
          </w:p>
        </w:tc>
        <w:tc>
          <w:tcPr>
            <w:tcW w:w="55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sz w:val="21"/>
                <w:szCs w:val="21"/>
              </w:rPr>
            </w:pPr>
            <w:r>
              <w:rPr>
                <w:rFonts w:hint="eastAsia" w:ascii="仿宋" w:hAnsi="仿宋" w:eastAsia="仿宋" w:cs="宋体"/>
                <w:sz w:val="21"/>
                <w:szCs w:val="21"/>
                <w:lang w:val="en-US" w:eastAsia="zh-CN" w:bidi="ar-SA"/>
              </w:rPr>
              <w:t>10</w:t>
            </w:r>
          </w:p>
        </w:tc>
        <w:tc>
          <w:tcPr>
            <w:tcW w:w="636"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sz w:val="21"/>
                <w:szCs w:val="21"/>
              </w:rPr>
            </w:pPr>
            <w:r>
              <w:rPr>
                <w:rFonts w:hint="eastAsia" w:ascii="仿宋" w:hAnsi="仿宋" w:eastAsia="仿宋" w:cs="宋体"/>
                <w:sz w:val="21"/>
                <w:szCs w:val="21"/>
                <w:lang w:val="en-US" w:bidi="ar-SA"/>
              </w:rPr>
              <w:t>1</w:t>
            </w:r>
            <w:r>
              <w:rPr>
                <w:rFonts w:hint="eastAsia" w:ascii="仿宋" w:hAnsi="仿宋" w:eastAsia="仿宋" w:cs="宋体"/>
                <w:sz w:val="21"/>
                <w:szCs w:val="21"/>
                <w:lang w:val="en-US" w:eastAsia="zh-CN" w:bidi="ar-SA"/>
              </w:rPr>
              <w:t>80</w:t>
            </w:r>
          </w:p>
        </w:tc>
        <w:tc>
          <w:tcPr>
            <w:tcW w:w="636"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2</w:t>
            </w: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2</w:t>
            </w: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2</w:t>
            </w: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2</w:t>
            </w: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2</w:t>
            </w: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80" w:type="dxa"/>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sz w:val="21"/>
                <w:szCs w:val="21"/>
              </w:rPr>
            </w:pPr>
          </w:p>
        </w:tc>
      </w:tr>
      <w:tr>
        <w:tblPrEx>
          <w:tblCellMar>
            <w:top w:w="0" w:type="dxa"/>
            <w:left w:w="108" w:type="dxa"/>
            <w:bottom w:w="0" w:type="dxa"/>
            <w:right w:w="108" w:type="dxa"/>
          </w:tblCellMar>
        </w:tblPrEx>
        <w:trPr>
          <w:trHeight w:val="285" w:hRule="atLeast"/>
        </w:trPr>
        <w:tc>
          <w:tcPr>
            <w:tcW w:w="498" w:type="dxa"/>
            <w:vMerge w:val="continue"/>
            <w:tcBorders>
              <w:top w:val="nil"/>
              <w:left w:val="single" w:color="auto" w:sz="4" w:space="0"/>
              <w:bottom w:val="single" w:color="auto" w:sz="4" w:space="0"/>
              <w:right w:val="single" w:color="auto" w:sz="4" w:space="0"/>
            </w:tcBorders>
            <w:vAlign w:val="center"/>
          </w:tcPr>
          <w:p>
            <w:pPr>
              <w:jc w:val="center"/>
              <w:rPr>
                <w:rFonts w:ascii="仿宋" w:hAnsi="仿宋" w:eastAsia="仿宋"/>
                <w:sz w:val="21"/>
                <w:szCs w:val="21"/>
              </w:rPr>
            </w:pPr>
          </w:p>
        </w:tc>
        <w:tc>
          <w:tcPr>
            <w:tcW w:w="439"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7</w:t>
            </w:r>
          </w:p>
        </w:tc>
        <w:tc>
          <w:tcPr>
            <w:tcW w:w="497" w:type="dxa"/>
            <w:vMerge w:val="continue"/>
            <w:tcBorders>
              <w:top w:val="nil"/>
              <w:left w:val="single" w:color="auto" w:sz="4" w:space="0"/>
              <w:bottom w:val="single" w:color="auto" w:sz="4" w:space="0"/>
              <w:right w:val="single" w:color="auto" w:sz="4" w:space="0"/>
            </w:tcBorders>
            <w:vAlign w:val="center"/>
          </w:tcPr>
          <w:p>
            <w:pPr>
              <w:jc w:val="center"/>
              <w:rPr>
                <w:rFonts w:ascii="仿宋" w:hAnsi="仿宋" w:eastAsia="仿宋"/>
                <w:sz w:val="21"/>
                <w:szCs w:val="21"/>
              </w:rPr>
            </w:pPr>
          </w:p>
        </w:tc>
        <w:tc>
          <w:tcPr>
            <w:tcW w:w="497" w:type="dxa"/>
            <w:gridSpan w:val="2"/>
            <w:vMerge w:val="continue"/>
            <w:tcBorders>
              <w:top w:val="nil"/>
              <w:left w:val="single" w:color="auto" w:sz="4" w:space="0"/>
              <w:bottom w:val="single" w:color="auto" w:sz="4" w:space="0"/>
              <w:right w:val="single" w:color="auto" w:sz="4" w:space="0"/>
            </w:tcBorders>
            <w:vAlign w:val="center"/>
          </w:tcPr>
          <w:p>
            <w:pPr>
              <w:jc w:val="center"/>
              <w:rPr>
                <w:rFonts w:ascii="仿宋" w:hAnsi="仿宋" w:eastAsia="仿宋"/>
                <w:sz w:val="21"/>
                <w:szCs w:val="21"/>
              </w:rPr>
            </w:pPr>
          </w:p>
        </w:tc>
        <w:tc>
          <w:tcPr>
            <w:tcW w:w="2070" w:type="dxa"/>
            <w:gridSpan w:val="2"/>
            <w:tcBorders>
              <w:top w:val="single" w:color="auto" w:sz="4" w:space="0"/>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历史</w:t>
            </w:r>
          </w:p>
        </w:tc>
        <w:tc>
          <w:tcPr>
            <w:tcW w:w="678"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sz w:val="21"/>
                <w:szCs w:val="21"/>
              </w:rPr>
            </w:pPr>
            <w:r>
              <w:rPr>
                <w:rFonts w:hint="eastAsia" w:ascii="仿宋" w:hAnsi="仿宋" w:eastAsia="仿宋" w:cs="宋体"/>
                <w:sz w:val="21"/>
                <w:szCs w:val="21"/>
                <w:lang w:val="en-US" w:eastAsia="zh-CN" w:bidi="ar-SA"/>
              </w:rPr>
              <w:t>72</w:t>
            </w:r>
          </w:p>
        </w:tc>
        <w:tc>
          <w:tcPr>
            <w:tcW w:w="55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sz w:val="21"/>
                <w:szCs w:val="21"/>
              </w:rPr>
            </w:pPr>
            <w:r>
              <w:rPr>
                <w:rFonts w:hint="eastAsia" w:ascii="仿宋" w:hAnsi="仿宋" w:eastAsia="仿宋" w:cs="宋体"/>
                <w:sz w:val="21"/>
                <w:szCs w:val="21"/>
                <w:lang w:val="en-US" w:bidi="ar-SA"/>
              </w:rPr>
              <w:t>4</w:t>
            </w:r>
          </w:p>
        </w:tc>
        <w:tc>
          <w:tcPr>
            <w:tcW w:w="636"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sz w:val="21"/>
                <w:szCs w:val="21"/>
              </w:rPr>
            </w:pPr>
            <w:r>
              <w:rPr>
                <w:rFonts w:hint="eastAsia" w:ascii="仿宋" w:hAnsi="仿宋" w:eastAsia="仿宋" w:cs="宋体"/>
                <w:sz w:val="21"/>
                <w:szCs w:val="21"/>
                <w:lang w:val="en-US" w:eastAsia="zh-CN" w:bidi="ar-SA"/>
              </w:rPr>
              <w:t>72</w:t>
            </w:r>
          </w:p>
        </w:tc>
        <w:tc>
          <w:tcPr>
            <w:tcW w:w="636"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2</w:t>
            </w: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2</w:t>
            </w: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80" w:type="dxa"/>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sz w:val="21"/>
                <w:szCs w:val="21"/>
              </w:rPr>
            </w:pPr>
          </w:p>
        </w:tc>
      </w:tr>
      <w:tr>
        <w:tblPrEx>
          <w:tblCellMar>
            <w:top w:w="0" w:type="dxa"/>
            <w:left w:w="108" w:type="dxa"/>
            <w:bottom w:w="0" w:type="dxa"/>
            <w:right w:w="108" w:type="dxa"/>
          </w:tblCellMar>
        </w:tblPrEx>
        <w:trPr>
          <w:trHeight w:val="285" w:hRule="atLeast"/>
        </w:trPr>
        <w:tc>
          <w:tcPr>
            <w:tcW w:w="498" w:type="dxa"/>
            <w:vMerge w:val="continue"/>
            <w:tcBorders>
              <w:top w:val="nil"/>
              <w:left w:val="single" w:color="auto" w:sz="4" w:space="0"/>
              <w:bottom w:val="single" w:color="auto" w:sz="4" w:space="0"/>
              <w:right w:val="single" w:color="auto" w:sz="4" w:space="0"/>
            </w:tcBorders>
            <w:vAlign w:val="center"/>
          </w:tcPr>
          <w:p>
            <w:pPr>
              <w:jc w:val="center"/>
              <w:rPr>
                <w:rFonts w:ascii="仿宋" w:hAnsi="仿宋" w:eastAsia="仿宋"/>
                <w:sz w:val="21"/>
                <w:szCs w:val="21"/>
              </w:rPr>
            </w:pPr>
          </w:p>
        </w:tc>
        <w:tc>
          <w:tcPr>
            <w:tcW w:w="439" w:type="dxa"/>
            <w:vMerge w:val="restar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8</w:t>
            </w:r>
          </w:p>
        </w:tc>
        <w:tc>
          <w:tcPr>
            <w:tcW w:w="497" w:type="dxa"/>
            <w:vMerge w:val="continue"/>
            <w:tcBorders>
              <w:top w:val="nil"/>
              <w:left w:val="single" w:color="auto" w:sz="4" w:space="0"/>
              <w:bottom w:val="single" w:color="auto" w:sz="4" w:space="0"/>
              <w:right w:val="single" w:color="auto" w:sz="4" w:space="0"/>
            </w:tcBorders>
            <w:vAlign w:val="center"/>
          </w:tcPr>
          <w:p>
            <w:pPr>
              <w:jc w:val="center"/>
              <w:rPr>
                <w:rFonts w:ascii="仿宋" w:hAnsi="仿宋" w:eastAsia="仿宋"/>
                <w:sz w:val="21"/>
                <w:szCs w:val="21"/>
              </w:rPr>
            </w:pPr>
          </w:p>
        </w:tc>
        <w:tc>
          <w:tcPr>
            <w:tcW w:w="497" w:type="dxa"/>
            <w:gridSpan w:val="2"/>
            <w:vMerge w:val="continue"/>
            <w:tcBorders>
              <w:top w:val="nil"/>
              <w:left w:val="single" w:color="auto" w:sz="4" w:space="0"/>
              <w:bottom w:val="single" w:color="auto" w:sz="4" w:space="0"/>
              <w:right w:val="single" w:color="auto" w:sz="4" w:space="0"/>
            </w:tcBorders>
            <w:vAlign w:val="center"/>
          </w:tcPr>
          <w:p>
            <w:pPr>
              <w:jc w:val="center"/>
              <w:rPr>
                <w:rFonts w:ascii="仿宋" w:hAnsi="仿宋" w:eastAsia="仿宋"/>
                <w:sz w:val="21"/>
                <w:szCs w:val="21"/>
              </w:rPr>
            </w:pPr>
          </w:p>
        </w:tc>
        <w:tc>
          <w:tcPr>
            <w:tcW w:w="1035" w:type="dxa"/>
            <w:vMerge w:val="restar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艺术</w:t>
            </w:r>
          </w:p>
        </w:tc>
        <w:tc>
          <w:tcPr>
            <w:tcW w:w="10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音乐</w:t>
            </w:r>
          </w:p>
        </w:tc>
        <w:tc>
          <w:tcPr>
            <w:tcW w:w="678" w:type="dxa"/>
            <w:tcBorders>
              <w:top w:val="nil"/>
              <w:left w:val="nil"/>
              <w:bottom w:val="single" w:color="auto" w:sz="4" w:space="0"/>
              <w:right w:val="single" w:color="auto" w:sz="4" w:space="0"/>
            </w:tcBorders>
            <w:shd w:val="clear" w:color="000000" w:fill="FFFFFF"/>
            <w:vAlign w:val="center"/>
          </w:tcPr>
          <w:p>
            <w:pPr>
              <w:widowControl/>
              <w:jc w:val="center"/>
              <w:rPr>
                <w:rFonts w:hint="default" w:ascii="仿宋" w:hAnsi="仿宋" w:eastAsia="仿宋"/>
                <w:sz w:val="21"/>
                <w:szCs w:val="21"/>
                <w:lang w:val="en-US" w:eastAsia="zh-CN"/>
              </w:rPr>
            </w:pPr>
            <w:r>
              <w:rPr>
                <w:rFonts w:hint="eastAsia" w:ascii="仿宋" w:hAnsi="仿宋" w:eastAsia="仿宋" w:cs="宋体"/>
                <w:sz w:val="21"/>
                <w:szCs w:val="21"/>
                <w:lang w:val="en-US" w:eastAsia="zh-CN" w:bidi="ar-SA"/>
              </w:rPr>
              <w:t>18</w:t>
            </w:r>
          </w:p>
        </w:tc>
        <w:tc>
          <w:tcPr>
            <w:tcW w:w="55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sz w:val="21"/>
                <w:szCs w:val="21"/>
                <w:lang w:eastAsia="zh-CN"/>
              </w:rPr>
            </w:pPr>
            <w:r>
              <w:rPr>
                <w:rFonts w:hint="eastAsia" w:ascii="仿宋" w:hAnsi="仿宋" w:eastAsia="仿宋" w:cs="宋体"/>
                <w:sz w:val="21"/>
                <w:szCs w:val="21"/>
                <w:lang w:val="en-US" w:eastAsia="zh-CN" w:bidi="ar-SA"/>
              </w:rPr>
              <w:t>1</w:t>
            </w:r>
          </w:p>
        </w:tc>
        <w:tc>
          <w:tcPr>
            <w:tcW w:w="636" w:type="dxa"/>
            <w:tcBorders>
              <w:top w:val="nil"/>
              <w:left w:val="nil"/>
              <w:bottom w:val="single" w:color="auto" w:sz="4" w:space="0"/>
              <w:right w:val="single" w:color="auto" w:sz="4" w:space="0"/>
            </w:tcBorders>
            <w:shd w:val="clear" w:color="000000" w:fill="FFFFFF"/>
            <w:vAlign w:val="center"/>
          </w:tcPr>
          <w:p>
            <w:pPr>
              <w:widowControl/>
              <w:jc w:val="center"/>
              <w:rPr>
                <w:rFonts w:hint="default" w:ascii="仿宋" w:hAnsi="仿宋" w:eastAsia="仿宋"/>
                <w:sz w:val="21"/>
                <w:szCs w:val="21"/>
                <w:lang w:val="en-US" w:eastAsia="zh-CN"/>
              </w:rPr>
            </w:pPr>
            <w:r>
              <w:rPr>
                <w:rFonts w:hint="eastAsia" w:ascii="仿宋" w:hAnsi="仿宋" w:eastAsia="仿宋" w:cs="宋体"/>
                <w:sz w:val="21"/>
                <w:szCs w:val="21"/>
                <w:lang w:val="en-US" w:eastAsia="zh-CN" w:bidi="ar-SA"/>
              </w:rPr>
              <w:t>18</w:t>
            </w:r>
          </w:p>
        </w:tc>
        <w:tc>
          <w:tcPr>
            <w:tcW w:w="636"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1</w:t>
            </w: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80" w:type="dxa"/>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sz w:val="21"/>
                <w:szCs w:val="21"/>
              </w:rPr>
            </w:pPr>
          </w:p>
        </w:tc>
      </w:tr>
      <w:tr>
        <w:tblPrEx>
          <w:tblCellMar>
            <w:top w:w="0" w:type="dxa"/>
            <w:left w:w="108" w:type="dxa"/>
            <w:bottom w:w="0" w:type="dxa"/>
            <w:right w:w="108" w:type="dxa"/>
          </w:tblCellMar>
        </w:tblPrEx>
        <w:trPr>
          <w:trHeight w:val="285" w:hRule="atLeast"/>
        </w:trPr>
        <w:tc>
          <w:tcPr>
            <w:tcW w:w="498" w:type="dxa"/>
            <w:vMerge w:val="continue"/>
            <w:tcBorders>
              <w:top w:val="nil"/>
              <w:left w:val="single" w:color="auto" w:sz="4" w:space="0"/>
              <w:bottom w:val="single" w:color="auto" w:sz="4" w:space="0"/>
              <w:right w:val="single" w:color="auto" w:sz="4" w:space="0"/>
            </w:tcBorders>
            <w:vAlign w:val="center"/>
          </w:tcPr>
          <w:p>
            <w:pPr>
              <w:jc w:val="center"/>
              <w:rPr>
                <w:rFonts w:ascii="仿宋" w:hAnsi="仿宋" w:eastAsia="仿宋"/>
                <w:sz w:val="21"/>
                <w:szCs w:val="21"/>
              </w:rPr>
            </w:pPr>
          </w:p>
        </w:tc>
        <w:tc>
          <w:tcPr>
            <w:tcW w:w="439" w:type="dxa"/>
            <w:vMerge w:val="continue"/>
            <w:tcBorders>
              <w:top w:val="nil"/>
              <w:left w:val="single" w:color="auto" w:sz="4" w:space="0"/>
              <w:bottom w:val="single" w:color="auto" w:sz="4" w:space="0"/>
              <w:right w:val="single" w:color="auto" w:sz="4" w:space="0"/>
            </w:tcBorders>
            <w:vAlign w:val="center"/>
          </w:tcPr>
          <w:p>
            <w:pPr>
              <w:jc w:val="center"/>
              <w:rPr>
                <w:rFonts w:ascii="仿宋" w:hAnsi="仿宋" w:eastAsia="仿宋"/>
                <w:sz w:val="21"/>
                <w:szCs w:val="21"/>
              </w:rPr>
            </w:pPr>
          </w:p>
        </w:tc>
        <w:tc>
          <w:tcPr>
            <w:tcW w:w="497" w:type="dxa"/>
            <w:vMerge w:val="continue"/>
            <w:tcBorders>
              <w:top w:val="nil"/>
              <w:left w:val="single" w:color="auto" w:sz="4" w:space="0"/>
              <w:bottom w:val="single" w:color="auto" w:sz="4" w:space="0"/>
              <w:right w:val="single" w:color="auto" w:sz="4" w:space="0"/>
            </w:tcBorders>
            <w:vAlign w:val="center"/>
          </w:tcPr>
          <w:p>
            <w:pPr>
              <w:jc w:val="center"/>
              <w:rPr>
                <w:rFonts w:ascii="仿宋" w:hAnsi="仿宋" w:eastAsia="仿宋"/>
                <w:sz w:val="21"/>
                <w:szCs w:val="21"/>
              </w:rPr>
            </w:pPr>
          </w:p>
        </w:tc>
        <w:tc>
          <w:tcPr>
            <w:tcW w:w="497" w:type="dxa"/>
            <w:gridSpan w:val="2"/>
            <w:vMerge w:val="continue"/>
            <w:tcBorders>
              <w:top w:val="nil"/>
              <w:left w:val="single" w:color="auto" w:sz="4" w:space="0"/>
              <w:bottom w:val="single" w:color="auto" w:sz="4" w:space="0"/>
              <w:right w:val="single" w:color="auto" w:sz="4" w:space="0"/>
            </w:tcBorders>
            <w:vAlign w:val="center"/>
          </w:tcPr>
          <w:p>
            <w:pPr>
              <w:jc w:val="center"/>
              <w:rPr>
                <w:rFonts w:ascii="仿宋" w:hAnsi="仿宋" w:eastAsia="仿宋"/>
                <w:sz w:val="21"/>
                <w:szCs w:val="21"/>
              </w:rPr>
            </w:pPr>
          </w:p>
        </w:tc>
        <w:tc>
          <w:tcPr>
            <w:tcW w:w="1035" w:type="dxa"/>
            <w:vMerge w:val="continue"/>
            <w:tcBorders>
              <w:top w:val="nil"/>
              <w:left w:val="single" w:color="auto" w:sz="4" w:space="0"/>
              <w:bottom w:val="single" w:color="auto" w:sz="4" w:space="0"/>
              <w:right w:val="single" w:color="auto" w:sz="4" w:space="0"/>
            </w:tcBorders>
            <w:vAlign w:val="center"/>
          </w:tcPr>
          <w:p>
            <w:pPr>
              <w:jc w:val="center"/>
              <w:rPr>
                <w:rFonts w:ascii="仿宋" w:hAnsi="仿宋" w:eastAsia="仿宋"/>
                <w:sz w:val="21"/>
                <w:szCs w:val="21"/>
              </w:rPr>
            </w:pPr>
          </w:p>
        </w:tc>
        <w:tc>
          <w:tcPr>
            <w:tcW w:w="10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美术</w:t>
            </w:r>
          </w:p>
        </w:tc>
        <w:tc>
          <w:tcPr>
            <w:tcW w:w="678" w:type="dxa"/>
            <w:tcBorders>
              <w:top w:val="nil"/>
              <w:left w:val="nil"/>
              <w:bottom w:val="single" w:color="auto" w:sz="4" w:space="0"/>
              <w:right w:val="single" w:color="auto" w:sz="4" w:space="0"/>
            </w:tcBorders>
            <w:shd w:val="clear" w:color="000000" w:fill="FFFFFF"/>
            <w:vAlign w:val="center"/>
          </w:tcPr>
          <w:p>
            <w:pPr>
              <w:widowControl/>
              <w:jc w:val="center"/>
              <w:rPr>
                <w:rFonts w:hint="default" w:ascii="仿宋" w:hAnsi="仿宋" w:eastAsia="仿宋"/>
                <w:sz w:val="21"/>
                <w:szCs w:val="21"/>
                <w:lang w:val="en-US" w:eastAsia="zh-CN"/>
              </w:rPr>
            </w:pPr>
            <w:r>
              <w:rPr>
                <w:rFonts w:hint="eastAsia" w:ascii="仿宋" w:hAnsi="仿宋" w:eastAsia="仿宋" w:cs="宋体"/>
                <w:sz w:val="21"/>
                <w:szCs w:val="21"/>
                <w:lang w:val="en-US" w:eastAsia="zh-CN" w:bidi="ar-SA"/>
              </w:rPr>
              <w:t>18</w:t>
            </w:r>
          </w:p>
        </w:tc>
        <w:tc>
          <w:tcPr>
            <w:tcW w:w="55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sz w:val="21"/>
                <w:szCs w:val="21"/>
              </w:rPr>
            </w:pPr>
            <w:r>
              <w:rPr>
                <w:rFonts w:hint="eastAsia" w:ascii="仿宋" w:hAnsi="仿宋" w:eastAsia="仿宋" w:cs="宋体"/>
                <w:sz w:val="21"/>
                <w:szCs w:val="21"/>
                <w:lang w:val="en-US" w:bidi="ar-SA"/>
              </w:rPr>
              <w:t>1</w:t>
            </w:r>
          </w:p>
        </w:tc>
        <w:tc>
          <w:tcPr>
            <w:tcW w:w="636" w:type="dxa"/>
            <w:tcBorders>
              <w:top w:val="nil"/>
              <w:left w:val="nil"/>
              <w:bottom w:val="single" w:color="auto" w:sz="4" w:space="0"/>
              <w:right w:val="single" w:color="auto" w:sz="4" w:space="0"/>
            </w:tcBorders>
            <w:shd w:val="clear" w:color="000000" w:fill="FFFFFF"/>
            <w:vAlign w:val="center"/>
          </w:tcPr>
          <w:p>
            <w:pPr>
              <w:widowControl/>
              <w:jc w:val="center"/>
              <w:rPr>
                <w:rFonts w:hint="default" w:ascii="仿宋" w:hAnsi="仿宋" w:eastAsia="仿宋"/>
                <w:sz w:val="21"/>
                <w:szCs w:val="21"/>
                <w:lang w:val="en-US" w:eastAsia="zh-CN"/>
              </w:rPr>
            </w:pPr>
            <w:r>
              <w:rPr>
                <w:rFonts w:hint="eastAsia" w:ascii="仿宋" w:hAnsi="仿宋" w:eastAsia="仿宋" w:cs="宋体"/>
                <w:sz w:val="21"/>
                <w:szCs w:val="21"/>
                <w:lang w:val="en-US" w:eastAsia="zh-CN" w:bidi="ar-SA"/>
              </w:rPr>
              <w:t>18</w:t>
            </w:r>
          </w:p>
        </w:tc>
        <w:tc>
          <w:tcPr>
            <w:tcW w:w="636"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1</w:t>
            </w: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80" w:type="dxa"/>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sz w:val="21"/>
                <w:szCs w:val="21"/>
              </w:rPr>
            </w:pPr>
          </w:p>
        </w:tc>
      </w:tr>
      <w:tr>
        <w:tblPrEx>
          <w:tblCellMar>
            <w:top w:w="0" w:type="dxa"/>
            <w:left w:w="108" w:type="dxa"/>
            <w:bottom w:w="0" w:type="dxa"/>
            <w:right w:w="108" w:type="dxa"/>
          </w:tblCellMar>
        </w:tblPrEx>
        <w:trPr>
          <w:trHeight w:val="285" w:hRule="atLeast"/>
        </w:trPr>
        <w:tc>
          <w:tcPr>
            <w:tcW w:w="498" w:type="dxa"/>
            <w:vMerge w:val="continue"/>
            <w:tcBorders>
              <w:top w:val="nil"/>
              <w:left w:val="single" w:color="auto" w:sz="4" w:space="0"/>
              <w:bottom w:val="single" w:color="auto" w:sz="4" w:space="0"/>
              <w:right w:val="single" w:color="auto" w:sz="4" w:space="0"/>
            </w:tcBorders>
            <w:vAlign w:val="center"/>
          </w:tcPr>
          <w:p>
            <w:pPr>
              <w:jc w:val="center"/>
              <w:rPr>
                <w:rFonts w:ascii="仿宋" w:hAnsi="仿宋" w:eastAsia="仿宋"/>
                <w:sz w:val="21"/>
                <w:szCs w:val="21"/>
              </w:rPr>
            </w:pPr>
          </w:p>
        </w:tc>
        <w:tc>
          <w:tcPr>
            <w:tcW w:w="439"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9</w:t>
            </w:r>
          </w:p>
        </w:tc>
        <w:tc>
          <w:tcPr>
            <w:tcW w:w="497" w:type="dxa"/>
            <w:vMerge w:val="continue"/>
            <w:tcBorders>
              <w:top w:val="nil"/>
              <w:left w:val="single" w:color="auto" w:sz="4" w:space="0"/>
              <w:bottom w:val="single" w:color="auto" w:sz="4" w:space="0"/>
              <w:right w:val="single" w:color="auto" w:sz="4" w:space="0"/>
            </w:tcBorders>
            <w:vAlign w:val="center"/>
          </w:tcPr>
          <w:p>
            <w:pPr>
              <w:jc w:val="center"/>
              <w:rPr>
                <w:rFonts w:ascii="仿宋" w:hAnsi="仿宋" w:eastAsia="仿宋"/>
                <w:sz w:val="21"/>
                <w:szCs w:val="21"/>
              </w:rPr>
            </w:pPr>
          </w:p>
        </w:tc>
        <w:tc>
          <w:tcPr>
            <w:tcW w:w="497" w:type="dxa"/>
            <w:gridSpan w:val="2"/>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限选</w:t>
            </w:r>
          </w:p>
        </w:tc>
        <w:tc>
          <w:tcPr>
            <w:tcW w:w="2070" w:type="dxa"/>
            <w:gridSpan w:val="2"/>
            <w:tcBorders>
              <w:top w:val="single" w:color="auto" w:sz="4" w:space="0"/>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中华优秀传统文化</w:t>
            </w:r>
          </w:p>
        </w:tc>
        <w:tc>
          <w:tcPr>
            <w:tcW w:w="67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sz w:val="21"/>
                <w:szCs w:val="21"/>
                <w:lang w:eastAsia="zh-CN"/>
              </w:rPr>
            </w:pPr>
            <w:r>
              <w:rPr>
                <w:rFonts w:hint="eastAsia" w:ascii="仿宋" w:hAnsi="仿宋" w:eastAsia="仿宋" w:cs="宋体"/>
                <w:sz w:val="21"/>
                <w:szCs w:val="21"/>
                <w:lang w:val="en-US" w:bidi="ar-SA"/>
              </w:rPr>
              <w:t>1</w:t>
            </w:r>
            <w:r>
              <w:rPr>
                <w:rFonts w:hint="eastAsia" w:ascii="仿宋" w:hAnsi="仿宋" w:eastAsia="仿宋" w:cs="宋体"/>
                <w:sz w:val="21"/>
                <w:szCs w:val="21"/>
                <w:lang w:val="en-US" w:eastAsia="zh-CN" w:bidi="ar-SA"/>
              </w:rPr>
              <w:t>8</w:t>
            </w:r>
          </w:p>
        </w:tc>
        <w:tc>
          <w:tcPr>
            <w:tcW w:w="55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sz w:val="21"/>
                <w:szCs w:val="21"/>
              </w:rPr>
            </w:pPr>
            <w:r>
              <w:rPr>
                <w:rFonts w:hint="eastAsia" w:ascii="仿宋" w:hAnsi="仿宋" w:eastAsia="仿宋" w:cs="宋体"/>
                <w:sz w:val="21"/>
                <w:szCs w:val="21"/>
                <w:lang w:val="en-US" w:bidi="ar-SA"/>
              </w:rPr>
              <w:t>1</w:t>
            </w:r>
          </w:p>
        </w:tc>
        <w:tc>
          <w:tcPr>
            <w:tcW w:w="63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sz w:val="21"/>
                <w:szCs w:val="21"/>
                <w:lang w:eastAsia="zh-CN"/>
              </w:rPr>
            </w:pPr>
            <w:r>
              <w:rPr>
                <w:rFonts w:hint="eastAsia" w:ascii="仿宋" w:hAnsi="仿宋" w:eastAsia="仿宋" w:cs="宋体"/>
                <w:sz w:val="21"/>
                <w:szCs w:val="21"/>
                <w:lang w:val="en-US" w:bidi="ar-SA"/>
              </w:rPr>
              <w:t>1</w:t>
            </w:r>
            <w:r>
              <w:rPr>
                <w:rFonts w:hint="eastAsia" w:ascii="仿宋" w:hAnsi="仿宋" w:eastAsia="仿宋" w:cs="宋体"/>
                <w:sz w:val="21"/>
                <w:szCs w:val="21"/>
                <w:lang w:val="en-US" w:eastAsia="zh-CN" w:bidi="ar-SA"/>
              </w:rPr>
              <w:t>8</w:t>
            </w:r>
          </w:p>
        </w:tc>
        <w:tc>
          <w:tcPr>
            <w:tcW w:w="636"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1</w:t>
            </w: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80" w:type="dxa"/>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sz w:val="21"/>
                <w:szCs w:val="21"/>
              </w:rPr>
            </w:pPr>
          </w:p>
        </w:tc>
      </w:tr>
      <w:tr>
        <w:tblPrEx>
          <w:tblCellMar>
            <w:top w:w="0" w:type="dxa"/>
            <w:left w:w="108" w:type="dxa"/>
            <w:bottom w:w="0" w:type="dxa"/>
            <w:right w:w="108" w:type="dxa"/>
          </w:tblCellMar>
        </w:tblPrEx>
        <w:trPr>
          <w:trHeight w:val="285" w:hRule="atLeast"/>
        </w:trPr>
        <w:tc>
          <w:tcPr>
            <w:tcW w:w="498" w:type="dxa"/>
            <w:vMerge w:val="continue"/>
            <w:tcBorders>
              <w:top w:val="nil"/>
              <w:left w:val="single" w:color="auto" w:sz="4" w:space="0"/>
              <w:bottom w:val="single" w:color="auto" w:sz="4" w:space="0"/>
              <w:right w:val="single" w:color="auto" w:sz="4" w:space="0"/>
            </w:tcBorders>
            <w:vAlign w:val="center"/>
          </w:tcPr>
          <w:p>
            <w:pPr>
              <w:jc w:val="center"/>
              <w:rPr>
                <w:rFonts w:ascii="仿宋" w:hAnsi="仿宋" w:eastAsia="仿宋"/>
                <w:sz w:val="21"/>
                <w:szCs w:val="21"/>
              </w:rPr>
            </w:pPr>
          </w:p>
        </w:tc>
        <w:tc>
          <w:tcPr>
            <w:tcW w:w="3503" w:type="dxa"/>
            <w:gridSpan w:val="6"/>
            <w:tcBorders>
              <w:top w:val="single" w:color="auto" w:sz="4" w:space="0"/>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小  计</w:t>
            </w:r>
          </w:p>
        </w:tc>
        <w:tc>
          <w:tcPr>
            <w:tcW w:w="678" w:type="dxa"/>
            <w:tcBorders>
              <w:top w:val="nil"/>
              <w:left w:val="nil"/>
              <w:bottom w:val="single" w:color="auto" w:sz="4" w:space="0"/>
              <w:right w:val="single" w:color="auto" w:sz="4" w:space="0"/>
            </w:tcBorders>
            <w:shd w:val="clear" w:color="000000" w:fill="FFFFFF"/>
            <w:vAlign w:val="center"/>
          </w:tcPr>
          <w:p>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1188</w:t>
            </w:r>
          </w:p>
        </w:tc>
        <w:tc>
          <w:tcPr>
            <w:tcW w:w="559" w:type="dxa"/>
            <w:tcBorders>
              <w:top w:val="nil"/>
              <w:left w:val="nil"/>
              <w:bottom w:val="single" w:color="auto" w:sz="4" w:space="0"/>
              <w:right w:val="single" w:color="auto" w:sz="4" w:space="0"/>
            </w:tcBorders>
            <w:shd w:val="clear" w:color="000000" w:fill="FFFFFF"/>
            <w:vAlign w:val="center"/>
          </w:tcPr>
          <w:p>
            <w:pPr>
              <w:jc w:val="center"/>
              <w:rPr>
                <w:rFonts w:hint="eastAsia" w:ascii="仿宋" w:hAnsi="仿宋" w:eastAsia="仿宋"/>
                <w:sz w:val="21"/>
                <w:szCs w:val="21"/>
                <w:lang w:eastAsia="zh-CN"/>
              </w:rPr>
            </w:pPr>
            <w:r>
              <w:rPr>
                <w:rFonts w:hint="eastAsia" w:ascii="仿宋" w:hAnsi="仿宋" w:eastAsia="仿宋"/>
                <w:sz w:val="21"/>
                <w:szCs w:val="21"/>
              </w:rPr>
              <w:t>6</w:t>
            </w:r>
            <w:r>
              <w:rPr>
                <w:rFonts w:hint="eastAsia" w:ascii="仿宋" w:hAnsi="仿宋" w:eastAsia="仿宋"/>
                <w:sz w:val="21"/>
                <w:szCs w:val="21"/>
                <w:lang w:val="en-US" w:eastAsia="zh-CN"/>
              </w:rPr>
              <w:t>5</w:t>
            </w:r>
          </w:p>
        </w:tc>
        <w:tc>
          <w:tcPr>
            <w:tcW w:w="636" w:type="dxa"/>
            <w:tcBorders>
              <w:top w:val="nil"/>
              <w:left w:val="nil"/>
              <w:bottom w:val="single" w:color="auto" w:sz="4" w:space="0"/>
              <w:right w:val="single" w:color="auto" w:sz="4" w:space="0"/>
            </w:tcBorders>
            <w:shd w:val="clear" w:color="000000" w:fill="FFFFFF"/>
            <w:vAlign w:val="center"/>
          </w:tcPr>
          <w:p>
            <w:pPr>
              <w:jc w:val="center"/>
              <w:rPr>
                <w:rFonts w:hint="default" w:ascii="仿宋" w:hAnsi="仿宋" w:eastAsia="仿宋"/>
                <w:sz w:val="21"/>
                <w:szCs w:val="21"/>
                <w:lang w:val="en-US" w:eastAsia="zh-CN"/>
              </w:rPr>
            </w:pPr>
            <w:r>
              <w:rPr>
                <w:rFonts w:hint="eastAsia" w:ascii="仿宋" w:hAnsi="仿宋" w:eastAsia="仿宋"/>
                <w:sz w:val="21"/>
                <w:szCs w:val="21"/>
              </w:rPr>
              <w:t>1</w:t>
            </w:r>
            <w:r>
              <w:rPr>
                <w:rFonts w:hint="eastAsia" w:ascii="仿宋" w:hAnsi="仿宋" w:eastAsia="仿宋"/>
                <w:sz w:val="21"/>
                <w:szCs w:val="21"/>
                <w:lang w:val="en-US" w:eastAsia="zh-CN"/>
              </w:rPr>
              <w:t>188</w:t>
            </w:r>
          </w:p>
        </w:tc>
        <w:tc>
          <w:tcPr>
            <w:tcW w:w="636"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0</w:t>
            </w: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21</w:t>
            </w: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0</w:t>
            </w: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20</w:t>
            </w: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0</w:t>
            </w: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11</w:t>
            </w: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0</w:t>
            </w: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10</w:t>
            </w: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0</w:t>
            </w: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4</w:t>
            </w: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0</w:t>
            </w: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0</w:t>
            </w:r>
          </w:p>
        </w:tc>
        <w:tc>
          <w:tcPr>
            <w:tcW w:w="580" w:type="dxa"/>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sz w:val="21"/>
                <w:szCs w:val="21"/>
              </w:rPr>
            </w:pPr>
          </w:p>
        </w:tc>
      </w:tr>
      <w:tr>
        <w:tblPrEx>
          <w:tblCellMar>
            <w:top w:w="0" w:type="dxa"/>
            <w:left w:w="108" w:type="dxa"/>
            <w:bottom w:w="0" w:type="dxa"/>
            <w:right w:w="108" w:type="dxa"/>
          </w:tblCellMar>
        </w:tblPrEx>
        <w:trPr>
          <w:trHeight w:val="285" w:hRule="atLeast"/>
        </w:trPr>
        <w:tc>
          <w:tcPr>
            <w:tcW w:w="498" w:type="dxa"/>
            <w:vMerge w:val="restar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专业技能课程</w:t>
            </w:r>
          </w:p>
        </w:tc>
        <w:tc>
          <w:tcPr>
            <w:tcW w:w="439"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10</w:t>
            </w:r>
          </w:p>
        </w:tc>
        <w:tc>
          <w:tcPr>
            <w:tcW w:w="497" w:type="dxa"/>
            <w:vMerge w:val="restar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专业类平台课程</w:t>
            </w:r>
          </w:p>
        </w:tc>
        <w:tc>
          <w:tcPr>
            <w:tcW w:w="2567" w:type="dxa"/>
            <w:gridSpan w:val="4"/>
            <w:tcBorders>
              <w:top w:val="single" w:color="auto" w:sz="4" w:space="0"/>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现代营销基础</w:t>
            </w:r>
          </w:p>
        </w:tc>
        <w:tc>
          <w:tcPr>
            <w:tcW w:w="678"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128</w:t>
            </w:r>
          </w:p>
        </w:tc>
        <w:tc>
          <w:tcPr>
            <w:tcW w:w="559"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7</w:t>
            </w:r>
          </w:p>
        </w:tc>
        <w:tc>
          <w:tcPr>
            <w:tcW w:w="636"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60</w:t>
            </w:r>
          </w:p>
        </w:tc>
        <w:tc>
          <w:tcPr>
            <w:tcW w:w="636"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68</w:t>
            </w: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4</w:t>
            </w: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4</w:t>
            </w: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80" w:type="dxa"/>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sz w:val="21"/>
                <w:szCs w:val="21"/>
              </w:rPr>
            </w:pPr>
          </w:p>
        </w:tc>
      </w:tr>
      <w:tr>
        <w:tblPrEx>
          <w:tblCellMar>
            <w:top w:w="0" w:type="dxa"/>
            <w:left w:w="108" w:type="dxa"/>
            <w:bottom w:w="0" w:type="dxa"/>
            <w:right w:w="108" w:type="dxa"/>
          </w:tblCellMar>
        </w:tblPrEx>
        <w:trPr>
          <w:trHeight w:val="285" w:hRule="atLeast"/>
        </w:trPr>
        <w:tc>
          <w:tcPr>
            <w:tcW w:w="498" w:type="dxa"/>
            <w:vMerge w:val="continue"/>
            <w:tcBorders>
              <w:top w:val="nil"/>
              <w:left w:val="single" w:color="auto" w:sz="4" w:space="0"/>
              <w:bottom w:val="single" w:color="auto" w:sz="4" w:space="0"/>
              <w:right w:val="single" w:color="auto" w:sz="4" w:space="0"/>
            </w:tcBorders>
            <w:vAlign w:val="center"/>
          </w:tcPr>
          <w:p>
            <w:pPr>
              <w:jc w:val="center"/>
              <w:rPr>
                <w:rFonts w:ascii="仿宋" w:hAnsi="仿宋" w:eastAsia="仿宋"/>
                <w:sz w:val="21"/>
                <w:szCs w:val="21"/>
              </w:rPr>
            </w:pPr>
          </w:p>
        </w:tc>
        <w:tc>
          <w:tcPr>
            <w:tcW w:w="439"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11</w:t>
            </w:r>
          </w:p>
        </w:tc>
        <w:tc>
          <w:tcPr>
            <w:tcW w:w="497" w:type="dxa"/>
            <w:vMerge w:val="continue"/>
            <w:tcBorders>
              <w:top w:val="nil"/>
              <w:left w:val="single" w:color="auto" w:sz="4" w:space="0"/>
              <w:bottom w:val="single" w:color="auto" w:sz="4" w:space="0"/>
              <w:right w:val="single" w:color="auto" w:sz="4" w:space="0"/>
            </w:tcBorders>
            <w:vAlign w:val="center"/>
          </w:tcPr>
          <w:p>
            <w:pPr>
              <w:jc w:val="center"/>
              <w:rPr>
                <w:rFonts w:ascii="仿宋" w:hAnsi="仿宋" w:eastAsia="仿宋"/>
                <w:sz w:val="21"/>
                <w:szCs w:val="21"/>
              </w:rPr>
            </w:pPr>
          </w:p>
        </w:tc>
        <w:tc>
          <w:tcPr>
            <w:tcW w:w="2567" w:type="dxa"/>
            <w:gridSpan w:val="4"/>
            <w:tcBorders>
              <w:top w:val="single" w:color="auto" w:sz="4" w:space="0"/>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商贸法律法规</w:t>
            </w:r>
          </w:p>
        </w:tc>
        <w:tc>
          <w:tcPr>
            <w:tcW w:w="678"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60</w:t>
            </w:r>
          </w:p>
        </w:tc>
        <w:tc>
          <w:tcPr>
            <w:tcW w:w="559"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3</w:t>
            </w:r>
          </w:p>
        </w:tc>
        <w:tc>
          <w:tcPr>
            <w:tcW w:w="636"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60</w:t>
            </w:r>
          </w:p>
        </w:tc>
        <w:tc>
          <w:tcPr>
            <w:tcW w:w="636"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0</w:t>
            </w: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4</w:t>
            </w: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80" w:type="dxa"/>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sz w:val="21"/>
                <w:szCs w:val="21"/>
              </w:rPr>
            </w:pPr>
          </w:p>
        </w:tc>
      </w:tr>
      <w:tr>
        <w:tblPrEx>
          <w:tblCellMar>
            <w:top w:w="0" w:type="dxa"/>
            <w:left w:w="108" w:type="dxa"/>
            <w:bottom w:w="0" w:type="dxa"/>
            <w:right w:w="108" w:type="dxa"/>
          </w:tblCellMar>
        </w:tblPrEx>
        <w:trPr>
          <w:trHeight w:val="285" w:hRule="atLeast"/>
        </w:trPr>
        <w:tc>
          <w:tcPr>
            <w:tcW w:w="498" w:type="dxa"/>
            <w:vMerge w:val="continue"/>
            <w:tcBorders>
              <w:top w:val="nil"/>
              <w:left w:val="single" w:color="auto" w:sz="4" w:space="0"/>
              <w:bottom w:val="single" w:color="auto" w:sz="4" w:space="0"/>
              <w:right w:val="single" w:color="auto" w:sz="4" w:space="0"/>
            </w:tcBorders>
            <w:vAlign w:val="center"/>
          </w:tcPr>
          <w:p>
            <w:pPr>
              <w:jc w:val="center"/>
              <w:rPr>
                <w:rFonts w:ascii="仿宋" w:hAnsi="仿宋" w:eastAsia="仿宋"/>
                <w:sz w:val="21"/>
                <w:szCs w:val="21"/>
              </w:rPr>
            </w:pPr>
          </w:p>
        </w:tc>
        <w:tc>
          <w:tcPr>
            <w:tcW w:w="439"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12</w:t>
            </w:r>
          </w:p>
        </w:tc>
        <w:tc>
          <w:tcPr>
            <w:tcW w:w="497" w:type="dxa"/>
            <w:vMerge w:val="continue"/>
            <w:tcBorders>
              <w:top w:val="nil"/>
              <w:left w:val="single" w:color="auto" w:sz="4" w:space="0"/>
              <w:bottom w:val="single" w:color="auto" w:sz="4" w:space="0"/>
              <w:right w:val="single" w:color="auto" w:sz="4" w:space="0"/>
            </w:tcBorders>
            <w:vAlign w:val="center"/>
          </w:tcPr>
          <w:p>
            <w:pPr>
              <w:jc w:val="center"/>
              <w:rPr>
                <w:rFonts w:ascii="仿宋" w:hAnsi="仿宋" w:eastAsia="仿宋"/>
                <w:sz w:val="21"/>
                <w:szCs w:val="21"/>
              </w:rPr>
            </w:pPr>
          </w:p>
        </w:tc>
        <w:tc>
          <w:tcPr>
            <w:tcW w:w="2567" w:type="dxa"/>
            <w:gridSpan w:val="4"/>
            <w:tcBorders>
              <w:top w:val="single" w:color="auto" w:sz="4" w:space="0"/>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商务沟通与礼仪</w:t>
            </w:r>
          </w:p>
        </w:tc>
        <w:tc>
          <w:tcPr>
            <w:tcW w:w="678"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64</w:t>
            </w:r>
          </w:p>
        </w:tc>
        <w:tc>
          <w:tcPr>
            <w:tcW w:w="559"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4</w:t>
            </w:r>
          </w:p>
        </w:tc>
        <w:tc>
          <w:tcPr>
            <w:tcW w:w="636"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30</w:t>
            </w:r>
          </w:p>
        </w:tc>
        <w:tc>
          <w:tcPr>
            <w:tcW w:w="636"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34</w:t>
            </w: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4</w:t>
            </w: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80" w:type="dxa"/>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sz w:val="21"/>
                <w:szCs w:val="21"/>
              </w:rPr>
            </w:pPr>
          </w:p>
        </w:tc>
      </w:tr>
      <w:tr>
        <w:tblPrEx>
          <w:tblCellMar>
            <w:top w:w="0" w:type="dxa"/>
            <w:left w:w="108" w:type="dxa"/>
            <w:bottom w:w="0" w:type="dxa"/>
            <w:right w:w="108" w:type="dxa"/>
          </w:tblCellMar>
        </w:tblPrEx>
        <w:trPr>
          <w:trHeight w:val="285" w:hRule="atLeast"/>
        </w:trPr>
        <w:tc>
          <w:tcPr>
            <w:tcW w:w="498" w:type="dxa"/>
            <w:vMerge w:val="continue"/>
            <w:tcBorders>
              <w:top w:val="nil"/>
              <w:left w:val="single" w:color="auto" w:sz="4" w:space="0"/>
              <w:bottom w:val="single" w:color="auto" w:sz="4" w:space="0"/>
              <w:right w:val="single" w:color="auto" w:sz="4" w:space="0"/>
            </w:tcBorders>
            <w:vAlign w:val="center"/>
          </w:tcPr>
          <w:p>
            <w:pPr>
              <w:jc w:val="center"/>
              <w:rPr>
                <w:rFonts w:ascii="仿宋" w:hAnsi="仿宋" w:eastAsia="仿宋"/>
                <w:sz w:val="21"/>
                <w:szCs w:val="21"/>
              </w:rPr>
            </w:pPr>
          </w:p>
        </w:tc>
        <w:tc>
          <w:tcPr>
            <w:tcW w:w="439"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13</w:t>
            </w:r>
          </w:p>
        </w:tc>
        <w:tc>
          <w:tcPr>
            <w:tcW w:w="497" w:type="dxa"/>
            <w:vMerge w:val="continue"/>
            <w:tcBorders>
              <w:top w:val="nil"/>
              <w:left w:val="single" w:color="auto" w:sz="4" w:space="0"/>
              <w:bottom w:val="single" w:color="auto" w:sz="4" w:space="0"/>
              <w:right w:val="single" w:color="auto" w:sz="4" w:space="0"/>
            </w:tcBorders>
            <w:vAlign w:val="center"/>
          </w:tcPr>
          <w:p>
            <w:pPr>
              <w:jc w:val="center"/>
              <w:rPr>
                <w:rFonts w:ascii="仿宋" w:hAnsi="仿宋" w:eastAsia="仿宋"/>
                <w:sz w:val="21"/>
                <w:szCs w:val="21"/>
              </w:rPr>
            </w:pPr>
          </w:p>
        </w:tc>
        <w:tc>
          <w:tcPr>
            <w:tcW w:w="2567" w:type="dxa"/>
            <w:gridSpan w:val="4"/>
            <w:tcBorders>
              <w:top w:val="single" w:color="auto" w:sz="4" w:space="0"/>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会计基础知识</w:t>
            </w:r>
          </w:p>
        </w:tc>
        <w:tc>
          <w:tcPr>
            <w:tcW w:w="678"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60</w:t>
            </w:r>
          </w:p>
        </w:tc>
        <w:tc>
          <w:tcPr>
            <w:tcW w:w="559"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3</w:t>
            </w:r>
          </w:p>
        </w:tc>
        <w:tc>
          <w:tcPr>
            <w:tcW w:w="636"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40</w:t>
            </w:r>
          </w:p>
        </w:tc>
        <w:tc>
          <w:tcPr>
            <w:tcW w:w="636"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20</w:t>
            </w: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4</w:t>
            </w: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80" w:type="dxa"/>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sz w:val="21"/>
                <w:szCs w:val="21"/>
              </w:rPr>
            </w:pPr>
          </w:p>
        </w:tc>
      </w:tr>
      <w:tr>
        <w:tblPrEx>
          <w:tblCellMar>
            <w:top w:w="0" w:type="dxa"/>
            <w:left w:w="108" w:type="dxa"/>
            <w:bottom w:w="0" w:type="dxa"/>
            <w:right w:w="108" w:type="dxa"/>
          </w:tblCellMar>
        </w:tblPrEx>
        <w:trPr>
          <w:trHeight w:val="285" w:hRule="atLeast"/>
        </w:trPr>
        <w:tc>
          <w:tcPr>
            <w:tcW w:w="498" w:type="dxa"/>
            <w:vMerge w:val="continue"/>
            <w:tcBorders>
              <w:top w:val="nil"/>
              <w:left w:val="single" w:color="auto" w:sz="4" w:space="0"/>
              <w:bottom w:val="single" w:color="auto" w:sz="4" w:space="0"/>
              <w:right w:val="single" w:color="auto" w:sz="4" w:space="0"/>
            </w:tcBorders>
            <w:vAlign w:val="center"/>
          </w:tcPr>
          <w:p>
            <w:pPr>
              <w:jc w:val="center"/>
              <w:rPr>
                <w:rFonts w:ascii="仿宋" w:hAnsi="仿宋" w:eastAsia="仿宋"/>
                <w:sz w:val="21"/>
                <w:szCs w:val="21"/>
              </w:rPr>
            </w:pPr>
          </w:p>
        </w:tc>
        <w:tc>
          <w:tcPr>
            <w:tcW w:w="439"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14</w:t>
            </w:r>
          </w:p>
        </w:tc>
        <w:tc>
          <w:tcPr>
            <w:tcW w:w="497" w:type="dxa"/>
            <w:vMerge w:val="continue"/>
            <w:tcBorders>
              <w:top w:val="nil"/>
              <w:left w:val="single" w:color="auto" w:sz="4" w:space="0"/>
              <w:bottom w:val="single" w:color="auto" w:sz="4" w:space="0"/>
              <w:right w:val="single" w:color="auto" w:sz="4" w:space="0"/>
            </w:tcBorders>
            <w:vAlign w:val="center"/>
          </w:tcPr>
          <w:p>
            <w:pPr>
              <w:jc w:val="center"/>
              <w:rPr>
                <w:rFonts w:ascii="仿宋" w:hAnsi="仿宋" w:eastAsia="仿宋"/>
                <w:sz w:val="21"/>
                <w:szCs w:val="21"/>
              </w:rPr>
            </w:pPr>
          </w:p>
        </w:tc>
        <w:tc>
          <w:tcPr>
            <w:tcW w:w="2567" w:type="dxa"/>
            <w:gridSpan w:val="4"/>
            <w:tcBorders>
              <w:top w:val="single" w:color="auto" w:sz="4" w:space="0"/>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数字商务信息技术</w:t>
            </w:r>
          </w:p>
        </w:tc>
        <w:tc>
          <w:tcPr>
            <w:tcW w:w="678"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68</w:t>
            </w:r>
          </w:p>
        </w:tc>
        <w:tc>
          <w:tcPr>
            <w:tcW w:w="559"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4</w:t>
            </w:r>
          </w:p>
        </w:tc>
        <w:tc>
          <w:tcPr>
            <w:tcW w:w="636"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20</w:t>
            </w:r>
          </w:p>
        </w:tc>
        <w:tc>
          <w:tcPr>
            <w:tcW w:w="636"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48</w:t>
            </w: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4</w:t>
            </w: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80" w:type="dxa"/>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sz w:val="21"/>
                <w:szCs w:val="21"/>
              </w:rPr>
            </w:pPr>
          </w:p>
        </w:tc>
      </w:tr>
      <w:tr>
        <w:tblPrEx>
          <w:tblCellMar>
            <w:top w:w="0" w:type="dxa"/>
            <w:left w:w="108" w:type="dxa"/>
            <w:bottom w:w="0" w:type="dxa"/>
            <w:right w:w="108" w:type="dxa"/>
          </w:tblCellMar>
        </w:tblPrEx>
        <w:trPr>
          <w:trHeight w:val="285" w:hRule="atLeast"/>
        </w:trPr>
        <w:tc>
          <w:tcPr>
            <w:tcW w:w="498" w:type="dxa"/>
            <w:vMerge w:val="continue"/>
            <w:tcBorders>
              <w:top w:val="nil"/>
              <w:left w:val="single" w:color="auto" w:sz="4" w:space="0"/>
              <w:bottom w:val="single" w:color="auto" w:sz="4" w:space="0"/>
              <w:right w:val="single" w:color="auto" w:sz="4" w:space="0"/>
            </w:tcBorders>
            <w:vAlign w:val="center"/>
          </w:tcPr>
          <w:p>
            <w:pPr>
              <w:jc w:val="center"/>
              <w:rPr>
                <w:rFonts w:ascii="仿宋" w:hAnsi="仿宋" w:eastAsia="仿宋"/>
                <w:sz w:val="21"/>
                <w:szCs w:val="21"/>
              </w:rPr>
            </w:pPr>
          </w:p>
        </w:tc>
        <w:tc>
          <w:tcPr>
            <w:tcW w:w="439"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15</w:t>
            </w:r>
          </w:p>
        </w:tc>
        <w:tc>
          <w:tcPr>
            <w:tcW w:w="497" w:type="dxa"/>
            <w:vMerge w:val="continue"/>
            <w:tcBorders>
              <w:top w:val="nil"/>
              <w:left w:val="single" w:color="auto" w:sz="4" w:space="0"/>
              <w:bottom w:val="single" w:color="auto" w:sz="4" w:space="0"/>
              <w:right w:val="single" w:color="auto" w:sz="4" w:space="0"/>
            </w:tcBorders>
            <w:vAlign w:val="center"/>
          </w:tcPr>
          <w:p>
            <w:pPr>
              <w:jc w:val="center"/>
              <w:rPr>
                <w:rFonts w:ascii="仿宋" w:hAnsi="仿宋" w:eastAsia="仿宋"/>
                <w:sz w:val="21"/>
                <w:szCs w:val="21"/>
              </w:rPr>
            </w:pPr>
          </w:p>
        </w:tc>
        <w:tc>
          <w:tcPr>
            <w:tcW w:w="2567" w:type="dxa"/>
            <w:gridSpan w:val="4"/>
            <w:tcBorders>
              <w:top w:val="single" w:color="auto" w:sz="4" w:space="0"/>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消费者行为分析</w:t>
            </w:r>
          </w:p>
        </w:tc>
        <w:tc>
          <w:tcPr>
            <w:tcW w:w="678"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64</w:t>
            </w:r>
          </w:p>
        </w:tc>
        <w:tc>
          <w:tcPr>
            <w:tcW w:w="559"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4</w:t>
            </w:r>
          </w:p>
        </w:tc>
        <w:tc>
          <w:tcPr>
            <w:tcW w:w="636"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34</w:t>
            </w:r>
          </w:p>
        </w:tc>
        <w:tc>
          <w:tcPr>
            <w:tcW w:w="636"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30</w:t>
            </w: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4</w:t>
            </w: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80" w:type="dxa"/>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sz w:val="21"/>
                <w:szCs w:val="21"/>
              </w:rPr>
            </w:pPr>
          </w:p>
        </w:tc>
      </w:tr>
      <w:tr>
        <w:tblPrEx>
          <w:tblCellMar>
            <w:top w:w="0" w:type="dxa"/>
            <w:left w:w="108" w:type="dxa"/>
            <w:bottom w:w="0" w:type="dxa"/>
            <w:right w:w="108" w:type="dxa"/>
          </w:tblCellMar>
        </w:tblPrEx>
        <w:trPr>
          <w:trHeight w:val="285" w:hRule="atLeast"/>
        </w:trPr>
        <w:tc>
          <w:tcPr>
            <w:tcW w:w="498" w:type="dxa"/>
            <w:vMerge w:val="continue"/>
            <w:tcBorders>
              <w:top w:val="nil"/>
              <w:left w:val="single" w:color="auto" w:sz="4" w:space="0"/>
              <w:bottom w:val="single" w:color="auto" w:sz="4" w:space="0"/>
              <w:right w:val="single" w:color="auto" w:sz="4" w:space="0"/>
            </w:tcBorders>
            <w:vAlign w:val="center"/>
          </w:tcPr>
          <w:p>
            <w:pPr>
              <w:jc w:val="center"/>
              <w:rPr>
                <w:rFonts w:ascii="仿宋" w:hAnsi="仿宋" w:eastAsia="仿宋"/>
                <w:sz w:val="21"/>
                <w:szCs w:val="21"/>
              </w:rPr>
            </w:pPr>
          </w:p>
        </w:tc>
        <w:tc>
          <w:tcPr>
            <w:tcW w:w="3503" w:type="dxa"/>
            <w:gridSpan w:val="6"/>
            <w:tcBorders>
              <w:top w:val="single" w:color="auto" w:sz="4" w:space="0"/>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小</w:t>
            </w:r>
            <w:r>
              <w:rPr>
                <w:rFonts w:ascii="仿宋" w:hAnsi="仿宋" w:eastAsia="仿宋"/>
                <w:sz w:val="21"/>
                <w:szCs w:val="21"/>
              </w:rPr>
              <w:t xml:space="preserve"> </w:t>
            </w:r>
            <w:r>
              <w:rPr>
                <w:rFonts w:hint="eastAsia" w:ascii="仿宋" w:hAnsi="仿宋" w:eastAsia="仿宋"/>
                <w:sz w:val="21"/>
                <w:szCs w:val="21"/>
              </w:rPr>
              <w:t xml:space="preserve"> 计</w:t>
            </w:r>
          </w:p>
        </w:tc>
        <w:tc>
          <w:tcPr>
            <w:tcW w:w="678"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444</w:t>
            </w:r>
          </w:p>
        </w:tc>
        <w:tc>
          <w:tcPr>
            <w:tcW w:w="559"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25</w:t>
            </w:r>
          </w:p>
        </w:tc>
        <w:tc>
          <w:tcPr>
            <w:tcW w:w="636"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244</w:t>
            </w:r>
          </w:p>
        </w:tc>
        <w:tc>
          <w:tcPr>
            <w:tcW w:w="636"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200</w:t>
            </w: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8</w:t>
            </w: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0</w:t>
            </w: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8</w:t>
            </w: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0</w:t>
            </w: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4</w:t>
            </w: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0</w:t>
            </w: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0</w:t>
            </w: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0</w:t>
            </w: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8</w:t>
            </w: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0</w:t>
            </w: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0</w:t>
            </w:r>
          </w:p>
        </w:tc>
        <w:tc>
          <w:tcPr>
            <w:tcW w:w="580" w:type="dxa"/>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sz w:val="21"/>
                <w:szCs w:val="21"/>
              </w:rPr>
            </w:pPr>
          </w:p>
        </w:tc>
      </w:tr>
      <w:tr>
        <w:tblPrEx>
          <w:tblCellMar>
            <w:top w:w="0" w:type="dxa"/>
            <w:left w:w="108" w:type="dxa"/>
            <w:bottom w:w="0" w:type="dxa"/>
            <w:right w:w="108" w:type="dxa"/>
          </w:tblCellMar>
        </w:tblPrEx>
        <w:trPr>
          <w:trHeight w:val="285" w:hRule="atLeast"/>
        </w:trPr>
        <w:tc>
          <w:tcPr>
            <w:tcW w:w="498" w:type="dxa"/>
            <w:vMerge w:val="continue"/>
            <w:tcBorders>
              <w:top w:val="nil"/>
              <w:left w:val="single" w:color="auto" w:sz="4" w:space="0"/>
              <w:bottom w:val="single" w:color="auto" w:sz="4" w:space="0"/>
              <w:right w:val="single" w:color="auto" w:sz="4" w:space="0"/>
            </w:tcBorders>
            <w:vAlign w:val="center"/>
          </w:tcPr>
          <w:p>
            <w:pPr>
              <w:jc w:val="center"/>
              <w:rPr>
                <w:rFonts w:ascii="仿宋" w:hAnsi="仿宋" w:eastAsia="仿宋"/>
                <w:sz w:val="21"/>
                <w:szCs w:val="21"/>
              </w:rPr>
            </w:pPr>
          </w:p>
        </w:tc>
        <w:tc>
          <w:tcPr>
            <w:tcW w:w="439"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16</w:t>
            </w:r>
          </w:p>
        </w:tc>
        <w:tc>
          <w:tcPr>
            <w:tcW w:w="497" w:type="dxa"/>
            <w:vMerge w:val="restart"/>
            <w:tcBorders>
              <w:top w:val="nil"/>
              <w:left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专业核心课程</w:t>
            </w:r>
          </w:p>
        </w:tc>
        <w:tc>
          <w:tcPr>
            <w:tcW w:w="2567" w:type="dxa"/>
            <w:gridSpan w:val="4"/>
            <w:tcBorders>
              <w:top w:val="single" w:color="auto" w:sz="4" w:space="0"/>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电子商务技术与应用</w:t>
            </w:r>
          </w:p>
        </w:tc>
        <w:tc>
          <w:tcPr>
            <w:tcW w:w="678"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85</w:t>
            </w:r>
          </w:p>
        </w:tc>
        <w:tc>
          <w:tcPr>
            <w:tcW w:w="559"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5</w:t>
            </w:r>
          </w:p>
        </w:tc>
        <w:tc>
          <w:tcPr>
            <w:tcW w:w="636"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20</w:t>
            </w:r>
          </w:p>
        </w:tc>
        <w:tc>
          <w:tcPr>
            <w:tcW w:w="636"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65</w:t>
            </w: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5</w:t>
            </w: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80" w:type="dxa"/>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sz w:val="21"/>
                <w:szCs w:val="21"/>
              </w:rPr>
            </w:pPr>
          </w:p>
        </w:tc>
      </w:tr>
      <w:tr>
        <w:tblPrEx>
          <w:tblCellMar>
            <w:top w:w="0" w:type="dxa"/>
            <w:left w:w="108" w:type="dxa"/>
            <w:bottom w:w="0" w:type="dxa"/>
            <w:right w:w="108" w:type="dxa"/>
          </w:tblCellMar>
        </w:tblPrEx>
        <w:trPr>
          <w:trHeight w:val="285" w:hRule="atLeast"/>
        </w:trPr>
        <w:tc>
          <w:tcPr>
            <w:tcW w:w="498" w:type="dxa"/>
            <w:vMerge w:val="continue"/>
            <w:tcBorders>
              <w:top w:val="nil"/>
              <w:left w:val="single" w:color="auto" w:sz="4" w:space="0"/>
              <w:bottom w:val="single" w:color="auto" w:sz="4" w:space="0"/>
              <w:right w:val="single" w:color="auto" w:sz="4" w:space="0"/>
            </w:tcBorders>
            <w:vAlign w:val="center"/>
          </w:tcPr>
          <w:p>
            <w:pPr>
              <w:jc w:val="center"/>
              <w:rPr>
                <w:rFonts w:ascii="仿宋" w:hAnsi="仿宋" w:eastAsia="仿宋"/>
                <w:sz w:val="21"/>
                <w:szCs w:val="21"/>
              </w:rPr>
            </w:pPr>
          </w:p>
        </w:tc>
        <w:tc>
          <w:tcPr>
            <w:tcW w:w="439"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17</w:t>
            </w:r>
          </w:p>
        </w:tc>
        <w:tc>
          <w:tcPr>
            <w:tcW w:w="497" w:type="dxa"/>
            <w:vMerge w:val="continue"/>
            <w:tcBorders>
              <w:left w:val="single" w:color="auto" w:sz="4" w:space="0"/>
              <w:right w:val="single" w:color="auto" w:sz="4" w:space="0"/>
            </w:tcBorders>
            <w:vAlign w:val="center"/>
          </w:tcPr>
          <w:p>
            <w:pPr>
              <w:jc w:val="center"/>
              <w:rPr>
                <w:rFonts w:ascii="仿宋" w:hAnsi="仿宋" w:eastAsia="仿宋"/>
                <w:sz w:val="21"/>
                <w:szCs w:val="21"/>
              </w:rPr>
            </w:pPr>
          </w:p>
        </w:tc>
        <w:tc>
          <w:tcPr>
            <w:tcW w:w="2567" w:type="dxa"/>
            <w:gridSpan w:val="4"/>
            <w:tcBorders>
              <w:top w:val="single" w:color="auto" w:sz="4" w:space="0"/>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物流与配送</w:t>
            </w:r>
          </w:p>
        </w:tc>
        <w:tc>
          <w:tcPr>
            <w:tcW w:w="678"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64</w:t>
            </w:r>
          </w:p>
        </w:tc>
        <w:tc>
          <w:tcPr>
            <w:tcW w:w="559"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4</w:t>
            </w:r>
          </w:p>
        </w:tc>
        <w:tc>
          <w:tcPr>
            <w:tcW w:w="636"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40</w:t>
            </w:r>
          </w:p>
        </w:tc>
        <w:tc>
          <w:tcPr>
            <w:tcW w:w="636"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24</w:t>
            </w: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4</w:t>
            </w: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80" w:type="dxa"/>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sz w:val="21"/>
                <w:szCs w:val="21"/>
              </w:rPr>
            </w:pPr>
          </w:p>
        </w:tc>
      </w:tr>
      <w:tr>
        <w:tblPrEx>
          <w:tblCellMar>
            <w:top w:w="0" w:type="dxa"/>
            <w:left w:w="108" w:type="dxa"/>
            <w:bottom w:w="0" w:type="dxa"/>
            <w:right w:w="108" w:type="dxa"/>
          </w:tblCellMar>
        </w:tblPrEx>
        <w:trPr>
          <w:trHeight w:val="285" w:hRule="atLeast"/>
        </w:trPr>
        <w:tc>
          <w:tcPr>
            <w:tcW w:w="498" w:type="dxa"/>
            <w:vMerge w:val="continue"/>
            <w:tcBorders>
              <w:top w:val="nil"/>
              <w:left w:val="single" w:color="auto" w:sz="4" w:space="0"/>
              <w:bottom w:val="single" w:color="auto" w:sz="4" w:space="0"/>
              <w:right w:val="single" w:color="auto" w:sz="4" w:space="0"/>
            </w:tcBorders>
            <w:vAlign w:val="center"/>
          </w:tcPr>
          <w:p>
            <w:pPr>
              <w:jc w:val="center"/>
              <w:rPr>
                <w:rFonts w:ascii="仿宋" w:hAnsi="仿宋" w:eastAsia="仿宋"/>
                <w:sz w:val="21"/>
                <w:szCs w:val="21"/>
              </w:rPr>
            </w:pPr>
          </w:p>
        </w:tc>
        <w:tc>
          <w:tcPr>
            <w:tcW w:w="439"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18</w:t>
            </w:r>
          </w:p>
        </w:tc>
        <w:tc>
          <w:tcPr>
            <w:tcW w:w="497" w:type="dxa"/>
            <w:vMerge w:val="continue"/>
            <w:tcBorders>
              <w:left w:val="single" w:color="auto" w:sz="4" w:space="0"/>
              <w:right w:val="single" w:color="auto" w:sz="4" w:space="0"/>
            </w:tcBorders>
            <w:vAlign w:val="center"/>
          </w:tcPr>
          <w:p>
            <w:pPr>
              <w:jc w:val="center"/>
              <w:rPr>
                <w:rFonts w:ascii="仿宋" w:hAnsi="仿宋" w:eastAsia="仿宋"/>
                <w:sz w:val="21"/>
                <w:szCs w:val="21"/>
              </w:rPr>
            </w:pPr>
          </w:p>
        </w:tc>
        <w:tc>
          <w:tcPr>
            <w:tcW w:w="2567" w:type="dxa"/>
            <w:gridSpan w:val="4"/>
            <w:tcBorders>
              <w:top w:val="single" w:color="auto" w:sz="4" w:space="0"/>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网店客服实务</w:t>
            </w:r>
          </w:p>
        </w:tc>
        <w:tc>
          <w:tcPr>
            <w:tcW w:w="678"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68</w:t>
            </w:r>
          </w:p>
        </w:tc>
        <w:tc>
          <w:tcPr>
            <w:tcW w:w="559"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4</w:t>
            </w:r>
          </w:p>
        </w:tc>
        <w:tc>
          <w:tcPr>
            <w:tcW w:w="636"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14</w:t>
            </w:r>
          </w:p>
        </w:tc>
        <w:tc>
          <w:tcPr>
            <w:tcW w:w="636"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54</w:t>
            </w: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4</w:t>
            </w: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80" w:type="dxa"/>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sz w:val="21"/>
                <w:szCs w:val="21"/>
              </w:rPr>
            </w:pPr>
          </w:p>
        </w:tc>
      </w:tr>
      <w:tr>
        <w:trPr>
          <w:trHeight w:val="285" w:hRule="atLeast"/>
        </w:trPr>
        <w:tc>
          <w:tcPr>
            <w:tcW w:w="498" w:type="dxa"/>
            <w:vMerge w:val="continue"/>
            <w:tcBorders>
              <w:top w:val="nil"/>
              <w:left w:val="single" w:color="auto" w:sz="4" w:space="0"/>
              <w:bottom w:val="single" w:color="auto" w:sz="4" w:space="0"/>
              <w:right w:val="single" w:color="auto" w:sz="4" w:space="0"/>
            </w:tcBorders>
            <w:vAlign w:val="center"/>
          </w:tcPr>
          <w:p>
            <w:pPr>
              <w:jc w:val="center"/>
              <w:rPr>
                <w:rFonts w:ascii="仿宋" w:hAnsi="仿宋" w:eastAsia="仿宋"/>
                <w:sz w:val="21"/>
                <w:szCs w:val="21"/>
              </w:rPr>
            </w:pPr>
          </w:p>
        </w:tc>
        <w:tc>
          <w:tcPr>
            <w:tcW w:w="439"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19</w:t>
            </w:r>
          </w:p>
        </w:tc>
        <w:tc>
          <w:tcPr>
            <w:tcW w:w="497" w:type="dxa"/>
            <w:vMerge w:val="continue"/>
            <w:tcBorders>
              <w:left w:val="single" w:color="auto" w:sz="4" w:space="0"/>
              <w:right w:val="single" w:color="auto" w:sz="4" w:space="0"/>
            </w:tcBorders>
            <w:vAlign w:val="center"/>
          </w:tcPr>
          <w:p>
            <w:pPr>
              <w:jc w:val="center"/>
              <w:rPr>
                <w:rFonts w:ascii="仿宋" w:hAnsi="仿宋" w:eastAsia="仿宋"/>
                <w:sz w:val="21"/>
                <w:szCs w:val="21"/>
              </w:rPr>
            </w:pPr>
          </w:p>
        </w:tc>
        <w:tc>
          <w:tcPr>
            <w:tcW w:w="2567" w:type="dxa"/>
            <w:gridSpan w:val="4"/>
            <w:tcBorders>
              <w:top w:val="single" w:color="auto" w:sz="4" w:space="0"/>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网店美工</w:t>
            </w:r>
          </w:p>
        </w:tc>
        <w:tc>
          <w:tcPr>
            <w:tcW w:w="678"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154</w:t>
            </w:r>
          </w:p>
        </w:tc>
        <w:tc>
          <w:tcPr>
            <w:tcW w:w="559"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9</w:t>
            </w:r>
          </w:p>
        </w:tc>
        <w:tc>
          <w:tcPr>
            <w:tcW w:w="636"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30</w:t>
            </w:r>
          </w:p>
        </w:tc>
        <w:tc>
          <w:tcPr>
            <w:tcW w:w="636"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124</w:t>
            </w: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4</w:t>
            </w: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4</w:t>
            </w: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1周</w:t>
            </w: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80" w:type="dxa"/>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sz w:val="21"/>
                <w:szCs w:val="21"/>
              </w:rPr>
            </w:pPr>
          </w:p>
        </w:tc>
      </w:tr>
      <w:tr>
        <w:tblPrEx>
          <w:tblCellMar>
            <w:top w:w="0" w:type="dxa"/>
            <w:left w:w="108" w:type="dxa"/>
            <w:bottom w:w="0" w:type="dxa"/>
            <w:right w:w="108" w:type="dxa"/>
          </w:tblCellMar>
        </w:tblPrEx>
        <w:trPr>
          <w:trHeight w:val="285" w:hRule="atLeast"/>
        </w:trPr>
        <w:tc>
          <w:tcPr>
            <w:tcW w:w="498" w:type="dxa"/>
            <w:vMerge w:val="continue"/>
            <w:tcBorders>
              <w:top w:val="nil"/>
              <w:left w:val="single" w:color="auto" w:sz="4" w:space="0"/>
              <w:bottom w:val="single" w:color="auto" w:sz="4" w:space="0"/>
              <w:right w:val="single" w:color="auto" w:sz="4" w:space="0"/>
            </w:tcBorders>
            <w:vAlign w:val="center"/>
          </w:tcPr>
          <w:p>
            <w:pPr>
              <w:jc w:val="center"/>
              <w:rPr>
                <w:rFonts w:ascii="仿宋" w:hAnsi="仿宋" w:eastAsia="仿宋"/>
                <w:sz w:val="21"/>
                <w:szCs w:val="21"/>
              </w:rPr>
            </w:pPr>
          </w:p>
        </w:tc>
        <w:tc>
          <w:tcPr>
            <w:tcW w:w="439"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20</w:t>
            </w:r>
          </w:p>
        </w:tc>
        <w:tc>
          <w:tcPr>
            <w:tcW w:w="497" w:type="dxa"/>
            <w:vMerge w:val="continue"/>
            <w:tcBorders>
              <w:left w:val="single" w:color="auto" w:sz="4" w:space="0"/>
              <w:right w:val="single" w:color="auto" w:sz="4" w:space="0"/>
            </w:tcBorders>
            <w:vAlign w:val="center"/>
          </w:tcPr>
          <w:p>
            <w:pPr>
              <w:jc w:val="center"/>
              <w:rPr>
                <w:rFonts w:ascii="仿宋" w:hAnsi="仿宋" w:eastAsia="仿宋"/>
                <w:sz w:val="21"/>
                <w:szCs w:val="21"/>
              </w:rPr>
            </w:pPr>
          </w:p>
        </w:tc>
        <w:tc>
          <w:tcPr>
            <w:tcW w:w="2567" w:type="dxa"/>
            <w:gridSpan w:val="4"/>
            <w:tcBorders>
              <w:top w:val="single" w:color="auto" w:sz="4" w:space="0"/>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网络推广</w:t>
            </w:r>
          </w:p>
        </w:tc>
        <w:tc>
          <w:tcPr>
            <w:tcW w:w="678"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64</w:t>
            </w:r>
          </w:p>
        </w:tc>
        <w:tc>
          <w:tcPr>
            <w:tcW w:w="559"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4</w:t>
            </w:r>
          </w:p>
        </w:tc>
        <w:tc>
          <w:tcPr>
            <w:tcW w:w="636"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30</w:t>
            </w:r>
          </w:p>
        </w:tc>
        <w:tc>
          <w:tcPr>
            <w:tcW w:w="636"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34</w:t>
            </w: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4</w:t>
            </w: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80" w:type="dxa"/>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sz w:val="21"/>
                <w:szCs w:val="21"/>
              </w:rPr>
            </w:pPr>
          </w:p>
        </w:tc>
      </w:tr>
      <w:tr>
        <w:tblPrEx>
          <w:tblCellMar>
            <w:top w:w="0" w:type="dxa"/>
            <w:left w:w="108" w:type="dxa"/>
            <w:bottom w:w="0" w:type="dxa"/>
            <w:right w:w="108" w:type="dxa"/>
          </w:tblCellMar>
        </w:tblPrEx>
        <w:trPr>
          <w:trHeight w:val="285" w:hRule="atLeast"/>
        </w:trPr>
        <w:tc>
          <w:tcPr>
            <w:tcW w:w="498" w:type="dxa"/>
            <w:vMerge w:val="continue"/>
            <w:tcBorders>
              <w:top w:val="nil"/>
              <w:left w:val="single" w:color="auto" w:sz="4" w:space="0"/>
              <w:bottom w:val="single" w:color="auto" w:sz="4" w:space="0"/>
              <w:right w:val="single" w:color="auto" w:sz="4" w:space="0"/>
            </w:tcBorders>
            <w:vAlign w:val="center"/>
          </w:tcPr>
          <w:p>
            <w:pPr>
              <w:jc w:val="center"/>
              <w:rPr>
                <w:rFonts w:ascii="仿宋" w:hAnsi="仿宋" w:eastAsia="仿宋"/>
                <w:sz w:val="21"/>
                <w:szCs w:val="21"/>
              </w:rPr>
            </w:pPr>
          </w:p>
        </w:tc>
        <w:tc>
          <w:tcPr>
            <w:tcW w:w="439"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21</w:t>
            </w:r>
          </w:p>
        </w:tc>
        <w:tc>
          <w:tcPr>
            <w:tcW w:w="497" w:type="dxa"/>
            <w:vMerge w:val="continue"/>
            <w:tcBorders>
              <w:left w:val="single" w:color="auto" w:sz="4" w:space="0"/>
              <w:right w:val="single" w:color="auto" w:sz="4" w:space="0"/>
            </w:tcBorders>
            <w:vAlign w:val="center"/>
          </w:tcPr>
          <w:p>
            <w:pPr>
              <w:jc w:val="center"/>
              <w:rPr>
                <w:rFonts w:ascii="仿宋" w:hAnsi="仿宋" w:eastAsia="仿宋"/>
                <w:sz w:val="21"/>
                <w:szCs w:val="21"/>
              </w:rPr>
            </w:pPr>
          </w:p>
        </w:tc>
        <w:tc>
          <w:tcPr>
            <w:tcW w:w="2567" w:type="dxa"/>
            <w:gridSpan w:val="4"/>
            <w:tcBorders>
              <w:top w:val="single" w:color="auto" w:sz="4" w:space="0"/>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客服运营实战</w:t>
            </w:r>
          </w:p>
        </w:tc>
        <w:tc>
          <w:tcPr>
            <w:tcW w:w="678"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30</w:t>
            </w:r>
          </w:p>
        </w:tc>
        <w:tc>
          <w:tcPr>
            <w:tcW w:w="559"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1</w:t>
            </w:r>
          </w:p>
        </w:tc>
        <w:tc>
          <w:tcPr>
            <w:tcW w:w="636"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36"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30</w:t>
            </w: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30</w:t>
            </w: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80" w:type="dxa"/>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sz w:val="21"/>
                <w:szCs w:val="21"/>
              </w:rPr>
            </w:pPr>
          </w:p>
        </w:tc>
      </w:tr>
      <w:tr>
        <w:tblPrEx>
          <w:tblCellMar>
            <w:top w:w="0" w:type="dxa"/>
            <w:left w:w="108" w:type="dxa"/>
            <w:bottom w:w="0" w:type="dxa"/>
            <w:right w:w="108" w:type="dxa"/>
          </w:tblCellMar>
        </w:tblPrEx>
        <w:trPr>
          <w:trHeight w:val="285" w:hRule="atLeast"/>
        </w:trPr>
        <w:tc>
          <w:tcPr>
            <w:tcW w:w="498" w:type="dxa"/>
            <w:vMerge w:val="continue"/>
            <w:tcBorders>
              <w:top w:val="nil"/>
              <w:left w:val="single" w:color="auto" w:sz="4" w:space="0"/>
              <w:bottom w:val="single" w:color="auto" w:sz="4" w:space="0"/>
              <w:right w:val="single" w:color="auto" w:sz="4" w:space="0"/>
            </w:tcBorders>
            <w:vAlign w:val="center"/>
          </w:tcPr>
          <w:p>
            <w:pPr>
              <w:jc w:val="center"/>
              <w:rPr>
                <w:rFonts w:ascii="仿宋" w:hAnsi="仿宋" w:eastAsia="仿宋"/>
                <w:sz w:val="21"/>
                <w:szCs w:val="21"/>
              </w:rPr>
            </w:pPr>
          </w:p>
        </w:tc>
        <w:tc>
          <w:tcPr>
            <w:tcW w:w="439"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22</w:t>
            </w:r>
          </w:p>
        </w:tc>
        <w:tc>
          <w:tcPr>
            <w:tcW w:w="497" w:type="dxa"/>
            <w:vMerge w:val="continue"/>
            <w:tcBorders>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2567" w:type="dxa"/>
            <w:gridSpan w:val="4"/>
            <w:tcBorders>
              <w:top w:val="single" w:color="auto" w:sz="4" w:space="0"/>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电子商务数据分析实战</w:t>
            </w:r>
          </w:p>
        </w:tc>
        <w:tc>
          <w:tcPr>
            <w:tcW w:w="678"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30</w:t>
            </w:r>
          </w:p>
        </w:tc>
        <w:tc>
          <w:tcPr>
            <w:tcW w:w="559"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1</w:t>
            </w:r>
          </w:p>
        </w:tc>
        <w:tc>
          <w:tcPr>
            <w:tcW w:w="636"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36"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30</w:t>
            </w: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1周</w:t>
            </w: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80" w:type="dxa"/>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sz w:val="21"/>
                <w:szCs w:val="21"/>
              </w:rPr>
            </w:pPr>
          </w:p>
        </w:tc>
      </w:tr>
      <w:tr>
        <w:tblPrEx>
          <w:tblCellMar>
            <w:top w:w="0" w:type="dxa"/>
            <w:left w:w="108" w:type="dxa"/>
            <w:bottom w:w="0" w:type="dxa"/>
            <w:right w:w="108" w:type="dxa"/>
          </w:tblCellMar>
        </w:tblPrEx>
        <w:trPr>
          <w:trHeight w:val="285" w:hRule="atLeast"/>
        </w:trPr>
        <w:tc>
          <w:tcPr>
            <w:tcW w:w="498" w:type="dxa"/>
            <w:vMerge w:val="continue"/>
            <w:tcBorders>
              <w:top w:val="nil"/>
              <w:left w:val="single" w:color="auto" w:sz="4" w:space="0"/>
              <w:bottom w:val="single" w:color="auto" w:sz="4" w:space="0"/>
              <w:right w:val="single" w:color="auto" w:sz="4" w:space="0"/>
            </w:tcBorders>
            <w:vAlign w:val="center"/>
          </w:tcPr>
          <w:p>
            <w:pPr>
              <w:jc w:val="center"/>
              <w:rPr>
                <w:rFonts w:ascii="仿宋" w:hAnsi="仿宋" w:eastAsia="仿宋"/>
                <w:sz w:val="21"/>
                <w:szCs w:val="21"/>
              </w:rPr>
            </w:pPr>
          </w:p>
        </w:tc>
        <w:tc>
          <w:tcPr>
            <w:tcW w:w="3503" w:type="dxa"/>
            <w:gridSpan w:val="6"/>
            <w:tcBorders>
              <w:top w:val="single" w:color="auto" w:sz="4" w:space="0"/>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小</w:t>
            </w:r>
            <w:r>
              <w:rPr>
                <w:rFonts w:ascii="仿宋" w:hAnsi="仿宋" w:eastAsia="仿宋"/>
                <w:sz w:val="21"/>
                <w:szCs w:val="21"/>
              </w:rPr>
              <w:t xml:space="preserve"> </w:t>
            </w:r>
            <w:r>
              <w:rPr>
                <w:rFonts w:hint="eastAsia" w:ascii="仿宋" w:hAnsi="仿宋" w:eastAsia="仿宋"/>
                <w:sz w:val="21"/>
                <w:szCs w:val="21"/>
              </w:rPr>
              <w:t xml:space="preserve"> 计</w:t>
            </w:r>
          </w:p>
        </w:tc>
        <w:tc>
          <w:tcPr>
            <w:tcW w:w="678"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495</w:t>
            </w:r>
          </w:p>
        </w:tc>
        <w:tc>
          <w:tcPr>
            <w:tcW w:w="559"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28</w:t>
            </w:r>
          </w:p>
        </w:tc>
        <w:tc>
          <w:tcPr>
            <w:tcW w:w="636"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134</w:t>
            </w:r>
          </w:p>
        </w:tc>
        <w:tc>
          <w:tcPr>
            <w:tcW w:w="636"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361</w:t>
            </w: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0</w:t>
            </w: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0</w:t>
            </w: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0</w:t>
            </w: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0</w:t>
            </w: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9</w:t>
            </w: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0</w:t>
            </w: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12</w:t>
            </w: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1周</w:t>
            </w: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4</w:t>
            </w: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1周</w:t>
            </w: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0</w:t>
            </w:r>
          </w:p>
        </w:tc>
        <w:tc>
          <w:tcPr>
            <w:tcW w:w="580" w:type="dxa"/>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sz w:val="21"/>
                <w:szCs w:val="21"/>
              </w:rPr>
            </w:pPr>
          </w:p>
        </w:tc>
      </w:tr>
      <w:tr>
        <w:tblPrEx>
          <w:tblCellMar>
            <w:top w:w="0" w:type="dxa"/>
            <w:left w:w="108" w:type="dxa"/>
            <w:bottom w:w="0" w:type="dxa"/>
            <w:right w:w="108" w:type="dxa"/>
          </w:tblCellMar>
        </w:tblPrEx>
        <w:trPr>
          <w:trHeight w:val="285" w:hRule="atLeast"/>
        </w:trPr>
        <w:tc>
          <w:tcPr>
            <w:tcW w:w="498" w:type="dxa"/>
            <w:vMerge w:val="continue"/>
            <w:tcBorders>
              <w:top w:val="nil"/>
              <w:left w:val="single" w:color="auto" w:sz="4" w:space="0"/>
              <w:bottom w:val="single" w:color="auto" w:sz="4" w:space="0"/>
              <w:right w:val="single" w:color="auto" w:sz="4" w:space="0"/>
            </w:tcBorders>
            <w:vAlign w:val="center"/>
          </w:tcPr>
          <w:p>
            <w:pPr>
              <w:jc w:val="center"/>
              <w:rPr>
                <w:rFonts w:ascii="仿宋" w:hAnsi="仿宋" w:eastAsia="仿宋"/>
                <w:sz w:val="21"/>
                <w:szCs w:val="21"/>
              </w:rPr>
            </w:pPr>
          </w:p>
        </w:tc>
        <w:tc>
          <w:tcPr>
            <w:tcW w:w="439"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23</w:t>
            </w:r>
          </w:p>
        </w:tc>
        <w:tc>
          <w:tcPr>
            <w:tcW w:w="638" w:type="dxa"/>
            <w:gridSpan w:val="2"/>
            <w:vMerge w:val="restar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专业拓展课程</w:t>
            </w:r>
          </w:p>
        </w:tc>
        <w:tc>
          <w:tcPr>
            <w:tcW w:w="2426" w:type="dxa"/>
            <w:gridSpan w:val="3"/>
            <w:tcBorders>
              <w:top w:val="single" w:color="auto" w:sz="4" w:space="0"/>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短视频运营</w:t>
            </w:r>
          </w:p>
        </w:tc>
        <w:tc>
          <w:tcPr>
            <w:tcW w:w="678"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162</w:t>
            </w:r>
          </w:p>
        </w:tc>
        <w:tc>
          <w:tcPr>
            <w:tcW w:w="559"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9</w:t>
            </w:r>
          </w:p>
        </w:tc>
        <w:tc>
          <w:tcPr>
            <w:tcW w:w="636"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20</w:t>
            </w:r>
          </w:p>
        </w:tc>
        <w:tc>
          <w:tcPr>
            <w:tcW w:w="636"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142</w:t>
            </w: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4</w:t>
            </w: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4</w:t>
            </w: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1周</w:t>
            </w: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80" w:type="dxa"/>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sz w:val="21"/>
                <w:szCs w:val="21"/>
              </w:rPr>
            </w:pPr>
          </w:p>
        </w:tc>
      </w:tr>
      <w:tr>
        <w:tblPrEx>
          <w:tblCellMar>
            <w:top w:w="0" w:type="dxa"/>
            <w:left w:w="108" w:type="dxa"/>
            <w:bottom w:w="0" w:type="dxa"/>
            <w:right w:w="108" w:type="dxa"/>
          </w:tblCellMar>
        </w:tblPrEx>
        <w:trPr>
          <w:trHeight w:val="285" w:hRule="atLeast"/>
        </w:trPr>
        <w:tc>
          <w:tcPr>
            <w:tcW w:w="498" w:type="dxa"/>
            <w:vMerge w:val="continue"/>
            <w:tcBorders>
              <w:top w:val="nil"/>
              <w:left w:val="single" w:color="auto" w:sz="4" w:space="0"/>
              <w:bottom w:val="single" w:color="auto" w:sz="4" w:space="0"/>
              <w:right w:val="single" w:color="auto" w:sz="4" w:space="0"/>
            </w:tcBorders>
            <w:vAlign w:val="center"/>
          </w:tcPr>
          <w:p>
            <w:pPr>
              <w:jc w:val="center"/>
              <w:rPr>
                <w:rFonts w:ascii="仿宋" w:hAnsi="仿宋" w:eastAsia="仿宋"/>
                <w:sz w:val="21"/>
                <w:szCs w:val="21"/>
              </w:rPr>
            </w:pPr>
          </w:p>
        </w:tc>
        <w:tc>
          <w:tcPr>
            <w:tcW w:w="439"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24</w:t>
            </w:r>
          </w:p>
        </w:tc>
        <w:tc>
          <w:tcPr>
            <w:tcW w:w="638" w:type="dxa"/>
            <w:gridSpan w:val="2"/>
            <w:vMerge w:val="continue"/>
            <w:tcBorders>
              <w:top w:val="nil"/>
              <w:left w:val="single" w:color="auto" w:sz="4" w:space="0"/>
              <w:bottom w:val="single" w:color="auto" w:sz="4" w:space="0"/>
              <w:right w:val="single" w:color="auto" w:sz="4" w:space="0"/>
            </w:tcBorders>
            <w:vAlign w:val="center"/>
          </w:tcPr>
          <w:p>
            <w:pPr>
              <w:jc w:val="center"/>
              <w:rPr>
                <w:rFonts w:ascii="仿宋" w:hAnsi="仿宋" w:eastAsia="仿宋"/>
                <w:sz w:val="21"/>
                <w:szCs w:val="21"/>
              </w:rPr>
            </w:pPr>
          </w:p>
        </w:tc>
        <w:tc>
          <w:tcPr>
            <w:tcW w:w="2426" w:type="dxa"/>
            <w:gridSpan w:val="3"/>
            <w:tcBorders>
              <w:top w:val="single" w:color="auto" w:sz="4" w:space="0"/>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电商直播</w:t>
            </w:r>
          </w:p>
        </w:tc>
        <w:tc>
          <w:tcPr>
            <w:tcW w:w="678"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60</w:t>
            </w:r>
          </w:p>
        </w:tc>
        <w:tc>
          <w:tcPr>
            <w:tcW w:w="559"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3</w:t>
            </w:r>
          </w:p>
        </w:tc>
        <w:tc>
          <w:tcPr>
            <w:tcW w:w="636"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16</w:t>
            </w:r>
          </w:p>
        </w:tc>
        <w:tc>
          <w:tcPr>
            <w:tcW w:w="636"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44</w:t>
            </w: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4</w:t>
            </w: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80" w:type="dxa"/>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sz w:val="21"/>
                <w:szCs w:val="21"/>
              </w:rPr>
            </w:pPr>
          </w:p>
        </w:tc>
      </w:tr>
      <w:tr>
        <w:tblPrEx>
          <w:tblCellMar>
            <w:top w:w="0" w:type="dxa"/>
            <w:left w:w="108" w:type="dxa"/>
            <w:bottom w:w="0" w:type="dxa"/>
            <w:right w:w="108" w:type="dxa"/>
          </w:tblCellMar>
        </w:tblPrEx>
        <w:trPr>
          <w:trHeight w:val="285" w:hRule="atLeast"/>
        </w:trPr>
        <w:tc>
          <w:tcPr>
            <w:tcW w:w="498" w:type="dxa"/>
            <w:vMerge w:val="continue"/>
            <w:tcBorders>
              <w:top w:val="nil"/>
              <w:left w:val="single" w:color="auto" w:sz="4" w:space="0"/>
              <w:bottom w:val="single" w:color="auto" w:sz="4" w:space="0"/>
              <w:right w:val="single" w:color="auto" w:sz="4" w:space="0"/>
            </w:tcBorders>
            <w:vAlign w:val="center"/>
          </w:tcPr>
          <w:p>
            <w:pPr>
              <w:jc w:val="center"/>
              <w:rPr>
                <w:rFonts w:ascii="仿宋" w:hAnsi="仿宋" w:eastAsia="仿宋"/>
                <w:sz w:val="21"/>
                <w:szCs w:val="21"/>
              </w:rPr>
            </w:pPr>
          </w:p>
        </w:tc>
        <w:tc>
          <w:tcPr>
            <w:tcW w:w="439"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25</w:t>
            </w:r>
          </w:p>
        </w:tc>
        <w:tc>
          <w:tcPr>
            <w:tcW w:w="638" w:type="dxa"/>
            <w:gridSpan w:val="2"/>
            <w:vMerge w:val="continue"/>
            <w:tcBorders>
              <w:top w:val="nil"/>
              <w:left w:val="single" w:color="auto" w:sz="4" w:space="0"/>
              <w:bottom w:val="single" w:color="auto" w:sz="4" w:space="0"/>
              <w:right w:val="single" w:color="auto" w:sz="4" w:space="0"/>
            </w:tcBorders>
            <w:vAlign w:val="center"/>
          </w:tcPr>
          <w:p>
            <w:pPr>
              <w:jc w:val="center"/>
              <w:rPr>
                <w:rFonts w:ascii="仿宋" w:hAnsi="仿宋" w:eastAsia="仿宋"/>
                <w:sz w:val="21"/>
                <w:szCs w:val="21"/>
              </w:rPr>
            </w:pPr>
          </w:p>
        </w:tc>
        <w:tc>
          <w:tcPr>
            <w:tcW w:w="2426" w:type="dxa"/>
            <w:gridSpan w:val="3"/>
            <w:tcBorders>
              <w:top w:val="single" w:color="auto" w:sz="4" w:space="0"/>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网店运营</w:t>
            </w:r>
          </w:p>
        </w:tc>
        <w:tc>
          <w:tcPr>
            <w:tcW w:w="678"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154</w:t>
            </w:r>
          </w:p>
        </w:tc>
        <w:tc>
          <w:tcPr>
            <w:tcW w:w="559"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9</w:t>
            </w:r>
          </w:p>
        </w:tc>
        <w:tc>
          <w:tcPr>
            <w:tcW w:w="636"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30</w:t>
            </w:r>
          </w:p>
        </w:tc>
        <w:tc>
          <w:tcPr>
            <w:tcW w:w="636"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124</w:t>
            </w: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4</w:t>
            </w: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4</w:t>
            </w: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1周</w:t>
            </w: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80" w:type="dxa"/>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sz w:val="21"/>
                <w:szCs w:val="21"/>
              </w:rPr>
            </w:pPr>
          </w:p>
        </w:tc>
      </w:tr>
      <w:tr>
        <w:tblPrEx>
          <w:tblCellMar>
            <w:top w:w="0" w:type="dxa"/>
            <w:left w:w="108" w:type="dxa"/>
            <w:bottom w:w="0" w:type="dxa"/>
            <w:right w:w="108" w:type="dxa"/>
          </w:tblCellMar>
        </w:tblPrEx>
        <w:trPr>
          <w:trHeight w:val="285" w:hRule="atLeast"/>
        </w:trPr>
        <w:tc>
          <w:tcPr>
            <w:tcW w:w="498" w:type="dxa"/>
            <w:vMerge w:val="continue"/>
            <w:tcBorders>
              <w:top w:val="nil"/>
              <w:left w:val="single" w:color="auto" w:sz="4" w:space="0"/>
              <w:bottom w:val="single" w:color="auto" w:sz="4" w:space="0"/>
              <w:right w:val="single" w:color="auto" w:sz="4" w:space="0"/>
            </w:tcBorders>
            <w:vAlign w:val="center"/>
          </w:tcPr>
          <w:p>
            <w:pPr>
              <w:jc w:val="center"/>
              <w:rPr>
                <w:rFonts w:ascii="仿宋" w:hAnsi="仿宋" w:eastAsia="仿宋"/>
                <w:sz w:val="21"/>
                <w:szCs w:val="21"/>
              </w:rPr>
            </w:pPr>
          </w:p>
        </w:tc>
        <w:tc>
          <w:tcPr>
            <w:tcW w:w="439"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26</w:t>
            </w:r>
          </w:p>
        </w:tc>
        <w:tc>
          <w:tcPr>
            <w:tcW w:w="638" w:type="dxa"/>
            <w:gridSpan w:val="2"/>
            <w:vMerge w:val="continue"/>
            <w:tcBorders>
              <w:top w:val="nil"/>
              <w:left w:val="single" w:color="auto" w:sz="4" w:space="0"/>
              <w:bottom w:val="single" w:color="auto" w:sz="4" w:space="0"/>
              <w:right w:val="single" w:color="auto" w:sz="4" w:space="0"/>
            </w:tcBorders>
            <w:vAlign w:val="center"/>
          </w:tcPr>
          <w:p>
            <w:pPr>
              <w:jc w:val="center"/>
              <w:rPr>
                <w:rFonts w:ascii="仿宋" w:hAnsi="仿宋" w:eastAsia="仿宋"/>
                <w:sz w:val="21"/>
                <w:szCs w:val="21"/>
              </w:rPr>
            </w:pPr>
          </w:p>
        </w:tc>
        <w:tc>
          <w:tcPr>
            <w:tcW w:w="2426" w:type="dxa"/>
            <w:gridSpan w:val="3"/>
            <w:tcBorders>
              <w:top w:val="single" w:color="auto" w:sz="4" w:space="0"/>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新媒体运营实战</w:t>
            </w:r>
          </w:p>
        </w:tc>
        <w:tc>
          <w:tcPr>
            <w:tcW w:w="678"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30</w:t>
            </w:r>
          </w:p>
        </w:tc>
        <w:tc>
          <w:tcPr>
            <w:tcW w:w="559"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1</w:t>
            </w:r>
          </w:p>
        </w:tc>
        <w:tc>
          <w:tcPr>
            <w:tcW w:w="636"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36"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30</w:t>
            </w: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1周</w:t>
            </w: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80" w:type="dxa"/>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sz w:val="21"/>
                <w:szCs w:val="21"/>
              </w:rPr>
            </w:pPr>
          </w:p>
        </w:tc>
      </w:tr>
      <w:tr>
        <w:tblPrEx>
          <w:tblCellMar>
            <w:top w:w="0" w:type="dxa"/>
            <w:left w:w="108" w:type="dxa"/>
            <w:bottom w:w="0" w:type="dxa"/>
            <w:right w:w="108" w:type="dxa"/>
          </w:tblCellMar>
        </w:tblPrEx>
        <w:trPr>
          <w:trHeight w:val="285" w:hRule="atLeast"/>
        </w:trPr>
        <w:tc>
          <w:tcPr>
            <w:tcW w:w="498" w:type="dxa"/>
            <w:vMerge w:val="continue"/>
            <w:tcBorders>
              <w:top w:val="nil"/>
              <w:left w:val="single" w:color="auto" w:sz="4" w:space="0"/>
              <w:bottom w:val="single" w:color="auto" w:sz="4" w:space="0"/>
              <w:right w:val="single" w:color="auto" w:sz="4" w:space="0"/>
            </w:tcBorders>
            <w:vAlign w:val="center"/>
          </w:tcPr>
          <w:p>
            <w:pPr>
              <w:jc w:val="center"/>
              <w:rPr>
                <w:rFonts w:ascii="仿宋" w:hAnsi="仿宋" w:eastAsia="仿宋"/>
                <w:sz w:val="21"/>
                <w:szCs w:val="21"/>
              </w:rPr>
            </w:pPr>
          </w:p>
        </w:tc>
        <w:tc>
          <w:tcPr>
            <w:tcW w:w="3503" w:type="dxa"/>
            <w:gridSpan w:val="6"/>
            <w:tcBorders>
              <w:top w:val="single" w:color="auto" w:sz="4" w:space="0"/>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小</w:t>
            </w:r>
            <w:r>
              <w:rPr>
                <w:rFonts w:ascii="仿宋" w:hAnsi="仿宋" w:eastAsia="仿宋"/>
                <w:sz w:val="21"/>
                <w:szCs w:val="21"/>
              </w:rPr>
              <w:t xml:space="preserve"> </w:t>
            </w:r>
            <w:r>
              <w:rPr>
                <w:rFonts w:hint="eastAsia" w:ascii="仿宋" w:hAnsi="仿宋" w:eastAsia="仿宋"/>
                <w:sz w:val="21"/>
                <w:szCs w:val="21"/>
              </w:rPr>
              <w:t xml:space="preserve"> 计</w:t>
            </w:r>
          </w:p>
        </w:tc>
        <w:tc>
          <w:tcPr>
            <w:tcW w:w="678"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406</w:t>
            </w:r>
          </w:p>
        </w:tc>
        <w:tc>
          <w:tcPr>
            <w:tcW w:w="559"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22</w:t>
            </w:r>
          </w:p>
        </w:tc>
        <w:tc>
          <w:tcPr>
            <w:tcW w:w="636"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66</w:t>
            </w:r>
          </w:p>
        </w:tc>
        <w:tc>
          <w:tcPr>
            <w:tcW w:w="636"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340</w:t>
            </w: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0</w:t>
            </w: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0</w:t>
            </w: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0</w:t>
            </w: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0</w:t>
            </w: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4</w:t>
            </w: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0</w:t>
            </w: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8</w:t>
            </w: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1周</w:t>
            </w: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8</w:t>
            </w: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0</w:t>
            </w:r>
          </w:p>
        </w:tc>
        <w:tc>
          <w:tcPr>
            <w:tcW w:w="580" w:type="dxa"/>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sz w:val="21"/>
                <w:szCs w:val="21"/>
              </w:rPr>
            </w:pPr>
          </w:p>
        </w:tc>
      </w:tr>
      <w:tr>
        <w:tblPrEx>
          <w:tblCellMar>
            <w:top w:w="0" w:type="dxa"/>
            <w:left w:w="108" w:type="dxa"/>
            <w:bottom w:w="0" w:type="dxa"/>
            <w:right w:w="108" w:type="dxa"/>
          </w:tblCellMar>
        </w:tblPrEx>
        <w:trPr>
          <w:trHeight w:val="285" w:hRule="atLeast"/>
        </w:trPr>
        <w:tc>
          <w:tcPr>
            <w:tcW w:w="498" w:type="dxa"/>
            <w:vMerge w:val="continue"/>
            <w:tcBorders>
              <w:top w:val="nil"/>
              <w:left w:val="single" w:color="auto" w:sz="4" w:space="0"/>
              <w:bottom w:val="single" w:color="auto" w:sz="4" w:space="0"/>
              <w:right w:val="single" w:color="auto" w:sz="4" w:space="0"/>
            </w:tcBorders>
            <w:vAlign w:val="center"/>
          </w:tcPr>
          <w:p>
            <w:pPr>
              <w:jc w:val="center"/>
              <w:rPr>
                <w:rFonts w:ascii="仿宋" w:hAnsi="仿宋" w:eastAsia="仿宋"/>
                <w:sz w:val="21"/>
                <w:szCs w:val="21"/>
              </w:rPr>
            </w:pPr>
          </w:p>
        </w:tc>
        <w:tc>
          <w:tcPr>
            <w:tcW w:w="3503" w:type="dxa"/>
            <w:gridSpan w:val="6"/>
            <w:tcBorders>
              <w:top w:val="single" w:color="auto" w:sz="4" w:space="0"/>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岗位实习</w:t>
            </w:r>
          </w:p>
        </w:tc>
        <w:tc>
          <w:tcPr>
            <w:tcW w:w="678"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540</w:t>
            </w:r>
          </w:p>
        </w:tc>
        <w:tc>
          <w:tcPr>
            <w:tcW w:w="559"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18</w:t>
            </w:r>
          </w:p>
        </w:tc>
        <w:tc>
          <w:tcPr>
            <w:tcW w:w="636"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0</w:t>
            </w:r>
          </w:p>
        </w:tc>
        <w:tc>
          <w:tcPr>
            <w:tcW w:w="636"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540</w:t>
            </w: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18周</w:t>
            </w:r>
          </w:p>
        </w:tc>
        <w:tc>
          <w:tcPr>
            <w:tcW w:w="580" w:type="dxa"/>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sz w:val="21"/>
                <w:szCs w:val="21"/>
              </w:rPr>
            </w:pPr>
          </w:p>
        </w:tc>
      </w:tr>
      <w:tr>
        <w:tblPrEx>
          <w:tblCellMar>
            <w:top w:w="0" w:type="dxa"/>
            <w:left w:w="108" w:type="dxa"/>
            <w:bottom w:w="0" w:type="dxa"/>
            <w:right w:w="108" w:type="dxa"/>
          </w:tblCellMar>
        </w:tblPrEx>
        <w:trPr>
          <w:trHeight w:val="285" w:hRule="atLeast"/>
        </w:trPr>
        <w:tc>
          <w:tcPr>
            <w:tcW w:w="498" w:type="dxa"/>
            <w:vMerge w:val="restar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其他教育活动</w:t>
            </w:r>
          </w:p>
        </w:tc>
        <w:tc>
          <w:tcPr>
            <w:tcW w:w="3503" w:type="dxa"/>
            <w:gridSpan w:val="6"/>
            <w:tcBorders>
              <w:top w:val="single" w:color="auto" w:sz="4" w:space="0"/>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军训</w:t>
            </w:r>
          </w:p>
        </w:tc>
        <w:tc>
          <w:tcPr>
            <w:tcW w:w="678"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30</w:t>
            </w:r>
          </w:p>
        </w:tc>
        <w:tc>
          <w:tcPr>
            <w:tcW w:w="559"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1</w:t>
            </w:r>
          </w:p>
        </w:tc>
        <w:tc>
          <w:tcPr>
            <w:tcW w:w="636"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0</w:t>
            </w:r>
          </w:p>
        </w:tc>
        <w:tc>
          <w:tcPr>
            <w:tcW w:w="636"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30</w:t>
            </w: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1周</w:t>
            </w: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80" w:type="dxa"/>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sz w:val="21"/>
                <w:szCs w:val="21"/>
              </w:rPr>
            </w:pPr>
          </w:p>
        </w:tc>
      </w:tr>
      <w:tr>
        <w:tblPrEx>
          <w:tblCellMar>
            <w:top w:w="0" w:type="dxa"/>
            <w:left w:w="108" w:type="dxa"/>
            <w:bottom w:w="0" w:type="dxa"/>
            <w:right w:w="108" w:type="dxa"/>
          </w:tblCellMar>
        </w:tblPrEx>
        <w:trPr>
          <w:trHeight w:val="285" w:hRule="atLeast"/>
        </w:trPr>
        <w:tc>
          <w:tcPr>
            <w:tcW w:w="498" w:type="dxa"/>
            <w:vMerge w:val="continue"/>
            <w:tcBorders>
              <w:top w:val="nil"/>
              <w:left w:val="single" w:color="auto" w:sz="4" w:space="0"/>
              <w:bottom w:val="single" w:color="auto" w:sz="4" w:space="0"/>
              <w:right w:val="single" w:color="auto" w:sz="4" w:space="0"/>
            </w:tcBorders>
            <w:vAlign w:val="center"/>
          </w:tcPr>
          <w:p>
            <w:pPr>
              <w:jc w:val="center"/>
              <w:rPr>
                <w:rFonts w:ascii="仿宋" w:hAnsi="仿宋" w:eastAsia="仿宋"/>
                <w:sz w:val="21"/>
                <w:szCs w:val="21"/>
              </w:rPr>
            </w:pPr>
          </w:p>
        </w:tc>
        <w:tc>
          <w:tcPr>
            <w:tcW w:w="3503" w:type="dxa"/>
            <w:gridSpan w:val="6"/>
            <w:tcBorders>
              <w:top w:val="single" w:color="auto" w:sz="4" w:space="0"/>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专业认知</w:t>
            </w:r>
          </w:p>
        </w:tc>
        <w:tc>
          <w:tcPr>
            <w:tcW w:w="678"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30</w:t>
            </w:r>
          </w:p>
        </w:tc>
        <w:tc>
          <w:tcPr>
            <w:tcW w:w="559"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1</w:t>
            </w:r>
          </w:p>
        </w:tc>
        <w:tc>
          <w:tcPr>
            <w:tcW w:w="636"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0</w:t>
            </w:r>
          </w:p>
        </w:tc>
        <w:tc>
          <w:tcPr>
            <w:tcW w:w="636"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30</w:t>
            </w: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1周</w:t>
            </w: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80" w:type="dxa"/>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sz w:val="21"/>
                <w:szCs w:val="21"/>
              </w:rPr>
            </w:pPr>
          </w:p>
        </w:tc>
      </w:tr>
      <w:tr>
        <w:tblPrEx>
          <w:tblCellMar>
            <w:top w:w="0" w:type="dxa"/>
            <w:left w:w="108" w:type="dxa"/>
            <w:bottom w:w="0" w:type="dxa"/>
            <w:right w:w="108" w:type="dxa"/>
          </w:tblCellMar>
        </w:tblPrEx>
        <w:trPr>
          <w:trHeight w:val="285" w:hRule="atLeast"/>
        </w:trPr>
        <w:tc>
          <w:tcPr>
            <w:tcW w:w="498" w:type="dxa"/>
            <w:vMerge w:val="continue"/>
            <w:tcBorders>
              <w:top w:val="nil"/>
              <w:left w:val="single" w:color="auto" w:sz="4" w:space="0"/>
              <w:bottom w:val="single" w:color="auto" w:sz="4" w:space="0"/>
              <w:right w:val="single" w:color="auto" w:sz="4" w:space="0"/>
            </w:tcBorders>
            <w:vAlign w:val="center"/>
          </w:tcPr>
          <w:p>
            <w:pPr>
              <w:jc w:val="center"/>
              <w:rPr>
                <w:rFonts w:ascii="仿宋" w:hAnsi="仿宋" w:eastAsia="仿宋"/>
                <w:sz w:val="21"/>
                <w:szCs w:val="21"/>
              </w:rPr>
            </w:pPr>
          </w:p>
        </w:tc>
        <w:tc>
          <w:tcPr>
            <w:tcW w:w="3503" w:type="dxa"/>
            <w:gridSpan w:val="6"/>
            <w:tcBorders>
              <w:top w:val="single" w:color="auto" w:sz="4" w:space="0"/>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学工劳动</w:t>
            </w:r>
          </w:p>
        </w:tc>
        <w:tc>
          <w:tcPr>
            <w:tcW w:w="678"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30</w:t>
            </w:r>
          </w:p>
        </w:tc>
        <w:tc>
          <w:tcPr>
            <w:tcW w:w="559"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1</w:t>
            </w:r>
          </w:p>
        </w:tc>
        <w:tc>
          <w:tcPr>
            <w:tcW w:w="636"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0</w:t>
            </w:r>
          </w:p>
        </w:tc>
        <w:tc>
          <w:tcPr>
            <w:tcW w:w="636"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30</w:t>
            </w: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1周</w:t>
            </w: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80" w:type="dxa"/>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sz w:val="21"/>
                <w:szCs w:val="21"/>
              </w:rPr>
            </w:pPr>
          </w:p>
        </w:tc>
      </w:tr>
      <w:tr>
        <w:tblPrEx>
          <w:tblCellMar>
            <w:top w:w="0" w:type="dxa"/>
            <w:left w:w="108" w:type="dxa"/>
            <w:bottom w:w="0" w:type="dxa"/>
            <w:right w:w="108" w:type="dxa"/>
          </w:tblCellMar>
        </w:tblPrEx>
        <w:trPr>
          <w:trHeight w:val="285" w:hRule="atLeast"/>
        </w:trPr>
        <w:tc>
          <w:tcPr>
            <w:tcW w:w="498" w:type="dxa"/>
            <w:vMerge w:val="continue"/>
            <w:tcBorders>
              <w:top w:val="nil"/>
              <w:left w:val="single" w:color="auto" w:sz="4" w:space="0"/>
              <w:bottom w:val="single" w:color="auto" w:sz="4" w:space="0"/>
              <w:right w:val="single" w:color="auto" w:sz="4" w:space="0"/>
            </w:tcBorders>
            <w:vAlign w:val="center"/>
          </w:tcPr>
          <w:p>
            <w:pPr>
              <w:jc w:val="center"/>
              <w:rPr>
                <w:rFonts w:ascii="仿宋" w:hAnsi="仿宋" w:eastAsia="仿宋"/>
                <w:sz w:val="21"/>
                <w:szCs w:val="21"/>
              </w:rPr>
            </w:pPr>
          </w:p>
        </w:tc>
        <w:tc>
          <w:tcPr>
            <w:tcW w:w="3503" w:type="dxa"/>
            <w:gridSpan w:val="6"/>
            <w:tcBorders>
              <w:top w:val="single" w:color="auto" w:sz="4" w:space="0"/>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“6+X”家政实训</w:t>
            </w:r>
          </w:p>
        </w:tc>
        <w:tc>
          <w:tcPr>
            <w:tcW w:w="678"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30</w:t>
            </w:r>
          </w:p>
        </w:tc>
        <w:tc>
          <w:tcPr>
            <w:tcW w:w="559"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1</w:t>
            </w:r>
          </w:p>
        </w:tc>
        <w:tc>
          <w:tcPr>
            <w:tcW w:w="636"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0</w:t>
            </w:r>
          </w:p>
        </w:tc>
        <w:tc>
          <w:tcPr>
            <w:tcW w:w="636"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30</w:t>
            </w: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1周</w:t>
            </w: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80" w:type="dxa"/>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sz w:val="21"/>
                <w:szCs w:val="21"/>
              </w:rPr>
            </w:pPr>
          </w:p>
        </w:tc>
      </w:tr>
      <w:tr>
        <w:tblPrEx>
          <w:tblCellMar>
            <w:top w:w="0" w:type="dxa"/>
            <w:left w:w="108" w:type="dxa"/>
            <w:bottom w:w="0" w:type="dxa"/>
            <w:right w:w="108" w:type="dxa"/>
          </w:tblCellMar>
        </w:tblPrEx>
        <w:trPr>
          <w:trHeight w:val="285" w:hRule="atLeast"/>
        </w:trPr>
        <w:tc>
          <w:tcPr>
            <w:tcW w:w="498" w:type="dxa"/>
            <w:vMerge w:val="continue"/>
            <w:tcBorders>
              <w:top w:val="nil"/>
              <w:left w:val="single" w:color="auto" w:sz="4" w:space="0"/>
              <w:bottom w:val="single" w:color="auto" w:sz="4" w:space="0"/>
              <w:right w:val="single" w:color="auto" w:sz="4" w:space="0"/>
            </w:tcBorders>
            <w:vAlign w:val="center"/>
          </w:tcPr>
          <w:p>
            <w:pPr>
              <w:jc w:val="center"/>
              <w:rPr>
                <w:rFonts w:ascii="仿宋" w:hAnsi="仿宋" w:eastAsia="仿宋"/>
                <w:sz w:val="21"/>
                <w:szCs w:val="21"/>
              </w:rPr>
            </w:pPr>
          </w:p>
        </w:tc>
        <w:tc>
          <w:tcPr>
            <w:tcW w:w="3503" w:type="dxa"/>
            <w:gridSpan w:val="6"/>
            <w:tcBorders>
              <w:top w:val="single" w:color="auto" w:sz="4" w:space="0"/>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毕业考核</w:t>
            </w:r>
          </w:p>
        </w:tc>
        <w:tc>
          <w:tcPr>
            <w:tcW w:w="678"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30</w:t>
            </w:r>
          </w:p>
        </w:tc>
        <w:tc>
          <w:tcPr>
            <w:tcW w:w="559"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1</w:t>
            </w:r>
          </w:p>
        </w:tc>
        <w:tc>
          <w:tcPr>
            <w:tcW w:w="636"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0</w:t>
            </w:r>
          </w:p>
        </w:tc>
        <w:tc>
          <w:tcPr>
            <w:tcW w:w="636"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30</w:t>
            </w: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8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1周</w:t>
            </w:r>
          </w:p>
        </w:tc>
      </w:tr>
      <w:tr>
        <w:tblPrEx>
          <w:tblCellMar>
            <w:top w:w="0" w:type="dxa"/>
            <w:left w:w="108" w:type="dxa"/>
            <w:bottom w:w="0" w:type="dxa"/>
            <w:right w:w="108" w:type="dxa"/>
          </w:tblCellMar>
        </w:tblPrEx>
        <w:trPr>
          <w:trHeight w:val="285" w:hRule="atLeast"/>
        </w:trPr>
        <w:tc>
          <w:tcPr>
            <w:tcW w:w="498" w:type="dxa"/>
            <w:vMerge w:val="continue"/>
            <w:tcBorders>
              <w:top w:val="nil"/>
              <w:left w:val="single" w:color="auto" w:sz="4" w:space="0"/>
              <w:bottom w:val="single" w:color="auto" w:sz="4" w:space="0"/>
              <w:right w:val="single" w:color="auto" w:sz="4" w:space="0"/>
            </w:tcBorders>
            <w:vAlign w:val="center"/>
          </w:tcPr>
          <w:p>
            <w:pPr>
              <w:jc w:val="center"/>
              <w:rPr>
                <w:rFonts w:ascii="仿宋" w:hAnsi="仿宋" w:eastAsia="仿宋"/>
                <w:sz w:val="21"/>
                <w:szCs w:val="21"/>
              </w:rPr>
            </w:pPr>
          </w:p>
        </w:tc>
        <w:tc>
          <w:tcPr>
            <w:tcW w:w="3503" w:type="dxa"/>
            <w:gridSpan w:val="6"/>
            <w:tcBorders>
              <w:top w:val="single" w:color="auto" w:sz="4" w:space="0"/>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毕业教育</w:t>
            </w:r>
          </w:p>
        </w:tc>
        <w:tc>
          <w:tcPr>
            <w:tcW w:w="678"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30</w:t>
            </w:r>
          </w:p>
        </w:tc>
        <w:tc>
          <w:tcPr>
            <w:tcW w:w="559"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1</w:t>
            </w:r>
          </w:p>
        </w:tc>
        <w:tc>
          <w:tcPr>
            <w:tcW w:w="636"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0</w:t>
            </w:r>
          </w:p>
        </w:tc>
        <w:tc>
          <w:tcPr>
            <w:tcW w:w="636"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30</w:t>
            </w: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8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1周</w:t>
            </w:r>
          </w:p>
        </w:tc>
      </w:tr>
      <w:tr>
        <w:tblPrEx>
          <w:tblCellMar>
            <w:top w:w="0" w:type="dxa"/>
            <w:left w:w="108" w:type="dxa"/>
            <w:bottom w:w="0" w:type="dxa"/>
            <w:right w:w="108" w:type="dxa"/>
          </w:tblCellMar>
        </w:tblPrEx>
        <w:trPr>
          <w:trHeight w:val="285" w:hRule="atLeast"/>
        </w:trPr>
        <w:tc>
          <w:tcPr>
            <w:tcW w:w="498" w:type="dxa"/>
            <w:vMerge w:val="continue"/>
            <w:tcBorders>
              <w:top w:val="nil"/>
              <w:left w:val="single" w:color="auto" w:sz="4" w:space="0"/>
              <w:bottom w:val="single" w:color="auto" w:sz="4" w:space="0"/>
              <w:right w:val="single" w:color="auto" w:sz="4" w:space="0"/>
            </w:tcBorders>
            <w:vAlign w:val="center"/>
          </w:tcPr>
          <w:p>
            <w:pPr>
              <w:jc w:val="center"/>
              <w:rPr>
                <w:rFonts w:ascii="仿宋" w:hAnsi="仿宋" w:eastAsia="仿宋"/>
                <w:sz w:val="21"/>
                <w:szCs w:val="21"/>
              </w:rPr>
            </w:pPr>
          </w:p>
        </w:tc>
        <w:tc>
          <w:tcPr>
            <w:tcW w:w="3503" w:type="dxa"/>
            <w:gridSpan w:val="6"/>
            <w:tcBorders>
              <w:top w:val="single" w:color="auto" w:sz="4" w:space="0"/>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小</w:t>
            </w:r>
            <w:r>
              <w:rPr>
                <w:rFonts w:ascii="仿宋" w:hAnsi="仿宋" w:eastAsia="仿宋"/>
                <w:sz w:val="21"/>
                <w:szCs w:val="21"/>
              </w:rPr>
              <w:t xml:space="preserve">  </w:t>
            </w:r>
            <w:r>
              <w:rPr>
                <w:rFonts w:hint="eastAsia" w:ascii="仿宋" w:hAnsi="仿宋" w:eastAsia="仿宋"/>
                <w:sz w:val="21"/>
                <w:szCs w:val="21"/>
              </w:rPr>
              <w:t>计</w:t>
            </w:r>
          </w:p>
        </w:tc>
        <w:tc>
          <w:tcPr>
            <w:tcW w:w="678"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180</w:t>
            </w:r>
          </w:p>
        </w:tc>
        <w:tc>
          <w:tcPr>
            <w:tcW w:w="559"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6</w:t>
            </w:r>
          </w:p>
        </w:tc>
        <w:tc>
          <w:tcPr>
            <w:tcW w:w="636"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0</w:t>
            </w:r>
          </w:p>
        </w:tc>
        <w:tc>
          <w:tcPr>
            <w:tcW w:w="636"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180</w:t>
            </w: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p>
        </w:tc>
        <w:tc>
          <w:tcPr>
            <w:tcW w:w="580" w:type="dxa"/>
            <w:tcBorders>
              <w:top w:val="nil"/>
              <w:left w:val="nil"/>
              <w:bottom w:val="single" w:color="auto" w:sz="4" w:space="0"/>
              <w:right w:val="single" w:color="auto" w:sz="4" w:space="0"/>
            </w:tcBorders>
            <w:shd w:val="clear" w:color="000000" w:fill="FFFFFF"/>
            <w:noWrap/>
            <w:vAlign w:val="center"/>
          </w:tcPr>
          <w:p>
            <w:pPr>
              <w:jc w:val="center"/>
              <w:rPr>
                <w:rFonts w:ascii="仿宋" w:hAnsi="仿宋" w:eastAsia="仿宋"/>
                <w:sz w:val="21"/>
                <w:szCs w:val="21"/>
              </w:rPr>
            </w:pPr>
          </w:p>
        </w:tc>
      </w:tr>
      <w:tr>
        <w:tblPrEx>
          <w:tblCellMar>
            <w:top w:w="0" w:type="dxa"/>
            <w:left w:w="108" w:type="dxa"/>
            <w:bottom w:w="0" w:type="dxa"/>
            <w:right w:w="108" w:type="dxa"/>
          </w:tblCellMar>
        </w:tblPrEx>
        <w:trPr>
          <w:trHeight w:val="285" w:hRule="atLeast"/>
        </w:trPr>
        <w:tc>
          <w:tcPr>
            <w:tcW w:w="4001"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总  计</w:t>
            </w:r>
          </w:p>
        </w:tc>
        <w:tc>
          <w:tcPr>
            <w:tcW w:w="678" w:type="dxa"/>
            <w:tcBorders>
              <w:top w:val="nil"/>
              <w:left w:val="nil"/>
              <w:bottom w:val="single" w:color="auto" w:sz="4" w:space="0"/>
              <w:right w:val="single" w:color="auto" w:sz="4" w:space="0"/>
            </w:tcBorders>
            <w:shd w:val="clear" w:color="000000" w:fill="FFFFFF"/>
            <w:vAlign w:val="center"/>
          </w:tcPr>
          <w:p>
            <w:pPr>
              <w:jc w:val="center"/>
              <w:rPr>
                <w:rFonts w:hint="default" w:ascii="仿宋" w:hAnsi="仿宋" w:eastAsia="仿宋"/>
                <w:sz w:val="21"/>
                <w:szCs w:val="21"/>
                <w:lang w:val="en-US" w:eastAsia="zh-CN"/>
              </w:rPr>
            </w:pPr>
            <w:r>
              <w:rPr>
                <w:rFonts w:hint="eastAsia" w:ascii="仿宋" w:hAnsi="仿宋" w:eastAsia="仿宋"/>
                <w:sz w:val="21"/>
                <w:szCs w:val="21"/>
              </w:rPr>
              <w:t>3</w:t>
            </w:r>
            <w:r>
              <w:rPr>
                <w:rFonts w:hint="eastAsia" w:ascii="仿宋" w:hAnsi="仿宋" w:eastAsia="仿宋"/>
                <w:sz w:val="21"/>
                <w:szCs w:val="21"/>
                <w:lang w:val="en-US" w:eastAsia="zh-CN"/>
              </w:rPr>
              <w:t>253</w:t>
            </w:r>
          </w:p>
        </w:tc>
        <w:tc>
          <w:tcPr>
            <w:tcW w:w="559" w:type="dxa"/>
            <w:tcBorders>
              <w:top w:val="nil"/>
              <w:left w:val="nil"/>
              <w:bottom w:val="single" w:color="auto" w:sz="4" w:space="0"/>
              <w:right w:val="single" w:color="auto" w:sz="4" w:space="0"/>
            </w:tcBorders>
            <w:shd w:val="clear" w:color="000000" w:fill="FFFFFF"/>
            <w:vAlign w:val="center"/>
          </w:tcPr>
          <w:p>
            <w:pPr>
              <w:jc w:val="center"/>
              <w:rPr>
                <w:rFonts w:hint="default" w:ascii="仿宋" w:hAnsi="仿宋" w:eastAsia="仿宋"/>
                <w:sz w:val="21"/>
                <w:szCs w:val="21"/>
                <w:lang w:val="en-US" w:eastAsia="zh-CN"/>
              </w:rPr>
            </w:pPr>
            <w:r>
              <w:rPr>
                <w:rFonts w:hint="eastAsia" w:ascii="仿宋" w:hAnsi="仿宋" w:eastAsia="仿宋"/>
                <w:sz w:val="21"/>
                <w:szCs w:val="21"/>
              </w:rPr>
              <w:t>1</w:t>
            </w:r>
            <w:r>
              <w:rPr>
                <w:rFonts w:hint="eastAsia" w:ascii="仿宋" w:hAnsi="仿宋" w:eastAsia="仿宋"/>
                <w:sz w:val="21"/>
                <w:szCs w:val="21"/>
                <w:lang w:val="en-US" w:eastAsia="zh-CN"/>
              </w:rPr>
              <w:t>63</w:t>
            </w:r>
          </w:p>
        </w:tc>
        <w:tc>
          <w:tcPr>
            <w:tcW w:w="636" w:type="dxa"/>
            <w:tcBorders>
              <w:top w:val="nil"/>
              <w:left w:val="nil"/>
              <w:bottom w:val="single" w:color="auto" w:sz="4" w:space="0"/>
              <w:right w:val="single" w:color="auto" w:sz="4" w:space="0"/>
            </w:tcBorders>
            <w:shd w:val="clear" w:color="000000" w:fill="FFFFFF"/>
            <w:vAlign w:val="center"/>
          </w:tcPr>
          <w:p>
            <w:pPr>
              <w:jc w:val="center"/>
              <w:rPr>
                <w:rFonts w:hint="default" w:ascii="仿宋" w:hAnsi="仿宋" w:eastAsia="仿宋"/>
                <w:sz w:val="21"/>
                <w:szCs w:val="21"/>
                <w:lang w:val="en-US" w:eastAsia="zh-CN"/>
              </w:rPr>
            </w:pPr>
            <w:r>
              <w:rPr>
                <w:rFonts w:hint="eastAsia" w:ascii="仿宋" w:hAnsi="仿宋" w:eastAsia="仿宋"/>
                <w:sz w:val="21"/>
                <w:szCs w:val="21"/>
              </w:rPr>
              <w:t>1</w:t>
            </w:r>
            <w:r>
              <w:rPr>
                <w:rFonts w:hint="eastAsia" w:ascii="仿宋" w:hAnsi="仿宋" w:eastAsia="仿宋"/>
                <w:sz w:val="21"/>
                <w:szCs w:val="21"/>
                <w:lang w:val="en-US" w:eastAsia="zh-CN"/>
              </w:rPr>
              <w:t>632</w:t>
            </w:r>
          </w:p>
        </w:tc>
        <w:tc>
          <w:tcPr>
            <w:tcW w:w="636"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1621</w:t>
            </w: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29</w:t>
            </w: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2周</w:t>
            </w: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28</w:t>
            </w: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2周</w:t>
            </w: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28</w:t>
            </w: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1周</w:t>
            </w: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30</w:t>
            </w: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2周</w:t>
            </w: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24</w:t>
            </w:r>
          </w:p>
        </w:tc>
        <w:tc>
          <w:tcPr>
            <w:tcW w:w="574"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3周</w:t>
            </w:r>
          </w:p>
        </w:tc>
        <w:tc>
          <w:tcPr>
            <w:tcW w:w="67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18周</w:t>
            </w:r>
          </w:p>
        </w:tc>
        <w:tc>
          <w:tcPr>
            <w:tcW w:w="580"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1"/>
                <w:szCs w:val="21"/>
              </w:rPr>
            </w:pPr>
            <w:r>
              <w:rPr>
                <w:rFonts w:hint="eastAsia" w:ascii="仿宋" w:hAnsi="仿宋" w:eastAsia="仿宋"/>
                <w:sz w:val="21"/>
                <w:szCs w:val="21"/>
              </w:rPr>
              <w:t>2周</w:t>
            </w:r>
          </w:p>
        </w:tc>
      </w:tr>
    </w:tbl>
    <w:p>
      <w:pPr>
        <w:widowControl/>
        <w:spacing w:line="360" w:lineRule="auto"/>
        <w:ind w:firstLine="420" w:firstLineChars="200"/>
        <w:rPr>
          <w:rFonts w:ascii="仿宋" w:hAnsi="仿宋" w:eastAsia="仿宋" w:cs="仿宋"/>
          <w:bCs/>
          <w:sz w:val="21"/>
          <w:szCs w:val="21"/>
        </w:rPr>
      </w:pPr>
      <w:bookmarkStart w:id="3" w:name="_Hlk138076088"/>
      <w:r>
        <w:rPr>
          <w:rFonts w:hint="eastAsia" w:ascii="仿宋" w:hAnsi="仿宋" w:eastAsia="仿宋" w:cs="仿宋"/>
          <w:bCs/>
          <w:sz w:val="21"/>
          <w:szCs w:val="21"/>
        </w:rPr>
        <w:t>注：</w:t>
      </w:r>
      <w:r>
        <w:rPr>
          <w:rFonts w:ascii="仿宋" w:hAnsi="仿宋" w:eastAsia="仿宋" w:cs="仿宋"/>
          <w:bCs/>
          <w:sz w:val="21"/>
          <w:szCs w:val="21"/>
        </w:rPr>
        <w:t>1</w:t>
      </w:r>
      <w:r>
        <w:rPr>
          <w:rFonts w:hint="eastAsia" w:ascii="仿宋" w:hAnsi="仿宋" w:eastAsia="仿宋" w:cs="仿宋"/>
          <w:bCs/>
          <w:sz w:val="21"/>
          <w:szCs w:val="21"/>
        </w:rPr>
        <w:t>.总学时为</w:t>
      </w:r>
      <w:r>
        <w:rPr>
          <w:rFonts w:ascii="仿宋" w:hAnsi="仿宋" w:eastAsia="仿宋" w:cs="仿宋"/>
          <w:bCs/>
          <w:sz w:val="21"/>
          <w:szCs w:val="21"/>
        </w:rPr>
        <w:t>3158</w:t>
      </w:r>
      <w:r>
        <w:rPr>
          <w:rFonts w:hint="eastAsia" w:ascii="仿宋" w:hAnsi="仿宋" w:eastAsia="仿宋" w:cs="仿宋"/>
          <w:bCs/>
          <w:sz w:val="21"/>
          <w:szCs w:val="21"/>
        </w:rPr>
        <w:t>。其中公共基础课程学时</w:t>
      </w:r>
      <w:r>
        <w:rPr>
          <w:rFonts w:ascii="仿宋" w:hAnsi="仿宋" w:eastAsia="仿宋" w:cs="仿宋"/>
          <w:bCs/>
          <w:sz w:val="21"/>
          <w:szCs w:val="21"/>
        </w:rPr>
        <w:t>1063</w:t>
      </w:r>
      <w:r>
        <w:rPr>
          <w:rFonts w:hint="eastAsia" w:ascii="仿宋" w:hAnsi="仿宋" w:eastAsia="仿宋" w:cs="仿宋"/>
          <w:bCs/>
          <w:sz w:val="21"/>
          <w:szCs w:val="21"/>
        </w:rPr>
        <w:t>，占比</w:t>
      </w:r>
      <w:r>
        <w:rPr>
          <w:rFonts w:ascii="仿宋" w:hAnsi="仿宋" w:eastAsia="仿宋" w:cs="仿宋"/>
          <w:bCs/>
          <w:sz w:val="21"/>
          <w:szCs w:val="21"/>
        </w:rPr>
        <w:t>33.66%</w:t>
      </w:r>
      <w:r>
        <w:rPr>
          <w:rFonts w:hint="eastAsia" w:ascii="仿宋" w:hAnsi="仿宋" w:eastAsia="仿宋" w:cs="仿宋"/>
          <w:bCs/>
          <w:sz w:val="21"/>
          <w:szCs w:val="21"/>
        </w:rPr>
        <w:t>；专业技能课（专业平台课程、专业核心课程、专业拓展课程、岗位实习）为</w:t>
      </w:r>
      <w:r>
        <w:rPr>
          <w:rFonts w:ascii="仿宋" w:hAnsi="仿宋" w:eastAsia="仿宋" w:cs="仿宋"/>
          <w:bCs/>
          <w:sz w:val="21"/>
          <w:szCs w:val="21"/>
        </w:rPr>
        <w:t>1915</w:t>
      </w:r>
      <w:r>
        <w:rPr>
          <w:rFonts w:hint="eastAsia" w:ascii="仿宋" w:hAnsi="仿宋" w:eastAsia="仿宋" w:cs="仿宋"/>
          <w:bCs/>
          <w:sz w:val="21"/>
          <w:szCs w:val="21"/>
        </w:rPr>
        <w:t>学时，占比</w:t>
      </w:r>
      <w:r>
        <w:rPr>
          <w:rFonts w:ascii="仿宋" w:hAnsi="仿宋" w:eastAsia="仿宋" w:cs="仿宋"/>
          <w:bCs/>
          <w:sz w:val="21"/>
          <w:szCs w:val="21"/>
        </w:rPr>
        <w:t>60.64%</w:t>
      </w:r>
      <w:r>
        <w:rPr>
          <w:rFonts w:hint="eastAsia" w:ascii="仿宋" w:hAnsi="仿宋" w:eastAsia="仿宋" w:cs="仿宋"/>
          <w:bCs/>
          <w:sz w:val="21"/>
          <w:szCs w:val="21"/>
        </w:rPr>
        <w:t>；实践教学学时（含专业课程的实操课时合计、实训周课时、岗位实习、军训、专业认知、学工劳动、“</w:t>
      </w:r>
      <w:r>
        <w:rPr>
          <w:rFonts w:ascii="仿宋" w:hAnsi="仿宋" w:eastAsia="仿宋" w:cs="仿宋"/>
          <w:bCs/>
          <w:sz w:val="21"/>
          <w:szCs w:val="21"/>
        </w:rPr>
        <w:t>6+X”</w:t>
      </w:r>
      <w:r>
        <w:rPr>
          <w:rFonts w:hint="eastAsia" w:ascii="仿宋" w:hAnsi="仿宋" w:eastAsia="仿宋" w:cs="仿宋"/>
          <w:bCs/>
          <w:sz w:val="21"/>
          <w:szCs w:val="21"/>
        </w:rPr>
        <w:t>家政实训）为</w:t>
      </w:r>
      <w:r>
        <w:rPr>
          <w:rFonts w:ascii="仿宋" w:hAnsi="仿宋" w:eastAsia="仿宋" w:cs="仿宋"/>
          <w:bCs/>
          <w:sz w:val="21"/>
          <w:szCs w:val="21"/>
        </w:rPr>
        <w:t>1583</w:t>
      </w:r>
      <w:r>
        <w:rPr>
          <w:rFonts w:hint="eastAsia" w:ascii="仿宋" w:hAnsi="仿宋" w:eastAsia="仿宋" w:cs="仿宋"/>
          <w:bCs/>
          <w:sz w:val="21"/>
          <w:szCs w:val="21"/>
        </w:rPr>
        <w:t>，占比为</w:t>
      </w:r>
      <w:r>
        <w:rPr>
          <w:rFonts w:ascii="仿宋" w:hAnsi="仿宋" w:eastAsia="仿宋" w:cs="仿宋"/>
          <w:bCs/>
          <w:sz w:val="21"/>
          <w:szCs w:val="21"/>
        </w:rPr>
        <w:t>50.15%</w:t>
      </w:r>
      <w:r>
        <w:rPr>
          <w:rFonts w:hint="eastAsia" w:ascii="仿宋" w:hAnsi="仿宋" w:eastAsia="仿宋" w:cs="仿宋"/>
          <w:bCs/>
          <w:sz w:val="21"/>
          <w:szCs w:val="21"/>
        </w:rPr>
        <w:t>。</w:t>
      </w:r>
    </w:p>
    <w:p>
      <w:pPr>
        <w:widowControl/>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2.其中其他教育活动另含：①第一学期在开学前另加</w:t>
      </w:r>
      <w:r>
        <w:rPr>
          <w:rFonts w:ascii="仿宋" w:hAnsi="仿宋" w:eastAsia="仿宋" w:cs="仿宋"/>
          <w:bCs/>
          <w:sz w:val="21"/>
          <w:szCs w:val="21"/>
        </w:rPr>
        <w:t>1</w:t>
      </w:r>
      <w:r>
        <w:rPr>
          <w:rFonts w:hint="eastAsia" w:ascii="仿宋" w:hAnsi="仿宋" w:eastAsia="仿宋" w:cs="仿宋"/>
          <w:bCs/>
          <w:sz w:val="21"/>
          <w:szCs w:val="21"/>
        </w:rPr>
        <w:t>周军训（含专业认识与入学教育），</w:t>
      </w:r>
      <w:r>
        <w:rPr>
          <w:rFonts w:ascii="仿宋" w:hAnsi="仿宋" w:eastAsia="仿宋" w:cs="仿宋"/>
          <w:bCs/>
          <w:sz w:val="21"/>
          <w:szCs w:val="21"/>
        </w:rPr>
        <w:t>30</w:t>
      </w:r>
      <w:r>
        <w:rPr>
          <w:rFonts w:hint="eastAsia" w:ascii="仿宋" w:hAnsi="仿宋" w:eastAsia="仿宋" w:cs="仿宋"/>
          <w:bCs/>
          <w:sz w:val="21"/>
          <w:szCs w:val="21"/>
        </w:rPr>
        <w:t>学时（实践），</w:t>
      </w:r>
      <w:r>
        <w:rPr>
          <w:rFonts w:ascii="仿宋" w:hAnsi="仿宋" w:eastAsia="仿宋" w:cs="仿宋"/>
          <w:bCs/>
          <w:sz w:val="21"/>
          <w:szCs w:val="21"/>
        </w:rPr>
        <w:t>1</w:t>
      </w:r>
      <w:r>
        <w:rPr>
          <w:rFonts w:hint="eastAsia" w:ascii="仿宋" w:hAnsi="仿宋" w:eastAsia="仿宋" w:cs="仿宋"/>
          <w:bCs/>
          <w:sz w:val="21"/>
          <w:szCs w:val="21"/>
        </w:rPr>
        <w:t>学分。</w:t>
      </w:r>
      <w:r>
        <w:rPr>
          <w:rFonts w:ascii="仿宋" w:hAnsi="仿宋" w:eastAsia="仿宋" w:cs="仿宋"/>
          <w:bCs/>
          <w:sz w:val="21"/>
          <w:szCs w:val="21"/>
        </w:rPr>
        <w:fldChar w:fldCharType="begin"/>
      </w:r>
      <w:r>
        <w:rPr>
          <w:rFonts w:ascii="仿宋" w:hAnsi="仿宋" w:eastAsia="仿宋" w:cs="仿宋"/>
          <w:bCs/>
          <w:sz w:val="21"/>
          <w:szCs w:val="21"/>
        </w:rPr>
        <w:instrText xml:space="preserve"> </w:instrText>
      </w:r>
      <w:r>
        <w:rPr>
          <w:rFonts w:hint="eastAsia" w:ascii="仿宋" w:hAnsi="仿宋" w:eastAsia="仿宋" w:cs="仿宋"/>
          <w:bCs/>
          <w:sz w:val="21"/>
          <w:szCs w:val="21"/>
        </w:rPr>
        <w:instrText xml:space="preserve">= 2 \* GB3</w:instrText>
      </w:r>
      <w:r>
        <w:rPr>
          <w:rFonts w:ascii="仿宋" w:hAnsi="仿宋" w:eastAsia="仿宋" w:cs="仿宋"/>
          <w:bCs/>
          <w:sz w:val="21"/>
          <w:szCs w:val="21"/>
        </w:rPr>
        <w:instrText xml:space="preserve"> </w:instrText>
      </w:r>
      <w:r>
        <w:rPr>
          <w:rFonts w:ascii="仿宋" w:hAnsi="仿宋" w:eastAsia="仿宋" w:cs="仿宋"/>
          <w:bCs/>
          <w:sz w:val="21"/>
          <w:szCs w:val="21"/>
        </w:rPr>
        <w:fldChar w:fldCharType="separate"/>
      </w:r>
      <w:r>
        <w:rPr>
          <w:rFonts w:hint="eastAsia" w:ascii="仿宋" w:hAnsi="仿宋" w:eastAsia="仿宋" w:cs="仿宋"/>
          <w:bCs/>
          <w:sz w:val="21"/>
          <w:szCs w:val="21"/>
        </w:rPr>
        <w:t>②</w:t>
      </w:r>
      <w:r>
        <w:rPr>
          <w:rFonts w:ascii="仿宋" w:hAnsi="仿宋" w:eastAsia="仿宋" w:cs="仿宋"/>
          <w:bCs/>
          <w:sz w:val="21"/>
          <w:szCs w:val="21"/>
        </w:rPr>
        <w:fldChar w:fldCharType="end"/>
      </w:r>
      <w:r>
        <w:rPr>
          <w:rFonts w:hint="eastAsia" w:ascii="仿宋" w:hAnsi="仿宋" w:eastAsia="仿宋" w:cs="仿宋"/>
          <w:bCs/>
          <w:sz w:val="21"/>
          <w:szCs w:val="21"/>
        </w:rPr>
        <w:t>专业认知1周，</w:t>
      </w:r>
      <w:r>
        <w:rPr>
          <w:rFonts w:ascii="仿宋" w:hAnsi="仿宋" w:eastAsia="仿宋" w:cs="仿宋"/>
          <w:bCs/>
          <w:sz w:val="21"/>
          <w:szCs w:val="21"/>
        </w:rPr>
        <w:t>30</w:t>
      </w:r>
      <w:r>
        <w:rPr>
          <w:rFonts w:hint="eastAsia" w:ascii="仿宋" w:hAnsi="仿宋" w:eastAsia="仿宋" w:cs="仿宋"/>
          <w:bCs/>
          <w:sz w:val="21"/>
          <w:szCs w:val="21"/>
        </w:rPr>
        <w:t>学时（实践），</w:t>
      </w:r>
      <w:r>
        <w:rPr>
          <w:rFonts w:ascii="仿宋" w:hAnsi="仿宋" w:eastAsia="仿宋" w:cs="仿宋"/>
          <w:bCs/>
          <w:sz w:val="21"/>
          <w:szCs w:val="21"/>
        </w:rPr>
        <w:t>1</w:t>
      </w:r>
      <w:r>
        <w:rPr>
          <w:rFonts w:hint="eastAsia" w:ascii="仿宋" w:hAnsi="仿宋" w:eastAsia="仿宋" w:cs="仿宋"/>
          <w:bCs/>
          <w:sz w:val="21"/>
          <w:szCs w:val="21"/>
        </w:rPr>
        <w:t>学分。</w:t>
      </w:r>
      <w:r>
        <w:rPr>
          <w:rFonts w:ascii="仿宋" w:hAnsi="仿宋" w:eastAsia="仿宋" w:cs="仿宋"/>
          <w:bCs/>
          <w:sz w:val="21"/>
          <w:szCs w:val="21"/>
        </w:rPr>
        <w:fldChar w:fldCharType="begin"/>
      </w:r>
      <w:r>
        <w:rPr>
          <w:rFonts w:ascii="仿宋" w:hAnsi="仿宋" w:eastAsia="仿宋" w:cs="仿宋"/>
          <w:bCs/>
          <w:sz w:val="21"/>
          <w:szCs w:val="21"/>
        </w:rPr>
        <w:instrText xml:space="preserve"> </w:instrText>
      </w:r>
      <w:r>
        <w:rPr>
          <w:rFonts w:hint="eastAsia" w:ascii="仿宋" w:hAnsi="仿宋" w:eastAsia="仿宋" w:cs="仿宋"/>
          <w:bCs/>
          <w:sz w:val="21"/>
          <w:szCs w:val="21"/>
        </w:rPr>
        <w:instrText xml:space="preserve">= 3 \* GB3</w:instrText>
      </w:r>
      <w:r>
        <w:rPr>
          <w:rFonts w:ascii="仿宋" w:hAnsi="仿宋" w:eastAsia="仿宋" w:cs="仿宋"/>
          <w:bCs/>
          <w:sz w:val="21"/>
          <w:szCs w:val="21"/>
        </w:rPr>
        <w:instrText xml:space="preserve"> </w:instrText>
      </w:r>
      <w:r>
        <w:rPr>
          <w:rFonts w:ascii="仿宋" w:hAnsi="仿宋" w:eastAsia="仿宋" w:cs="仿宋"/>
          <w:bCs/>
          <w:sz w:val="21"/>
          <w:szCs w:val="21"/>
        </w:rPr>
        <w:fldChar w:fldCharType="separate"/>
      </w:r>
      <w:r>
        <w:rPr>
          <w:rFonts w:hint="eastAsia" w:ascii="仿宋" w:hAnsi="仿宋" w:eastAsia="仿宋" w:cs="仿宋"/>
          <w:bCs/>
          <w:sz w:val="21"/>
          <w:szCs w:val="21"/>
        </w:rPr>
        <w:t>③</w:t>
      </w:r>
      <w:r>
        <w:rPr>
          <w:rFonts w:ascii="仿宋" w:hAnsi="仿宋" w:eastAsia="仿宋" w:cs="仿宋"/>
          <w:bCs/>
          <w:sz w:val="21"/>
          <w:szCs w:val="21"/>
        </w:rPr>
        <w:fldChar w:fldCharType="end"/>
      </w:r>
      <w:r>
        <w:rPr>
          <w:rFonts w:hint="eastAsia" w:ascii="仿宋" w:hAnsi="仿宋" w:eastAsia="仿宋" w:cs="仿宋"/>
          <w:bCs/>
          <w:sz w:val="21"/>
          <w:szCs w:val="21"/>
        </w:rPr>
        <w:t>学工劳动1周，</w:t>
      </w:r>
      <w:r>
        <w:rPr>
          <w:rFonts w:ascii="仿宋" w:hAnsi="仿宋" w:eastAsia="仿宋" w:cs="仿宋"/>
          <w:bCs/>
          <w:sz w:val="21"/>
          <w:szCs w:val="21"/>
        </w:rPr>
        <w:t>30</w:t>
      </w:r>
      <w:r>
        <w:rPr>
          <w:rFonts w:hint="eastAsia" w:ascii="仿宋" w:hAnsi="仿宋" w:eastAsia="仿宋" w:cs="仿宋"/>
          <w:bCs/>
          <w:sz w:val="21"/>
          <w:szCs w:val="21"/>
        </w:rPr>
        <w:t>学时（实践），</w:t>
      </w:r>
      <w:r>
        <w:rPr>
          <w:rFonts w:ascii="仿宋" w:hAnsi="仿宋" w:eastAsia="仿宋" w:cs="仿宋"/>
          <w:bCs/>
          <w:sz w:val="21"/>
          <w:szCs w:val="21"/>
        </w:rPr>
        <w:t>1</w:t>
      </w:r>
      <w:r>
        <w:rPr>
          <w:rFonts w:hint="eastAsia" w:ascii="仿宋" w:hAnsi="仿宋" w:eastAsia="仿宋" w:cs="仿宋"/>
          <w:bCs/>
          <w:sz w:val="21"/>
          <w:szCs w:val="21"/>
        </w:rPr>
        <w:t>学分。</w:t>
      </w:r>
      <w:r>
        <w:rPr>
          <w:rFonts w:ascii="仿宋" w:hAnsi="仿宋" w:eastAsia="仿宋" w:cs="仿宋"/>
          <w:bCs/>
          <w:sz w:val="21"/>
          <w:szCs w:val="21"/>
        </w:rPr>
        <w:fldChar w:fldCharType="begin"/>
      </w:r>
      <w:r>
        <w:rPr>
          <w:rFonts w:ascii="仿宋" w:hAnsi="仿宋" w:eastAsia="仿宋" w:cs="仿宋"/>
          <w:bCs/>
          <w:sz w:val="21"/>
          <w:szCs w:val="21"/>
        </w:rPr>
        <w:instrText xml:space="preserve"> </w:instrText>
      </w:r>
      <w:r>
        <w:rPr>
          <w:rFonts w:hint="eastAsia" w:ascii="仿宋" w:hAnsi="仿宋" w:eastAsia="仿宋" w:cs="仿宋"/>
          <w:bCs/>
          <w:sz w:val="21"/>
          <w:szCs w:val="21"/>
        </w:rPr>
        <w:instrText xml:space="preserve">= 4 \* GB3</w:instrText>
      </w:r>
      <w:r>
        <w:rPr>
          <w:rFonts w:ascii="仿宋" w:hAnsi="仿宋" w:eastAsia="仿宋" w:cs="仿宋"/>
          <w:bCs/>
          <w:sz w:val="21"/>
          <w:szCs w:val="21"/>
        </w:rPr>
        <w:instrText xml:space="preserve"> </w:instrText>
      </w:r>
      <w:r>
        <w:rPr>
          <w:rFonts w:ascii="仿宋" w:hAnsi="仿宋" w:eastAsia="仿宋" w:cs="仿宋"/>
          <w:bCs/>
          <w:sz w:val="21"/>
          <w:szCs w:val="21"/>
        </w:rPr>
        <w:fldChar w:fldCharType="separate"/>
      </w:r>
      <w:r>
        <w:rPr>
          <w:rFonts w:hint="eastAsia" w:ascii="仿宋" w:hAnsi="仿宋" w:eastAsia="仿宋" w:cs="仿宋"/>
          <w:bCs/>
          <w:sz w:val="21"/>
          <w:szCs w:val="21"/>
        </w:rPr>
        <w:t>④</w:t>
      </w:r>
      <w:r>
        <w:rPr>
          <w:rFonts w:ascii="仿宋" w:hAnsi="仿宋" w:eastAsia="仿宋" w:cs="仿宋"/>
          <w:bCs/>
          <w:sz w:val="21"/>
          <w:szCs w:val="21"/>
        </w:rPr>
        <w:fldChar w:fldCharType="end"/>
      </w:r>
      <w:r>
        <w:rPr>
          <w:rFonts w:hint="eastAsia" w:ascii="仿宋" w:hAnsi="仿宋" w:eastAsia="仿宋" w:cs="仿宋"/>
          <w:bCs/>
          <w:sz w:val="21"/>
          <w:szCs w:val="21"/>
        </w:rPr>
        <w:t>“</w:t>
      </w:r>
      <w:r>
        <w:rPr>
          <w:rFonts w:ascii="仿宋" w:hAnsi="仿宋" w:eastAsia="仿宋" w:cs="仿宋"/>
          <w:bCs/>
          <w:sz w:val="21"/>
          <w:szCs w:val="21"/>
        </w:rPr>
        <w:t>6+X”</w:t>
      </w:r>
      <w:r>
        <w:rPr>
          <w:rFonts w:hint="eastAsia" w:ascii="仿宋" w:hAnsi="仿宋" w:eastAsia="仿宋" w:cs="仿宋"/>
          <w:bCs/>
          <w:sz w:val="21"/>
          <w:szCs w:val="21"/>
        </w:rPr>
        <w:t>家政实训1周，</w:t>
      </w:r>
      <w:r>
        <w:rPr>
          <w:rFonts w:ascii="仿宋" w:hAnsi="仿宋" w:eastAsia="仿宋" w:cs="仿宋"/>
          <w:bCs/>
          <w:sz w:val="21"/>
          <w:szCs w:val="21"/>
        </w:rPr>
        <w:t>30</w:t>
      </w:r>
      <w:r>
        <w:rPr>
          <w:rFonts w:hint="eastAsia" w:ascii="仿宋" w:hAnsi="仿宋" w:eastAsia="仿宋" w:cs="仿宋"/>
          <w:bCs/>
          <w:sz w:val="21"/>
          <w:szCs w:val="21"/>
        </w:rPr>
        <w:t>学时（实践），</w:t>
      </w:r>
      <w:r>
        <w:rPr>
          <w:rFonts w:ascii="仿宋" w:hAnsi="仿宋" w:eastAsia="仿宋" w:cs="仿宋"/>
          <w:bCs/>
          <w:sz w:val="21"/>
          <w:szCs w:val="21"/>
        </w:rPr>
        <w:t>1</w:t>
      </w:r>
      <w:r>
        <w:rPr>
          <w:rFonts w:hint="eastAsia" w:ascii="仿宋" w:hAnsi="仿宋" w:eastAsia="仿宋" w:cs="仿宋"/>
          <w:bCs/>
          <w:sz w:val="21"/>
          <w:szCs w:val="21"/>
        </w:rPr>
        <w:t>学分。</w:t>
      </w:r>
    </w:p>
    <w:p>
      <w:pPr>
        <w:widowControl/>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3.总学分</w:t>
      </w:r>
      <w:r>
        <w:rPr>
          <w:rFonts w:ascii="仿宋" w:hAnsi="仿宋" w:eastAsia="仿宋" w:cs="仿宋"/>
          <w:bCs/>
          <w:sz w:val="21"/>
          <w:szCs w:val="21"/>
        </w:rPr>
        <w:t>161</w:t>
      </w:r>
      <w:r>
        <w:rPr>
          <w:rFonts w:hint="eastAsia" w:ascii="仿宋" w:hAnsi="仿宋" w:eastAsia="仿宋" w:cs="仿宋"/>
          <w:bCs/>
          <w:sz w:val="21"/>
          <w:szCs w:val="21"/>
        </w:rPr>
        <w:t>。学分计算办法：第</w:t>
      </w:r>
      <w:r>
        <w:rPr>
          <w:rFonts w:ascii="仿宋" w:hAnsi="仿宋" w:eastAsia="仿宋" w:cs="仿宋"/>
          <w:bCs/>
          <w:sz w:val="21"/>
          <w:szCs w:val="21"/>
        </w:rPr>
        <w:t>1</w:t>
      </w:r>
      <w:r>
        <w:rPr>
          <w:rFonts w:hint="eastAsia" w:ascii="仿宋" w:hAnsi="仿宋" w:eastAsia="仿宋" w:cs="仿宋"/>
          <w:bCs/>
          <w:sz w:val="21"/>
          <w:szCs w:val="21"/>
        </w:rPr>
        <w:t>至第</w:t>
      </w:r>
      <w:r>
        <w:rPr>
          <w:rFonts w:ascii="仿宋" w:hAnsi="仿宋" w:eastAsia="仿宋" w:cs="仿宋"/>
          <w:bCs/>
          <w:sz w:val="21"/>
          <w:szCs w:val="21"/>
        </w:rPr>
        <w:t>5</w:t>
      </w:r>
      <w:r>
        <w:rPr>
          <w:rFonts w:hint="eastAsia" w:ascii="仿宋" w:hAnsi="仿宋" w:eastAsia="仿宋" w:cs="仿宋"/>
          <w:bCs/>
          <w:sz w:val="21"/>
          <w:szCs w:val="21"/>
        </w:rPr>
        <w:t>学期每学期</w:t>
      </w:r>
      <w:r>
        <w:rPr>
          <w:rFonts w:ascii="仿宋" w:hAnsi="仿宋" w:eastAsia="仿宋" w:cs="仿宋"/>
          <w:bCs/>
          <w:sz w:val="21"/>
          <w:szCs w:val="21"/>
        </w:rPr>
        <w:t>18</w:t>
      </w:r>
      <w:r>
        <w:rPr>
          <w:rFonts w:hint="eastAsia" w:ascii="仿宋" w:hAnsi="仿宋" w:eastAsia="仿宋" w:cs="仿宋"/>
          <w:bCs/>
          <w:sz w:val="21"/>
          <w:szCs w:val="21"/>
        </w:rPr>
        <w:t>学时计</w:t>
      </w:r>
      <w:r>
        <w:rPr>
          <w:rFonts w:ascii="仿宋" w:hAnsi="仿宋" w:eastAsia="仿宋" w:cs="仿宋"/>
          <w:bCs/>
          <w:sz w:val="21"/>
          <w:szCs w:val="21"/>
        </w:rPr>
        <w:t>1</w:t>
      </w:r>
      <w:r>
        <w:rPr>
          <w:rFonts w:hint="eastAsia" w:ascii="仿宋" w:hAnsi="仿宋" w:eastAsia="仿宋" w:cs="仿宋"/>
          <w:bCs/>
          <w:sz w:val="21"/>
          <w:szCs w:val="21"/>
        </w:rPr>
        <w:t>学分；专业实践教学周</w:t>
      </w:r>
      <w:r>
        <w:rPr>
          <w:rFonts w:ascii="仿宋" w:hAnsi="仿宋" w:eastAsia="仿宋" w:cs="仿宋"/>
          <w:bCs/>
          <w:sz w:val="21"/>
          <w:szCs w:val="21"/>
        </w:rPr>
        <w:t>1</w:t>
      </w:r>
      <w:r>
        <w:rPr>
          <w:rFonts w:hint="eastAsia" w:ascii="仿宋" w:hAnsi="仿宋" w:eastAsia="仿宋" w:cs="仿宋"/>
          <w:bCs/>
          <w:sz w:val="21"/>
          <w:szCs w:val="21"/>
        </w:rPr>
        <w:t>周计</w:t>
      </w:r>
      <w:r>
        <w:rPr>
          <w:rFonts w:ascii="仿宋" w:hAnsi="仿宋" w:eastAsia="仿宋" w:cs="仿宋"/>
          <w:bCs/>
          <w:sz w:val="21"/>
          <w:szCs w:val="21"/>
        </w:rPr>
        <w:t>1</w:t>
      </w:r>
      <w:r>
        <w:rPr>
          <w:rFonts w:hint="eastAsia" w:ascii="仿宋" w:hAnsi="仿宋" w:eastAsia="仿宋" w:cs="仿宋"/>
          <w:bCs/>
          <w:sz w:val="21"/>
          <w:szCs w:val="21"/>
        </w:rPr>
        <w:t>学分；岗位实习</w:t>
      </w:r>
      <w:r>
        <w:rPr>
          <w:rFonts w:ascii="仿宋" w:hAnsi="仿宋" w:eastAsia="仿宋" w:cs="仿宋"/>
          <w:bCs/>
          <w:sz w:val="21"/>
          <w:szCs w:val="21"/>
        </w:rPr>
        <w:t xml:space="preserve"> 1 </w:t>
      </w:r>
      <w:r>
        <w:rPr>
          <w:rFonts w:hint="eastAsia" w:ascii="仿宋" w:hAnsi="仿宋" w:eastAsia="仿宋" w:cs="仿宋"/>
          <w:bCs/>
          <w:sz w:val="21"/>
          <w:szCs w:val="21"/>
        </w:rPr>
        <w:t>周计</w:t>
      </w:r>
      <w:r>
        <w:rPr>
          <w:rFonts w:ascii="仿宋" w:hAnsi="仿宋" w:eastAsia="仿宋" w:cs="仿宋"/>
          <w:bCs/>
          <w:sz w:val="21"/>
          <w:szCs w:val="21"/>
        </w:rPr>
        <w:t xml:space="preserve"> 1 </w:t>
      </w:r>
      <w:r>
        <w:rPr>
          <w:rFonts w:hint="eastAsia" w:ascii="仿宋" w:hAnsi="仿宋" w:eastAsia="仿宋" w:cs="仿宋"/>
          <w:bCs/>
          <w:sz w:val="21"/>
          <w:szCs w:val="21"/>
        </w:rPr>
        <w:t>学分；军训、专业认知、学工劳动、“</w:t>
      </w:r>
      <w:r>
        <w:rPr>
          <w:rFonts w:ascii="仿宋" w:hAnsi="仿宋" w:eastAsia="仿宋" w:cs="仿宋"/>
          <w:bCs/>
          <w:sz w:val="21"/>
          <w:szCs w:val="21"/>
        </w:rPr>
        <w:t>6+X”</w:t>
      </w:r>
      <w:r>
        <w:rPr>
          <w:rFonts w:hint="eastAsia" w:ascii="仿宋" w:hAnsi="仿宋" w:eastAsia="仿宋" w:cs="仿宋"/>
          <w:bCs/>
          <w:sz w:val="21"/>
          <w:szCs w:val="21"/>
        </w:rPr>
        <w:t>家政实训、毕业考核、毕业教育每</w:t>
      </w:r>
      <w:r>
        <w:rPr>
          <w:rFonts w:ascii="仿宋" w:hAnsi="仿宋" w:eastAsia="仿宋" w:cs="仿宋"/>
          <w:bCs/>
          <w:sz w:val="21"/>
          <w:szCs w:val="21"/>
        </w:rPr>
        <w:t>1</w:t>
      </w:r>
      <w:r>
        <w:rPr>
          <w:rFonts w:hint="eastAsia" w:ascii="仿宋" w:hAnsi="仿宋" w:eastAsia="仿宋" w:cs="仿宋"/>
          <w:bCs/>
          <w:sz w:val="21"/>
          <w:szCs w:val="21"/>
        </w:rPr>
        <w:t>周计</w:t>
      </w:r>
      <w:r>
        <w:rPr>
          <w:rFonts w:ascii="仿宋" w:hAnsi="仿宋" w:eastAsia="仿宋" w:cs="仿宋"/>
          <w:bCs/>
          <w:sz w:val="21"/>
          <w:szCs w:val="21"/>
        </w:rPr>
        <w:t xml:space="preserve">1 </w:t>
      </w:r>
      <w:r>
        <w:rPr>
          <w:rFonts w:hint="eastAsia" w:ascii="仿宋" w:hAnsi="仿宋" w:eastAsia="仿宋" w:cs="仿宋"/>
          <w:bCs/>
          <w:sz w:val="21"/>
          <w:szCs w:val="21"/>
        </w:rPr>
        <w:t>学分。</w:t>
      </w:r>
    </w:p>
    <w:bookmarkEnd w:id="3"/>
    <w:p>
      <w:pPr>
        <w:tabs>
          <w:tab w:val="left" w:pos="3084"/>
        </w:tabs>
        <w:spacing w:line="360" w:lineRule="auto"/>
        <w:rPr>
          <w:rFonts w:ascii="仿宋" w:hAnsi="仿宋" w:eastAsia="仿宋" w:cs="仿宋"/>
          <w:b/>
          <w:kern w:val="2"/>
          <w:sz w:val="21"/>
          <w:szCs w:val="21"/>
          <w:lang w:val="en-US" w:bidi="ar-SA"/>
        </w:rPr>
      </w:pPr>
      <w:r>
        <w:rPr>
          <w:rFonts w:ascii="仿宋" w:hAnsi="仿宋" w:eastAsia="仿宋" w:cs="仿宋"/>
          <w:b/>
          <w:kern w:val="2"/>
          <w:sz w:val="21"/>
          <w:szCs w:val="21"/>
          <w:lang w:val="en-US" w:bidi="ar-SA"/>
        </w:rPr>
        <w:tab/>
      </w:r>
    </w:p>
    <w:p>
      <w:pPr>
        <w:tabs>
          <w:tab w:val="left" w:pos="3084"/>
        </w:tabs>
        <w:spacing w:line="360" w:lineRule="auto"/>
        <w:rPr>
          <w:rFonts w:ascii="仿宋" w:hAnsi="仿宋" w:eastAsia="仿宋" w:cs="仿宋"/>
          <w:sz w:val="21"/>
          <w:szCs w:val="21"/>
          <w:lang w:val="en-US" w:bidi="ar-SA"/>
        </w:rPr>
        <w:sectPr>
          <w:pgSz w:w="16838" w:h="11906" w:orient="landscape"/>
          <w:pgMar w:top="1800" w:right="1440" w:bottom="1800" w:left="1440" w:header="851" w:footer="992" w:gutter="0"/>
          <w:cols w:space="425" w:num="1"/>
          <w:docGrid w:type="lines" w:linePitch="326" w:charSpace="0"/>
        </w:sectPr>
      </w:pPr>
    </w:p>
    <w:p>
      <w:pPr>
        <w:widowControl/>
        <w:spacing w:line="360" w:lineRule="auto"/>
        <w:rPr>
          <w:rFonts w:ascii="仿宋" w:hAnsi="仿宋" w:eastAsia="仿宋" w:cs="黑体"/>
          <w:b/>
          <w:sz w:val="21"/>
          <w:szCs w:val="21"/>
        </w:rPr>
      </w:pPr>
      <w:r>
        <w:rPr>
          <w:rFonts w:hint="eastAsia" w:ascii="仿宋" w:hAnsi="仿宋" w:eastAsia="仿宋" w:cs="黑体"/>
          <w:b/>
          <w:sz w:val="21"/>
          <w:szCs w:val="21"/>
        </w:rPr>
        <w:t>八、主要课程教学要求</w:t>
      </w:r>
    </w:p>
    <w:p>
      <w:pPr>
        <w:widowControl/>
        <w:spacing w:line="360" w:lineRule="auto"/>
        <w:ind w:firstLine="422" w:firstLineChars="200"/>
        <w:rPr>
          <w:rFonts w:ascii="仿宋" w:hAnsi="仿宋" w:eastAsia="仿宋" w:cs="仿宋"/>
          <w:b/>
          <w:bCs/>
          <w:sz w:val="21"/>
          <w:szCs w:val="21"/>
        </w:rPr>
      </w:pPr>
      <w:r>
        <w:rPr>
          <w:rFonts w:hint="eastAsia" w:ascii="仿宋" w:hAnsi="仿宋" w:eastAsia="仿宋" w:cs="仿宋"/>
          <w:b/>
          <w:bCs/>
          <w:sz w:val="21"/>
          <w:szCs w:val="21"/>
        </w:rPr>
        <w:t>（一）主要课程和教学要求</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1.公共基础课程教学要求</w:t>
      </w:r>
    </w:p>
    <w:tbl>
      <w:tblPr>
        <w:tblStyle w:val="4"/>
        <w:tblW w:w="82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96"/>
        <w:gridCol w:w="6081"/>
        <w:gridCol w:w="10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23" w:type="dxa"/>
            <w:vAlign w:val="center"/>
          </w:tcPr>
          <w:p>
            <w:pPr>
              <w:jc w:val="center"/>
              <w:rPr>
                <w:rFonts w:ascii="仿宋" w:hAnsi="仿宋" w:eastAsia="仿宋"/>
                <w:b/>
                <w:sz w:val="21"/>
                <w:szCs w:val="21"/>
              </w:rPr>
            </w:pPr>
            <w:r>
              <w:rPr>
                <w:rFonts w:hint="eastAsia" w:ascii="仿宋" w:hAnsi="仿宋" w:eastAsia="仿宋"/>
                <w:b/>
                <w:sz w:val="21"/>
                <w:szCs w:val="21"/>
              </w:rPr>
              <w:t>课程名称</w:t>
            </w:r>
          </w:p>
        </w:tc>
        <w:tc>
          <w:tcPr>
            <w:tcW w:w="6946" w:type="dxa"/>
            <w:vAlign w:val="center"/>
          </w:tcPr>
          <w:p>
            <w:pPr>
              <w:jc w:val="center"/>
              <w:rPr>
                <w:rFonts w:ascii="仿宋" w:hAnsi="仿宋" w:eastAsia="仿宋"/>
                <w:b/>
                <w:sz w:val="21"/>
                <w:szCs w:val="21"/>
              </w:rPr>
            </w:pPr>
            <w:r>
              <w:rPr>
                <w:rFonts w:hint="eastAsia" w:ascii="仿宋" w:hAnsi="仿宋" w:eastAsia="仿宋"/>
                <w:b/>
                <w:sz w:val="21"/>
                <w:szCs w:val="21"/>
              </w:rPr>
              <w:t>教学内容及要求</w:t>
            </w:r>
          </w:p>
        </w:tc>
        <w:tc>
          <w:tcPr>
            <w:tcW w:w="1165" w:type="dxa"/>
            <w:vAlign w:val="center"/>
          </w:tcPr>
          <w:p>
            <w:pPr>
              <w:jc w:val="center"/>
              <w:rPr>
                <w:rFonts w:ascii="仿宋" w:hAnsi="仿宋" w:eastAsia="仿宋"/>
                <w:b/>
                <w:sz w:val="21"/>
                <w:szCs w:val="21"/>
              </w:rPr>
            </w:pPr>
            <w:r>
              <w:rPr>
                <w:rFonts w:hint="eastAsia" w:ascii="仿宋" w:hAnsi="仿宋" w:eastAsia="仿宋"/>
                <w:b/>
                <w:sz w:val="21"/>
                <w:szCs w:val="21"/>
              </w:rPr>
              <w:t>课时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23" w:type="dxa"/>
            <w:tcBorders>
              <w:bottom w:val="single" w:color="auto" w:sz="4" w:space="0"/>
            </w:tcBorders>
            <w:vAlign w:val="center"/>
          </w:tcPr>
          <w:p>
            <w:pPr>
              <w:jc w:val="center"/>
              <w:rPr>
                <w:rFonts w:ascii="仿宋" w:hAnsi="仿宋" w:eastAsia="仿宋" w:cs="仿宋"/>
                <w:bCs/>
                <w:sz w:val="21"/>
                <w:szCs w:val="21"/>
              </w:rPr>
            </w:pPr>
            <w:r>
              <w:rPr>
                <w:rFonts w:hint="eastAsia" w:ascii="仿宋" w:hAnsi="仿宋" w:eastAsia="仿宋" w:cs="仿宋"/>
                <w:bCs/>
                <w:sz w:val="21"/>
                <w:szCs w:val="21"/>
              </w:rPr>
              <w:t>思想政治</w:t>
            </w:r>
          </w:p>
        </w:tc>
        <w:tc>
          <w:tcPr>
            <w:tcW w:w="6946" w:type="dxa"/>
            <w:tcBorders>
              <w:bottom w:val="single" w:color="auto" w:sz="4" w:space="0"/>
            </w:tcBorders>
            <w:vAlign w:val="center"/>
          </w:tcPr>
          <w:p>
            <w:pPr>
              <w:rPr>
                <w:rFonts w:ascii="仿宋" w:hAnsi="仿宋" w:eastAsia="仿宋" w:cs="仿宋"/>
                <w:bCs/>
                <w:sz w:val="21"/>
                <w:szCs w:val="21"/>
              </w:rPr>
            </w:pPr>
            <w:r>
              <w:rPr>
                <w:rFonts w:hint="eastAsia" w:ascii="仿宋" w:hAnsi="仿宋" w:eastAsia="仿宋" w:cs="仿宋"/>
                <w:bCs/>
                <w:sz w:val="21"/>
                <w:szCs w:val="21"/>
              </w:rPr>
              <w:t>执行教育部颁布的《中等职业学校思想政治课程标准》和省有关本课程的教学要求，注重与行业发展、专业实际相结合。</w:t>
            </w:r>
            <w:r>
              <w:rPr>
                <w:rFonts w:hint="eastAsia" w:ascii="仿宋" w:hAnsi="仿宋" w:eastAsia="仿宋"/>
                <w:color w:val="000000" w:themeColor="text1"/>
                <w:sz w:val="21"/>
                <w:szCs w:val="21"/>
                <w:lang w:val="en-US"/>
              </w:rPr>
              <w:t>开设</w:t>
            </w:r>
            <w:r>
              <w:rPr>
                <w:rFonts w:hint="eastAsia" w:ascii="仿宋" w:hAnsi="仿宋" w:eastAsia="仿宋"/>
                <w:color w:val="000000" w:themeColor="text1"/>
                <w:sz w:val="21"/>
                <w:szCs w:val="21"/>
              </w:rPr>
              <w:t>中国特色社会主义、心理健康与职业生涯、哲学与人生、职业道德与法治四门课程。</w:t>
            </w:r>
          </w:p>
        </w:tc>
        <w:tc>
          <w:tcPr>
            <w:tcW w:w="1165" w:type="dxa"/>
            <w:tcBorders>
              <w:bottom w:val="single" w:color="auto" w:sz="4" w:space="0"/>
            </w:tcBorders>
            <w:vAlign w:val="center"/>
          </w:tcPr>
          <w:p>
            <w:pPr>
              <w:jc w:val="center"/>
              <w:rPr>
                <w:rFonts w:ascii="仿宋" w:hAnsi="仿宋" w:eastAsia="仿宋" w:cs="仿宋"/>
                <w:bCs/>
                <w:sz w:val="21"/>
                <w:szCs w:val="21"/>
              </w:rPr>
            </w:pPr>
            <w:r>
              <w:rPr>
                <w:rFonts w:hint="eastAsia" w:ascii="仿宋" w:hAnsi="仿宋" w:eastAsia="仿宋" w:cs="仿宋"/>
                <w:bCs/>
                <w:sz w:val="21"/>
                <w:szCs w:val="21"/>
              </w:rPr>
              <w:t>1</w:t>
            </w:r>
            <w:r>
              <w:rPr>
                <w:rFonts w:hint="eastAsia" w:ascii="仿宋" w:hAnsi="仿宋" w:eastAsia="仿宋" w:cs="仿宋"/>
                <w:bCs/>
                <w:sz w:val="21"/>
                <w:szCs w:val="21"/>
                <w:lang w:val="en-US" w:eastAsia="zh-CN"/>
              </w:rPr>
              <w:t>8</w:t>
            </w:r>
            <w:r>
              <w:rPr>
                <w:rFonts w:ascii="仿宋" w:hAnsi="仿宋" w:eastAsia="仿宋" w:cs="仿宋"/>
                <w:bCs/>
                <w:sz w:val="21"/>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23" w:type="dxa"/>
            <w:tcBorders>
              <w:bottom w:val="single" w:color="auto" w:sz="4" w:space="0"/>
            </w:tcBorders>
            <w:vAlign w:val="center"/>
          </w:tcPr>
          <w:p>
            <w:pPr>
              <w:jc w:val="center"/>
              <w:rPr>
                <w:rFonts w:ascii="仿宋" w:hAnsi="仿宋" w:eastAsia="仿宋" w:cs="仿宋"/>
                <w:bCs/>
                <w:sz w:val="21"/>
                <w:szCs w:val="21"/>
              </w:rPr>
            </w:pPr>
            <w:r>
              <w:rPr>
                <w:rFonts w:hint="eastAsia" w:ascii="仿宋" w:hAnsi="仿宋" w:eastAsia="仿宋" w:cs="仿宋"/>
                <w:bCs/>
                <w:sz w:val="21"/>
                <w:szCs w:val="21"/>
              </w:rPr>
              <w:t>语文</w:t>
            </w:r>
          </w:p>
        </w:tc>
        <w:tc>
          <w:tcPr>
            <w:tcW w:w="6946" w:type="dxa"/>
            <w:tcBorders>
              <w:bottom w:val="single" w:color="auto" w:sz="4" w:space="0"/>
            </w:tcBorders>
            <w:vAlign w:val="center"/>
          </w:tcPr>
          <w:p>
            <w:pPr>
              <w:rPr>
                <w:rFonts w:ascii="仿宋" w:hAnsi="仿宋" w:eastAsia="仿宋" w:cs="仿宋"/>
                <w:bCs/>
                <w:sz w:val="21"/>
                <w:szCs w:val="21"/>
              </w:rPr>
            </w:pPr>
            <w:r>
              <w:rPr>
                <w:rFonts w:hint="eastAsia" w:ascii="仿宋" w:hAnsi="仿宋" w:eastAsia="仿宋" w:cs="仿宋"/>
                <w:bCs/>
                <w:sz w:val="21"/>
                <w:szCs w:val="21"/>
              </w:rPr>
              <w:t>执行教育部颁布的《中等职业学校语文课程标准》和省有关本课程的教学要求，注重与行业发展、专业实际相结合。</w:t>
            </w:r>
            <w:r>
              <w:rPr>
                <w:rFonts w:hint="eastAsia" w:ascii="仿宋" w:hAnsi="仿宋" w:eastAsia="仿宋"/>
                <w:sz w:val="21"/>
                <w:szCs w:val="21"/>
                <w:lang w:val="en-US"/>
              </w:rPr>
              <w:t>学习文言文、古诗词、散文、 议论文等。提高学生的分析问题以及分析问题的能力。</w:t>
            </w:r>
          </w:p>
        </w:tc>
        <w:tc>
          <w:tcPr>
            <w:tcW w:w="1165" w:type="dxa"/>
            <w:tcBorders>
              <w:bottom w:val="single" w:color="auto" w:sz="4" w:space="0"/>
            </w:tcBorders>
            <w:vAlign w:val="center"/>
          </w:tcPr>
          <w:p>
            <w:pPr>
              <w:jc w:val="center"/>
              <w:rPr>
                <w:rFonts w:hint="default" w:ascii="仿宋" w:hAnsi="仿宋" w:eastAsia="仿宋" w:cs="仿宋"/>
                <w:bCs/>
                <w:sz w:val="21"/>
                <w:szCs w:val="21"/>
                <w:lang w:val="en-US" w:eastAsia="zh-CN"/>
              </w:rPr>
            </w:pPr>
            <w:r>
              <w:rPr>
                <w:rFonts w:hint="eastAsia" w:ascii="仿宋" w:hAnsi="仿宋" w:eastAsia="仿宋" w:cs="仿宋"/>
                <w:bCs/>
                <w:sz w:val="21"/>
                <w:szCs w:val="21"/>
              </w:rPr>
              <w:t>2</w:t>
            </w:r>
            <w:r>
              <w:rPr>
                <w:rFonts w:hint="eastAsia" w:ascii="仿宋" w:hAnsi="仿宋" w:eastAsia="仿宋" w:cs="仿宋"/>
                <w:bCs/>
                <w:sz w:val="21"/>
                <w:szCs w:val="21"/>
                <w:lang w:val="en-US" w:eastAsia="zh-CN"/>
              </w:rPr>
              <w:t>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23" w:type="dxa"/>
            <w:tcBorders>
              <w:bottom w:val="single" w:color="auto" w:sz="4" w:space="0"/>
            </w:tcBorders>
            <w:vAlign w:val="center"/>
          </w:tcPr>
          <w:p>
            <w:pPr>
              <w:jc w:val="center"/>
              <w:rPr>
                <w:rFonts w:ascii="仿宋" w:hAnsi="仿宋" w:eastAsia="仿宋" w:cs="仿宋"/>
                <w:bCs/>
                <w:sz w:val="21"/>
                <w:szCs w:val="21"/>
              </w:rPr>
            </w:pPr>
            <w:r>
              <w:rPr>
                <w:rFonts w:hint="eastAsia" w:ascii="仿宋" w:hAnsi="仿宋" w:eastAsia="仿宋" w:cs="仿宋"/>
                <w:bCs/>
                <w:sz w:val="21"/>
                <w:szCs w:val="21"/>
              </w:rPr>
              <w:t>历史</w:t>
            </w:r>
          </w:p>
        </w:tc>
        <w:tc>
          <w:tcPr>
            <w:tcW w:w="6946" w:type="dxa"/>
            <w:tcBorders>
              <w:bottom w:val="single" w:color="auto" w:sz="4" w:space="0"/>
            </w:tcBorders>
            <w:vAlign w:val="center"/>
          </w:tcPr>
          <w:p>
            <w:pPr>
              <w:rPr>
                <w:rFonts w:ascii="仿宋" w:hAnsi="仿宋" w:eastAsia="仿宋" w:cs="仿宋"/>
                <w:bCs/>
                <w:sz w:val="21"/>
                <w:szCs w:val="21"/>
              </w:rPr>
            </w:pPr>
            <w:r>
              <w:rPr>
                <w:rFonts w:hint="eastAsia" w:ascii="仿宋" w:hAnsi="仿宋" w:eastAsia="仿宋" w:cs="仿宋"/>
                <w:bCs/>
                <w:sz w:val="21"/>
                <w:szCs w:val="21"/>
              </w:rPr>
              <w:t>执行教育部颁布的《中等职业学校历史课程标准》和省有关本课程的教学要求，注重与行业发展、专业实际相结合。</w:t>
            </w:r>
          </w:p>
        </w:tc>
        <w:tc>
          <w:tcPr>
            <w:tcW w:w="1165" w:type="dxa"/>
            <w:tcBorders>
              <w:bottom w:val="single" w:color="auto" w:sz="4" w:space="0"/>
            </w:tcBorders>
            <w:vAlign w:val="center"/>
          </w:tcPr>
          <w:p>
            <w:pPr>
              <w:jc w:val="center"/>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23" w:type="dxa"/>
            <w:tcBorders>
              <w:top w:val="single" w:color="auto" w:sz="4" w:space="0"/>
              <w:bottom w:val="single" w:color="auto" w:sz="4" w:space="0"/>
            </w:tcBorders>
            <w:vAlign w:val="center"/>
          </w:tcPr>
          <w:p>
            <w:pPr>
              <w:jc w:val="center"/>
              <w:rPr>
                <w:rFonts w:ascii="仿宋" w:hAnsi="仿宋" w:eastAsia="仿宋" w:cs="仿宋"/>
                <w:bCs/>
                <w:sz w:val="21"/>
                <w:szCs w:val="21"/>
              </w:rPr>
            </w:pPr>
            <w:r>
              <w:rPr>
                <w:rFonts w:hint="eastAsia" w:ascii="仿宋" w:hAnsi="仿宋" w:eastAsia="仿宋" w:cs="仿宋"/>
                <w:bCs/>
                <w:sz w:val="21"/>
                <w:szCs w:val="21"/>
              </w:rPr>
              <w:t>数学</w:t>
            </w:r>
          </w:p>
        </w:tc>
        <w:tc>
          <w:tcPr>
            <w:tcW w:w="6946" w:type="dxa"/>
            <w:tcBorders>
              <w:top w:val="single" w:color="auto" w:sz="4" w:space="0"/>
              <w:bottom w:val="single" w:color="auto" w:sz="4" w:space="0"/>
            </w:tcBorders>
            <w:vAlign w:val="center"/>
          </w:tcPr>
          <w:p>
            <w:pPr>
              <w:rPr>
                <w:rFonts w:ascii="仿宋" w:hAnsi="仿宋" w:eastAsia="仿宋" w:cs="仿宋"/>
                <w:bCs/>
                <w:sz w:val="21"/>
                <w:szCs w:val="21"/>
              </w:rPr>
            </w:pPr>
            <w:r>
              <w:rPr>
                <w:rFonts w:hint="eastAsia" w:ascii="仿宋" w:hAnsi="仿宋" w:eastAsia="仿宋" w:cs="仿宋"/>
                <w:bCs/>
                <w:sz w:val="21"/>
                <w:szCs w:val="21"/>
              </w:rPr>
              <w:t>执行教育部颁布的《中等职业学校数学课程标准》和省有关本课程的教学要求，注重与行业发展、专业实际相结合。</w:t>
            </w:r>
          </w:p>
        </w:tc>
        <w:tc>
          <w:tcPr>
            <w:tcW w:w="1165" w:type="dxa"/>
            <w:tcBorders>
              <w:top w:val="single" w:color="auto" w:sz="4" w:space="0"/>
              <w:bottom w:val="single" w:color="auto" w:sz="4" w:space="0"/>
            </w:tcBorders>
            <w:vAlign w:val="center"/>
          </w:tcPr>
          <w:p>
            <w:pPr>
              <w:jc w:val="center"/>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180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23" w:type="dxa"/>
            <w:tcBorders>
              <w:top w:val="single" w:color="auto" w:sz="4" w:space="0"/>
              <w:bottom w:val="single" w:color="auto" w:sz="4" w:space="0"/>
            </w:tcBorders>
            <w:vAlign w:val="center"/>
          </w:tcPr>
          <w:p>
            <w:pPr>
              <w:jc w:val="center"/>
              <w:rPr>
                <w:rFonts w:ascii="仿宋" w:hAnsi="仿宋" w:eastAsia="仿宋" w:cs="仿宋"/>
                <w:bCs/>
                <w:sz w:val="21"/>
                <w:szCs w:val="21"/>
              </w:rPr>
            </w:pPr>
            <w:r>
              <w:rPr>
                <w:rFonts w:hint="eastAsia" w:ascii="仿宋" w:hAnsi="仿宋" w:eastAsia="仿宋" w:cs="仿宋"/>
                <w:bCs/>
                <w:sz w:val="21"/>
                <w:szCs w:val="21"/>
              </w:rPr>
              <w:t>英语</w:t>
            </w:r>
          </w:p>
        </w:tc>
        <w:tc>
          <w:tcPr>
            <w:tcW w:w="6946" w:type="dxa"/>
            <w:tcBorders>
              <w:top w:val="single" w:color="auto" w:sz="4" w:space="0"/>
              <w:bottom w:val="single" w:color="auto" w:sz="4" w:space="0"/>
            </w:tcBorders>
            <w:vAlign w:val="center"/>
          </w:tcPr>
          <w:p>
            <w:pPr>
              <w:rPr>
                <w:rFonts w:ascii="仿宋" w:hAnsi="仿宋" w:eastAsia="仿宋" w:cs="仿宋"/>
                <w:bCs/>
                <w:sz w:val="21"/>
                <w:szCs w:val="21"/>
              </w:rPr>
            </w:pPr>
            <w:r>
              <w:rPr>
                <w:rFonts w:hint="eastAsia" w:ascii="仿宋" w:hAnsi="仿宋" w:eastAsia="仿宋" w:cs="仿宋"/>
                <w:bCs/>
                <w:sz w:val="21"/>
                <w:szCs w:val="21"/>
              </w:rPr>
              <w:t>执行教育部颁布的《中等职业学校英语课程标准》和省有关本课程的教学要求，注重与行业发展、专业实际相结合。</w:t>
            </w:r>
          </w:p>
        </w:tc>
        <w:tc>
          <w:tcPr>
            <w:tcW w:w="1165" w:type="dxa"/>
            <w:tcBorders>
              <w:top w:val="single" w:color="auto" w:sz="4" w:space="0"/>
              <w:bottom w:val="single" w:color="auto" w:sz="4" w:space="0"/>
            </w:tcBorders>
            <w:vAlign w:val="center"/>
          </w:tcPr>
          <w:p>
            <w:pPr>
              <w:jc w:val="center"/>
              <w:rPr>
                <w:rFonts w:hint="default" w:ascii="仿宋" w:hAnsi="仿宋" w:eastAsia="仿宋" w:cs="仿宋"/>
                <w:bCs/>
                <w:sz w:val="21"/>
                <w:szCs w:val="21"/>
                <w:lang w:val="en-US" w:eastAsia="zh-CN"/>
              </w:rPr>
            </w:pPr>
            <w:r>
              <w:rPr>
                <w:rFonts w:ascii="仿宋" w:hAnsi="仿宋" w:eastAsia="仿宋" w:cs="仿宋"/>
                <w:bCs/>
                <w:sz w:val="21"/>
                <w:szCs w:val="21"/>
              </w:rPr>
              <w:t>1</w:t>
            </w:r>
            <w:r>
              <w:rPr>
                <w:rFonts w:hint="eastAsia" w:ascii="仿宋" w:hAnsi="仿宋" w:eastAsia="仿宋" w:cs="仿宋"/>
                <w:bCs/>
                <w:sz w:val="21"/>
                <w:szCs w:val="21"/>
                <w:lang w:val="en-US" w:eastAsia="zh-CN"/>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23" w:type="dxa"/>
            <w:tcBorders>
              <w:top w:val="single" w:color="auto" w:sz="4" w:space="0"/>
              <w:bottom w:val="single" w:color="auto" w:sz="4" w:space="0"/>
            </w:tcBorders>
            <w:vAlign w:val="center"/>
          </w:tcPr>
          <w:p>
            <w:pPr>
              <w:jc w:val="center"/>
              <w:rPr>
                <w:rFonts w:ascii="仿宋" w:hAnsi="仿宋" w:eastAsia="仿宋" w:cs="仿宋"/>
                <w:bCs/>
                <w:sz w:val="21"/>
                <w:szCs w:val="21"/>
              </w:rPr>
            </w:pPr>
            <w:r>
              <w:rPr>
                <w:rFonts w:hint="eastAsia" w:ascii="仿宋" w:hAnsi="仿宋" w:eastAsia="仿宋" w:cs="仿宋"/>
                <w:bCs/>
                <w:sz w:val="21"/>
                <w:szCs w:val="21"/>
              </w:rPr>
              <w:t>信息技术</w:t>
            </w:r>
          </w:p>
        </w:tc>
        <w:tc>
          <w:tcPr>
            <w:tcW w:w="6946" w:type="dxa"/>
            <w:tcBorders>
              <w:top w:val="single" w:color="auto" w:sz="4" w:space="0"/>
              <w:bottom w:val="single" w:color="auto" w:sz="4" w:space="0"/>
            </w:tcBorders>
            <w:vAlign w:val="center"/>
          </w:tcPr>
          <w:p>
            <w:pPr>
              <w:rPr>
                <w:rFonts w:ascii="仿宋" w:hAnsi="仿宋" w:eastAsia="仿宋" w:cs="仿宋"/>
                <w:bCs/>
                <w:sz w:val="21"/>
                <w:szCs w:val="21"/>
              </w:rPr>
            </w:pPr>
            <w:r>
              <w:rPr>
                <w:rFonts w:hint="eastAsia" w:ascii="仿宋" w:hAnsi="仿宋" w:eastAsia="仿宋" w:cs="仿宋"/>
                <w:bCs/>
                <w:sz w:val="21"/>
                <w:szCs w:val="21"/>
              </w:rPr>
              <w:t>执行教育部颁布的《中等职业学校信息技术课程标准》和省有关本课程的教学要求，注重与行业发展、专业实际相结合。</w:t>
            </w:r>
            <w:r>
              <w:rPr>
                <w:rFonts w:hint="eastAsia" w:ascii="仿宋" w:hAnsi="仿宋" w:eastAsia="仿宋"/>
                <w:sz w:val="21"/>
                <w:szCs w:val="21"/>
              </w:rPr>
              <w:t>具体教学内容应结合专业情况、学生发展需要，依据课程标准选择确定。</w:t>
            </w:r>
          </w:p>
        </w:tc>
        <w:tc>
          <w:tcPr>
            <w:tcW w:w="1165" w:type="dxa"/>
            <w:tcBorders>
              <w:top w:val="single" w:color="auto" w:sz="4" w:space="0"/>
              <w:bottom w:val="single" w:color="auto" w:sz="4" w:space="0"/>
            </w:tcBorders>
            <w:vAlign w:val="center"/>
          </w:tcPr>
          <w:p>
            <w:pPr>
              <w:jc w:val="center"/>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23" w:type="dxa"/>
            <w:tcBorders>
              <w:top w:val="single" w:color="auto" w:sz="4" w:space="0"/>
              <w:bottom w:val="single" w:color="auto" w:sz="4" w:space="0"/>
            </w:tcBorders>
            <w:vAlign w:val="center"/>
          </w:tcPr>
          <w:p>
            <w:pPr>
              <w:jc w:val="center"/>
              <w:rPr>
                <w:rFonts w:ascii="仿宋" w:hAnsi="仿宋" w:eastAsia="仿宋" w:cs="仿宋"/>
                <w:bCs/>
                <w:sz w:val="21"/>
                <w:szCs w:val="21"/>
              </w:rPr>
            </w:pPr>
            <w:r>
              <w:rPr>
                <w:rFonts w:hint="eastAsia" w:ascii="仿宋" w:hAnsi="仿宋" w:eastAsia="仿宋" w:cs="仿宋"/>
                <w:bCs/>
                <w:sz w:val="21"/>
                <w:szCs w:val="21"/>
              </w:rPr>
              <w:t>体育与健康</w:t>
            </w:r>
          </w:p>
        </w:tc>
        <w:tc>
          <w:tcPr>
            <w:tcW w:w="6946" w:type="dxa"/>
            <w:tcBorders>
              <w:top w:val="single" w:color="auto" w:sz="4" w:space="0"/>
              <w:bottom w:val="single" w:color="auto" w:sz="4" w:space="0"/>
            </w:tcBorders>
            <w:vAlign w:val="center"/>
          </w:tcPr>
          <w:p>
            <w:pPr>
              <w:rPr>
                <w:rFonts w:ascii="仿宋" w:hAnsi="仿宋" w:eastAsia="仿宋" w:cs="仿宋"/>
                <w:bCs/>
                <w:sz w:val="21"/>
                <w:szCs w:val="21"/>
              </w:rPr>
            </w:pPr>
            <w:r>
              <w:rPr>
                <w:rFonts w:hint="eastAsia" w:ascii="仿宋" w:hAnsi="仿宋" w:eastAsia="仿宋" w:cs="仿宋"/>
                <w:bCs/>
                <w:sz w:val="21"/>
                <w:szCs w:val="21"/>
              </w:rPr>
              <w:t>执行教育部颁布的《中等职业学校体育与健康课程标准》和省有关本课程的教学要求，注重与行业发展、专业实际相结合。</w:t>
            </w:r>
          </w:p>
        </w:tc>
        <w:tc>
          <w:tcPr>
            <w:tcW w:w="1165" w:type="dxa"/>
            <w:tcBorders>
              <w:top w:val="single" w:color="auto" w:sz="4" w:space="0"/>
              <w:bottom w:val="single" w:color="auto" w:sz="4" w:space="0"/>
            </w:tcBorders>
            <w:vAlign w:val="center"/>
          </w:tcPr>
          <w:p>
            <w:pPr>
              <w:jc w:val="center"/>
              <w:rPr>
                <w:rFonts w:hint="default" w:ascii="仿宋" w:hAnsi="仿宋" w:eastAsia="仿宋" w:cs="仿宋"/>
                <w:bCs/>
                <w:sz w:val="21"/>
                <w:szCs w:val="21"/>
                <w:lang w:val="en-US" w:eastAsia="zh-CN"/>
              </w:rPr>
            </w:pPr>
            <w:r>
              <w:rPr>
                <w:rFonts w:ascii="仿宋" w:hAnsi="仿宋" w:eastAsia="仿宋" w:cs="仿宋"/>
                <w:bCs/>
                <w:sz w:val="21"/>
                <w:szCs w:val="21"/>
              </w:rPr>
              <w:t>1</w:t>
            </w:r>
            <w:r>
              <w:rPr>
                <w:rFonts w:hint="eastAsia" w:ascii="仿宋" w:hAnsi="仿宋" w:eastAsia="仿宋" w:cs="仿宋"/>
                <w:bCs/>
                <w:sz w:val="21"/>
                <w:szCs w:val="21"/>
                <w:lang w:val="en-US" w:eastAsia="zh-CN"/>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23" w:type="dxa"/>
            <w:tcBorders>
              <w:top w:val="single" w:color="auto" w:sz="4" w:space="0"/>
              <w:bottom w:val="single" w:color="auto" w:sz="4" w:space="0"/>
            </w:tcBorders>
            <w:vAlign w:val="center"/>
          </w:tcPr>
          <w:p>
            <w:pPr>
              <w:jc w:val="center"/>
              <w:rPr>
                <w:rFonts w:ascii="仿宋" w:hAnsi="仿宋" w:eastAsia="仿宋" w:cs="仿宋"/>
                <w:bCs/>
                <w:sz w:val="21"/>
                <w:szCs w:val="21"/>
              </w:rPr>
            </w:pPr>
            <w:r>
              <w:rPr>
                <w:rFonts w:hint="eastAsia" w:ascii="仿宋" w:hAnsi="仿宋" w:eastAsia="仿宋" w:cs="仿宋"/>
                <w:bCs/>
                <w:sz w:val="21"/>
                <w:szCs w:val="21"/>
              </w:rPr>
              <w:t>艺术</w:t>
            </w:r>
          </w:p>
        </w:tc>
        <w:tc>
          <w:tcPr>
            <w:tcW w:w="6946" w:type="dxa"/>
            <w:tcBorders>
              <w:top w:val="single" w:color="auto" w:sz="4" w:space="0"/>
              <w:bottom w:val="single" w:color="auto" w:sz="4" w:space="0"/>
            </w:tcBorders>
            <w:vAlign w:val="center"/>
          </w:tcPr>
          <w:p>
            <w:pPr>
              <w:rPr>
                <w:rFonts w:ascii="仿宋" w:hAnsi="仿宋" w:eastAsia="仿宋" w:cs="仿宋"/>
                <w:bCs/>
                <w:sz w:val="21"/>
                <w:szCs w:val="21"/>
              </w:rPr>
            </w:pPr>
            <w:r>
              <w:rPr>
                <w:rFonts w:hint="eastAsia" w:ascii="仿宋" w:hAnsi="仿宋" w:eastAsia="仿宋" w:cs="仿宋"/>
                <w:bCs/>
                <w:sz w:val="21"/>
                <w:szCs w:val="21"/>
              </w:rPr>
              <w:t>执行教育部颁布的《中等职业学校艺术课程标准》和省有关本课程的教学要求，注重与行业发展、专业实际相结合。</w:t>
            </w:r>
          </w:p>
        </w:tc>
        <w:tc>
          <w:tcPr>
            <w:tcW w:w="1165" w:type="dxa"/>
            <w:tcBorders>
              <w:top w:val="single" w:color="auto" w:sz="4" w:space="0"/>
              <w:bottom w:val="single" w:color="auto" w:sz="4" w:space="0"/>
            </w:tcBorders>
            <w:vAlign w:val="center"/>
          </w:tcPr>
          <w:p>
            <w:pPr>
              <w:jc w:val="center"/>
              <w:rPr>
                <w:rFonts w:hint="eastAsia" w:ascii="仿宋" w:hAnsi="仿宋" w:eastAsia="仿宋" w:cs="仿宋"/>
                <w:bCs/>
                <w:sz w:val="21"/>
                <w:szCs w:val="21"/>
                <w:lang w:eastAsia="zh-CN"/>
              </w:rPr>
            </w:pPr>
            <w:r>
              <w:rPr>
                <w:rFonts w:ascii="仿宋" w:hAnsi="仿宋" w:eastAsia="仿宋" w:cs="仿宋"/>
                <w:bCs/>
                <w:sz w:val="21"/>
                <w:szCs w:val="21"/>
              </w:rPr>
              <w:t>3</w:t>
            </w:r>
            <w:r>
              <w:rPr>
                <w:rFonts w:hint="eastAsia" w:ascii="仿宋" w:hAnsi="仿宋" w:eastAsia="仿宋" w:cs="仿宋"/>
                <w:bCs/>
                <w:sz w:val="21"/>
                <w:szCs w:val="21"/>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23" w:type="dxa"/>
            <w:tcBorders>
              <w:top w:val="single" w:color="auto" w:sz="4" w:space="0"/>
              <w:bottom w:val="single" w:color="auto" w:sz="4" w:space="0"/>
            </w:tcBorders>
            <w:vAlign w:val="center"/>
          </w:tcPr>
          <w:p>
            <w:pPr>
              <w:jc w:val="center"/>
              <w:rPr>
                <w:rFonts w:ascii="仿宋" w:hAnsi="仿宋" w:eastAsia="仿宋" w:cs="仿宋"/>
                <w:bCs/>
                <w:sz w:val="21"/>
                <w:szCs w:val="21"/>
              </w:rPr>
            </w:pPr>
            <w:r>
              <w:rPr>
                <w:rFonts w:hint="eastAsia" w:ascii="仿宋" w:hAnsi="仿宋" w:eastAsia="仿宋" w:cs="仿宋"/>
                <w:bCs/>
                <w:sz w:val="21"/>
                <w:szCs w:val="21"/>
              </w:rPr>
              <w:t>劳动教育</w:t>
            </w:r>
          </w:p>
        </w:tc>
        <w:tc>
          <w:tcPr>
            <w:tcW w:w="6946" w:type="dxa"/>
            <w:tcBorders>
              <w:top w:val="single" w:color="auto" w:sz="4" w:space="0"/>
              <w:bottom w:val="single" w:color="auto" w:sz="4" w:space="0"/>
            </w:tcBorders>
            <w:vAlign w:val="center"/>
          </w:tcPr>
          <w:p>
            <w:pPr>
              <w:rPr>
                <w:rFonts w:ascii="仿宋" w:hAnsi="仿宋" w:eastAsia="仿宋" w:cs="仿宋"/>
                <w:bCs/>
                <w:sz w:val="21"/>
                <w:szCs w:val="21"/>
              </w:rPr>
            </w:pPr>
            <w:r>
              <w:rPr>
                <w:rFonts w:hint="eastAsia" w:ascii="仿宋" w:hAnsi="仿宋" w:eastAsia="仿宋" w:cs="仿宋"/>
                <w:bCs/>
                <w:sz w:val="21"/>
                <w:szCs w:val="21"/>
              </w:rPr>
              <w:t>执行中共中央国务院发布的《关于全面加强新时代大中小学劳动教育的意见》相关要求，劳动教育以实习实训课为主要载体开展，其中劳动精神、劳模精神、工匠精神专题教育。</w:t>
            </w:r>
          </w:p>
        </w:tc>
        <w:tc>
          <w:tcPr>
            <w:tcW w:w="1165" w:type="dxa"/>
            <w:tcBorders>
              <w:top w:val="single" w:color="auto" w:sz="4" w:space="0"/>
              <w:bottom w:val="single" w:color="auto" w:sz="4" w:space="0"/>
            </w:tcBorders>
            <w:vAlign w:val="center"/>
          </w:tcPr>
          <w:p>
            <w:pPr>
              <w:jc w:val="center"/>
              <w:rPr>
                <w:rFonts w:ascii="仿宋" w:hAnsi="仿宋" w:eastAsia="仿宋" w:cs="仿宋"/>
                <w:bCs/>
                <w:sz w:val="21"/>
                <w:szCs w:val="21"/>
              </w:rPr>
            </w:pPr>
            <w:r>
              <w:rPr>
                <w:rFonts w:ascii="仿宋" w:hAnsi="仿宋" w:eastAsia="仿宋" w:cs="仿宋"/>
                <w:bCs/>
                <w:sz w:val="21"/>
                <w:szCs w:val="21"/>
              </w:rPr>
              <w:t>60</w:t>
            </w:r>
          </w:p>
        </w:tc>
      </w:tr>
    </w:tbl>
    <w:p>
      <w:pPr>
        <w:spacing w:line="360" w:lineRule="auto"/>
        <w:ind w:firstLine="420" w:firstLineChars="200"/>
        <w:rPr>
          <w:rFonts w:ascii="仿宋" w:hAnsi="仿宋" w:eastAsia="仿宋" w:cs="仿宋"/>
          <w:bCs/>
          <w:sz w:val="21"/>
          <w:szCs w:val="21"/>
        </w:rPr>
      </w:pPr>
      <w:bookmarkStart w:id="4" w:name="_Hlk138076357"/>
      <w:r>
        <w:rPr>
          <w:rFonts w:hint="eastAsia" w:ascii="仿宋" w:hAnsi="仿宋" w:eastAsia="仿宋" w:cs="仿宋"/>
          <w:bCs/>
          <w:sz w:val="21"/>
          <w:szCs w:val="21"/>
        </w:rPr>
        <w:t>2.主要专业（技能）课程教学要求</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（1）专业类平台课程</w:t>
      </w:r>
    </w:p>
    <w:tbl>
      <w:tblPr>
        <w:tblStyle w:val="4"/>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2169"/>
        <w:gridCol w:w="4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tblHeader/>
          <w:jc w:val="center"/>
        </w:trPr>
        <w:tc>
          <w:tcPr>
            <w:tcW w:w="141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sz w:val="21"/>
                <w:szCs w:val="21"/>
              </w:rPr>
            </w:pPr>
            <w:r>
              <w:rPr>
                <w:rFonts w:hint="eastAsia" w:ascii="仿宋" w:hAnsi="仿宋" w:eastAsia="仿宋" w:cs="仿宋"/>
                <w:b/>
                <w:bCs/>
                <w:sz w:val="21"/>
                <w:szCs w:val="21"/>
              </w:rPr>
              <w:t>课程名称</w:t>
            </w:r>
          </w:p>
          <w:p>
            <w:pPr>
              <w:jc w:val="center"/>
              <w:rPr>
                <w:rFonts w:ascii="仿宋" w:hAnsi="仿宋" w:eastAsia="仿宋" w:cs="仿宋"/>
                <w:b/>
                <w:bCs/>
                <w:sz w:val="21"/>
                <w:szCs w:val="21"/>
              </w:rPr>
            </w:pPr>
            <w:r>
              <w:rPr>
                <w:rFonts w:hint="eastAsia" w:ascii="仿宋" w:hAnsi="仿宋" w:eastAsia="仿宋" w:cs="仿宋"/>
                <w:b/>
                <w:bCs/>
                <w:sz w:val="21"/>
                <w:szCs w:val="21"/>
              </w:rPr>
              <w:t>(课时)</w:t>
            </w:r>
          </w:p>
        </w:tc>
        <w:tc>
          <w:tcPr>
            <w:tcW w:w="24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sz w:val="21"/>
                <w:szCs w:val="21"/>
              </w:rPr>
            </w:pPr>
            <w:r>
              <w:rPr>
                <w:rFonts w:hint="eastAsia" w:ascii="仿宋" w:hAnsi="仿宋" w:eastAsia="仿宋" w:cs="仿宋"/>
                <w:b/>
                <w:bCs/>
                <w:sz w:val="21"/>
                <w:szCs w:val="21"/>
              </w:rPr>
              <w:t>主要教学内容</w:t>
            </w:r>
          </w:p>
        </w:tc>
        <w:tc>
          <w:tcPr>
            <w:tcW w:w="532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sz w:val="21"/>
                <w:szCs w:val="21"/>
              </w:rPr>
            </w:pPr>
            <w:r>
              <w:rPr>
                <w:rFonts w:hint="eastAsia" w:ascii="仿宋" w:hAnsi="仿宋" w:eastAsia="仿宋" w:cs="仿宋"/>
                <w:b/>
                <w:bCs/>
                <w:sz w:val="21"/>
                <w:szCs w:val="21"/>
              </w:rPr>
              <w:t>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jc w:val="center"/>
        </w:trPr>
        <w:tc>
          <w:tcPr>
            <w:tcW w:w="14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仿宋"/>
                <w:sz w:val="21"/>
                <w:szCs w:val="21"/>
              </w:rPr>
            </w:pPr>
            <w:r>
              <w:rPr>
                <w:rFonts w:hint="eastAsia" w:ascii="仿宋" w:hAnsi="仿宋" w:eastAsia="仿宋" w:cs="仿宋"/>
                <w:sz w:val="21"/>
                <w:szCs w:val="21"/>
              </w:rPr>
              <w:t>现代营销基础</w:t>
            </w:r>
          </w:p>
          <w:p>
            <w:pPr>
              <w:autoSpaceDE w:val="0"/>
              <w:autoSpaceDN w:val="0"/>
              <w:adjustRightInd w:val="0"/>
              <w:jc w:val="center"/>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128</w:t>
            </w:r>
            <w:r>
              <w:rPr>
                <w:rFonts w:hint="eastAsia" w:ascii="仿宋" w:hAnsi="仿宋" w:eastAsia="仿宋" w:cs="仿宋"/>
                <w:sz w:val="21"/>
                <w:szCs w:val="21"/>
              </w:rPr>
              <w:t>）</w:t>
            </w:r>
          </w:p>
        </w:tc>
        <w:tc>
          <w:tcPr>
            <w:tcW w:w="2409" w:type="dxa"/>
            <w:tcBorders>
              <w:top w:val="single" w:color="auto" w:sz="4" w:space="0"/>
              <w:left w:val="single" w:color="auto" w:sz="4" w:space="0"/>
              <w:right w:val="single" w:color="auto" w:sz="4" w:space="0"/>
            </w:tcBorders>
            <w:vAlign w:val="center"/>
          </w:tcPr>
          <w:p>
            <w:pPr>
              <w:autoSpaceDE w:val="0"/>
              <w:autoSpaceDN w:val="0"/>
              <w:adjustRightInd w:val="0"/>
              <w:jc w:val="both"/>
              <w:rPr>
                <w:rFonts w:ascii="仿宋" w:hAnsi="仿宋" w:eastAsia="仿宋" w:cs="仿宋"/>
                <w:sz w:val="21"/>
                <w:szCs w:val="21"/>
              </w:rPr>
            </w:pPr>
            <w:r>
              <w:rPr>
                <w:rFonts w:ascii="仿宋" w:hAnsi="仿宋" w:eastAsia="仿宋" w:cs="仿宋"/>
                <w:sz w:val="21"/>
                <w:szCs w:val="21"/>
              </w:rPr>
              <w:t>（</w:t>
            </w:r>
            <w:r>
              <w:rPr>
                <w:rFonts w:hint="eastAsia" w:ascii="仿宋" w:hAnsi="仿宋" w:eastAsia="仿宋" w:cs="仿宋"/>
                <w:sz w:val="21"/>
                <w:szCs w:val="21"/>
              </w:rPr>
              <w:t>1）现代营销认知；</w:t>
            </w:r>
          </w:p>
          <w:p>
            <w:pPr>
              <w:autoSpaceDE w:val="0"/>
              <w:autoSpaceDN w:val="0"/>
              <w:adjustRightInd w:val="0"/>
              <w:jc w:val="both"/>
              <w:rPr>
                <w:rFonts w:ascii="仿宋" w:hAnsi="仿宋" w:eastAsia="仿宋" w:cs="仿宋"/>
                <w:sz w:val="21"/>
                <w:szCs w:val="21"/>
              </w:rPr>
            </w:pPr>
            <w:r>
              <w:rPr>
                <w:rFonts w:ascii="仿宋" w:hAnsi="仿宋" w:eastAsia="仿宋" w:cs="仿宋"/>
                <w:sz w:val="21"/>
                <w:szCs w:val="21"/>
              </w:rPr>
              <w:t>（</w:t>
            </w:r>
            <w:r>
              <w:rPr>
                <w:rFonts w:hint="eastAsia" w:ascii="仿宋" w:hAnsi="仿宋" w:eastAsia="仿宋" w:cs="仿宋"/>
                <w:sz w:val="21"/>
                <w:szCs w:val="21"/>
              </w:rPr>
              <w:t>2）市场环境分析；</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（3）消费心理入门；</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（4）目标市场选择；</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（5）产品策略研究；</w:t>
            </w:r>
          </w:p>
          <w:p>
            <w:pPr>
              <w:autoSpaceDE w:val="0"/>
              <w:autoSpaceDN w:val="0"/>
              <w:adjustRightInd w:val="0"/>
              <w:jc w:val="both"/>
              <w:rPr>
                <w:rFonts w:ascii="仿宋" w:hAnsi="仿宋" w:eastAsia="仿宋" w:cs="仿宋"/>
                <w:sz w:val="21"/>
                <w:szCs w:val="21"/>
              </w:rPr>
            </w:pPr>
            <w:r>
              <w:rPr>
                <w:rFonts w:ascii="仿宋" w:hAnsi="仿宋" w:eastAsia="仿宋" w:cs="仿宋"/>
                <w:sz w:val="21"/>
                <w:szCs w:val="21"/>
              </w:rPr>
              <w:t>（</w:t>
            </w:r>
            <w:r>
              <w:rPr>
                <w:rFonts w:hint="eastAsia" w:ascii="仿宋" w:hAnsi="仿宋" w:eastAsia="仿宋" w:cs="仿宋"/>
                <w:sz w:val="21"/>
                <w:szCs w:val="21"/>
              </w:rPr>
              <w:t>6）价格应对调整；</w:t>
            </w:r>
          </w:p>
          <w:p>
            <w:pPr>
              <w:autoSpaceDE w:val="0"/>
              <w:autoSpaceDN w:val="0"/>
              <w:adjustRightInd w:val="0"/>
              <w:jc w:val="both"/>
              <w:rPr>
                <w:rFonts w:ascii="仿宋" w:hAnsi="仿宋" w:eastAsia="仿宋" w:cs="仿宋"/>
                <w:sz w:val="21"/>
                <w:szCs w:val="21"/>
              </w:rPr>
            </w:pPr>
            <w:r>
              <w:rPr>
                <w:rFonts w:ascii="仿宋" w:hAnsi="仿宋" w:eastAsia="仿宋" w:cs="仿宋"/>
                <w:sz w:val="21"/>
                <w:szCs w:val="21"/>
              </w:rPr>
              <w:t>（</w:t>
            </w:r>
            <w:r>
              <w:rPr>
                <w:rFonts w:hint="eastAsia" w:ascii="仿宋" w:hAnsi="仿宋" w:eastAsia="仿宋" w:cs="仿宋"/>
                <w:sz w:val="21"/>
                <w:szCs w:val="21"/>
              </w:rPr>
              <w:t>7）渠道模式采用；</w:t>
            </w:r>
          </w:p>
          <w:p>
            <w:pPr>
              <w:autoSpaceDE w:val="0"/>
              <w:autoSpaceDN w:val="0"/>
              <w:adjustRightInd w:val="0"/>
              <w:jc w:val="both"/>
              <w:rPr>
                <w:rFonts w:ascii="仿宋" w:hAnsi="仿宋" w:eastAsia="仿宋" w:cs="仿宋"/>
                <w:sz w:val="21"/>
                <w:szCs w:val="21"/>
              </w:rPr>
            </w:pPr>
            <w:r>
              <w:rPr>
                <w:rFonts w:ascii="仿宋" w:hAnsi="仿宋" w:eastAsia="仿宋" w:cs="仿宋"/>
                <w:sz w:val="21"/>
                <w:szCs w:val="21"/>
              </w:rPr>
              <w:t>（</w:t>
            </w:r>
            <w:r>
              <w:rPr>
                <w:rFonts w:hint="eastAsia" w:ascii="仿宋" w:hAnsi="仿宋" w:eastAsia="仿宋" w:cs="仿宋"/>
                <w:sz w:val="21"/>
                <w:szCs w:val="21"/>
              </w:rPr>
              <w:t>8）线下线上促销</w:t>
            </w:r>
          </w:p>
        </w:tc>
        <w:tc>
          <w:tcPr>
            <w:tcW w:w="5329" w:type="dxa"/>
            <w:tcBorders>
              <w:top w:val="single" w:color="auto" w:sz="4" w:space="0"/>
              <w:left w:val="single" w:color="auto" w:sz="4" w:space="0"/>
              <w:right w:val="single" w:color="auto" w:sz="4" w:space="0"/>
            </w:tcBorders>
            <w:vAlign w:val="center"/>
          </w:tcPr>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（1）了解市场、市场营销、营销组合的概念，了解电子商务的含义及其功能特性、系统构成，能区分传统商务与电子商务；</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（2）了解传统商品交易和电子商务交易过程的三个阶段、电子商务交易的四个基本“流”，能描述商品交易模式的变化；</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（3）了解营销观念的新发展类型，</w:t>
            </w:r>
            <w:r>
              <w:rPr>
                <w:rFonts w:ascii="仿宋" w:hAnsi="仿宋" w:eastAsia="仿宋" w:cs="仿宋"/>
                <w:sz w:val="21"/>
                <w:szCs w:val="21"/>
              </w:rPr>
              <w:t>能辨析各种营销观念的特征</w:t>
            </w:r>
            <w:r>
              <w:rPr>
                <w:rFonts w:hint="eastAsia" w:ascii="仿宋" w:hAnsi="仿宋" w:eastAsia="仿宋" w:cs="仿宋"/>
                <w:sz w:val="21"/>
                <w:szCs w:val="21"/>
              </w:rPr>
              <w:t>；了解电子商务的发展形势，能说出中国电子商务的发展概况及趋势；了解移动电子商务和跨境电子商务的概念，能分析移动电商的特点和跨境电商的种类；</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（4</w:t>
            </w:r>
            <w:r>
              <w:rPr>
                <w:rFonts w:ascii="仿宋" w:hAnsi="仿宋" w:eastAsia="仿宋" w:cs="仿宋"/>
                <w:sz w:val="21"/>
                <w:szCs w:val="21"/>
              </w:rPr>
              <w:t>）了解市场营销环境的概念及特性，</w:t>
            </w:r>
            <w:r>
              <w:rPr>
                <w:rFonts w:hint="eastAsia" w:ascii="仿宋" w:hAnsi="仿宋" w:eastAsia="仿宋" w:cs="仿宋"/>
                <w:sz w:val="21"/>
                <w:szCs w:val="21"/>
              </w:rPr>
              <w:t>能</w:t>
            </w:r>
            <w:r>
              <w:rPr>
                <w:rFonts w:ascii="仿宋" w:hAnsi="仿宋" w:eastAsia="仿宋" w:cs="仿宋"/>
                <w:sz w:val="21"/>
                <w:szCs w:val="21"/>
              </w:rPr>
              <w:t>区分宏观环境与微观环境；</w:t>
            </w:r>
            <w:r>
              <w:rPr>
                <w:rFonts w:hint="eastAsia" w:ascii="仿宋" w:hAnsi="仿宋" w:eastAsia="仿宋" w:cs="仿宋"/>
                <w:sz w:val="21"/>
                <w:szCs w:val="21"/>
              </w:rPr>
              <w:t>了解</w:t>
            </w:r>
            <w:r>
              <w:rPr>
                <w:rFonts w:ascii="仿宋" w:hAnsi="仿宋" w:eastAsia="仿宋" w:cs="仿宋"/>
                <w:sz w:val="21"/>
                <w:szCs w:val="21"/>
              </w:rPr>
              <w:t>环境因素，</w:t>
            </w:r>
            <w:r>
              <w:rPr>
                <w:rFonts w:hint="eastAsia" w:ascii="仿宋" w:hAnsi="仿宋" w:eastAsia="仿宋" w:cs="仿宋"/>
                <w:sz w:val="21"/>
                <w:szCs w:val="21"/>
              </w:rPr>
              <w:t>能说出其</w:t>
            </w:r>
            <w:r>
              <w:rPr>
                <w:rFonts w:ascii="仿宋" w:hAnsi="仿宋" w:eastAsia="仿宋" w:cs="仿宋"/>
                <w:sz w:val="21"/>
                <w:szCs w:val="21"/>
              </w:rPr>
              <w:t>对企业营销活动的影响</w:t>
            </w:r>
            <w:r>
              <w:rPr>
                <w:rFonts w:hint="eastAsia" w:ascii="仿宋" w:hAnsi="仿宋" w:eastAsia="仿宋" w:cs="仿宋"/>
                <w:sz w:val="21"/>
                <w:szCs w:val="21"/>
              </w:rPr>
              <w:t>；</w:t>
            </w:r>
            <w:r>
              <w:rPr>
                <w:rFonts w:ascii="仿宋" w:hAnsi="仿宋" w:eastAsia="仿宋" w:cs="仿宋"/>
                <w:sz w:val="21"/>
                <w:szCs w:val="21"/>
              </w:rPr>
              <w:t>理解寻求市场机会的方法与途径，</w:t>
            </w:r>
            <w:r>
              <w:rPr>
                <w:rFonts w:hint="eastAsia" w:ascii="仿宋" w:hAnsi="仿宋" w:eastAsia="仿宋" w:cs="仿宋"/>
                <w:sz w:val="21"/>
                <w:szCs w:val="21"/>
              </w:rPr>
              <w:t>会</w:t>
            </w:r>
            <w:r>
              <w:rPr>
                <w:rFonts w:ascii="仿宋" w:hAnsi="仿宋" w:eastAsia="仿宋" w:cs="仿宋"/>
                <w:sz w:val="21"/>
                <w:szCs w:val="21"/>
              </w:rPr>
              <w:t>运用调节市场需求的策略；</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（5）</w:t>
            </w:r>
            <w:r>
              <w:rPr>
                <w:rFonts w:ascii="仿宋" w:hAnsi="仿宋" w:eastAsia="仿宋" w:cs="仿宋"/>
                <w:sz w:val="21"/>
                <w:szCs w:val="21"/>
              </w:rPr>
              <w:t>了解市场调查的概念，</w:t>
            </w:r>
            <w:r>
              <w:rPr>
                <w:rFonts w:hint="eastAsia" w:ascii="仿宋" w:hAnsi="仿宋" w:eastAsia="仿宋" w:cs="仿宋"/>
                <w:sz w:val="21"/>
                <w:szCs w:val="21"/>
              </w:rPr>
              <w:t>理解</w:t>
            </w:r>
            <w:r>
              <w:rPr>
                <w:rFonts w:ascii="仿宋" w:hAnsi="仿宋" w:eastAsia="仿宋" w:cs="仿宋"/>
                <w:sz w:val="21"/>
                <w:szCs w:val="21"/>
              </w:rPr>
              <w:t>市场调查的</w:t>
            </w:r>
            <w:r>
              <w:rPr>
                <w:rFonts w:hint="eastAsia" w:ascii="仿宋" w:hAnsi="仿宋" w:eastAsia="仿宋" w:cs="仿宋"/>
                <w:sz w:val="21"/>
                <w:szCs w:val="21"/>
              </w:rPr>
              <w:t>意义</w:t>
            </w:r>
            <w:r>
              <w:rPr>
                <w:rFonts w:ascii="仿宋" w:hAnsi="仿宋" w:eastAsia="仿宋" w:cs="仿宋"/>
                <w:sz w:val="21"/>
                <w:szCs w:val="21"/>
              </w:rPr>
              <w:t>，</w:t>
            </w:r>
            <w:r>
              <w:rPr>
                <w:rFonts w:hint="eastAsia" w:ascii="仿宋" w:hAnsi="仿宋" w:eastAsia="仿宋" w:cs="仿宋"/>
                <w:sz w:val="21"/>
                <w:szCs w:val="21"/>
              </w:rPr>
              <w:t>能概括</w:t>
            </w:r>
            <w:r>
              <w:rPr>
                <w:rFonts w:ascii="仿宋" w:hAnsi="仿宋" w:eastAsia="仿宋" w:cs="仿宋"/>
                <w:sz w:val="21"/>
                <w:szCs w:val="21"/>
              </w:rPr>
              <w:t>市场调查的基本流程</w:t>
            </w:r>
            <w:r>
              <w:rPr>
                <w:rFonts w:hint="eastAsia" w:ascii="仿宋" w:hAnsi="仿宋" w:eastAsia="仿宋" w:cs="仿宋"/>
                <w:sz w:val="21"/>
                <w:szCs w:val="21"/>
              </w:rPr>
              <w:t>；</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（6）了解消费心理的研究意义、消费需求及购买动机，能运用消费心理的研究方法分析案例；了解消费者购买行为模式及影响因素，能辨析消费者购买行为的类型；</w:t>
            </w:r>
          </w:p>
          <w:p>
            <w:pPr>
              <w:autoSpaceDE w:val="0"/>
              <w:autoSpaceDN w:val="0"/>
              <w:adjustRightInd w:val="0"/>
              <w:jc w:val="both"/>
              <w:rPr>
                <w:rFonts w:ascii="仿宋" w:hAnsi="仿宋" w:eastAsia="仿宋" w:cs="仿宋"/>
                <w:sz w:val="21"/>
                <w:szCs w:val="21"/>
              </w:rPr>
            </w:pPr>
            <w:r>
              <w:rPr>
                <w:rFonts w:ascii="仿宋" w:hAnsi="仿宋" w:eastAsia="仿宋" w:cs="仿宋"/>
                <w:sz w:val="21"/>
                <w:szCs w:val="21"/>
              </w:rPr>
              <w:t>（</w:t>
            </w:r>
            <w:r>
              <w:rPr>
                <w:rFonts w:hint="eastAsia" w:ascii="仿宋" w:hAnsi="仿宋" w:eastAsia="仿宋" w:cs="仿宋"/>
                <w:sz w:val="21"/>
                <w:szCs w:val="21"/>
              </w:rPr>
              <w:t>7）了解市场细分的概念，能分析市场细分的意义，理解细分的依据及有效条件；了解市场择优的评价标准和具体战略，能复述市场定位的概念和步骤；</w:t>
            </w:r>
          </w:p>
          <w:p>
            <w:pPr>
              <w:autoSpaceDE w:val="0"/>
              <w:autoSpaceDN w:val="0"/>
              <w:adjustRightInd w:val="0"/>
              <w:jc w:val="both"/>
              <w:rPr>
                <w:rFonts w:ascii="仿宋" w:hAnsi="仿宋" w:eastAsia="仿宋" w:cs="仿宋"/>
                <w:sz w:val="21"/>
                <w:szCs w:val="21"/>
              </w:rPr>
            </w:pPr>
            <w:r>
              <w:rPr>
                <w:rFonts w:ascii="仿宋" w:hAnsi="仿宋" w:eastAsia="仿宋" w:cs="仿宋"/>
                <w:sz w:val="21"/>
                <w:szCs w:val="21"/>
              </w:rPr>
              <w:t>（</w:t>
            </w:r>
            <w:r>
              <w:rPr>
                <w:rFonts w:hint="eastAsia" w:ascii="仿宋" w:hAnsi="仿宋" w:eastAsia="仿宋" w:cs="仿宋"/>
                <w:sz w:val="21"/>
                <w:szCs w:val="21"/>
              </w:rPr>
              <w:t>8）掌握</w:t>
            </w:r>
            <w:r>
              <w:rPr>
                <w:rFonts w:ascii="仿宋" w:hAnsi="仿宋" w:eastAsia="仿宋" w:cs="仿宋"/>
                <w:sz w:val="21"/>
                <w:szCs w:val="21"/>
              </w:rPr>
              <w:t>产品策略的含义</w:t>
            </w:r>
            <w:r>
              <w:rPr>
                <w:rFonts w:hint="eastAsia" w:ascii="仿宋" w:hAnsi="仿宋" w:eastAsia="仿宋" w:cs="仿宋"/>
                <w:sz w:val="21"/>
                <w:szCs w:val="21"/>
              </w:rPr>
              <w:t>，</w:t>
            </w:r>
            <w:r>
              <w:rPr>
                <w:rFonts w:ascii="仿宋" w:hAnsi="仿宋" w:eastAsia="仿宋" w:cs="仿宋"/>
                <w:sz w:val="21"/>
                <w:szCs w:val="21"/>
              </w:rPr>
              <w:t>掌握产品的组合</w:t>
            </w:r>
            <w:r>
              <w:rPr>
                <w:rFonts w:hint="eastAsia" w:ascii="仿宋" w:hAnsi="仿宋" w:eastAsia="仿宋" w:cs="仿宋"/>
                <w:sz w:val="21"/>
                <w:szCs w:val="21"/>
              </w:rPr>
              <w:t>与</w:t>
            </w:r>
            <w:r>
              <w:rPr>
                <w:rFonts w:ascii="仿宋" w:hAnsi="仿宋" w:eastAsia="仿宋" w:cs="仿宋"/>
                <w:sz w:val="21"/>
                <w:szCs w:val="21"/>
              </w:rPr>
              <w:t>品牌策略</w:t>
            </w:r>
            <w:r>
              <w:rPr>
                <w:rFonts w:hint="eastAsia" w:ascii="仿宋" w:hAnsi="仿宋" w:eastAsia="仿宋" w:cs="仿宋"/>
                <w:sz w:val="21"/>
                <w:szCs w:val="21"/>
              </w:rPr>
              <w:t>；</w:t>
            </w:r>
            <w:r>
              <w:rPr>
                <w:rFonts w:ascii="仿宋" w:hAnsi="仿宋" w:eastAsia="仿宋" w:cs="仿宋"/>
                <w:sz w:val="21"/>
                <w:szCs w:val="21"/>
              </w:rPr>
              <w:t>了解包装策略</w:t>
            </w:r>
            <w:r>
              <w:rPr>
                <w:rFonts w:hint="eastAsia" w:ascii="仿宋" w:hAnsi="仿宋" w:eastAsia="仿宋" w:cs="仿宋"/>
                <w:sz w:val="21"/>
                <w:szCs w:val="21"/>
              </w:rPr>
              <w:t>，</w:t>
            </w:r>
            <w:r>
              <w:rPr>
                <w:rFonts w:ascii="仿宋" w:hAnsi="仿宋" w:eastAsia="仿宋" w:cs="仿宋"/>
                <w:sz w:val="21"/>
                <w:szCs w:val="21"/>
              </w:rPr>
              <w:t>理解产品生命周期策略、新产品开发和推广策略</w:t>
            </w:r>
            <w:r>
              <w:rPr>
                <w:rFonts w:hint="eastAsia" w:ascii="仿宋" w:hAnsi="仿宋" w:eastAsia="仿宋" w:cs="仿宋"/>
                <w:sz w:val="21"/>
                <w:szCs w:val="21"/>
              </w:rPr>
              <w:t>，会灵活运用产品策略</w:t>
            </w:r>
            <w:r>
              <w:rPr>
                <w:rFonts w:ascii="仿宋" w:hAnsi="仿宋" w:eastAsia="仿宋" w:cs="仿宋"/>
                <w:sz w:val="21"/>
                <w:szCs w:val="21"/>
              </w:rPr>
              <w:t>；</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（9</w:t>
            </w:r>
            <w:r>
              <w:rPr>
                <w:rFonts w:ascii="仿宋" w:hAnsi="仿宋" w:eastAsia="仿宋" w:cs="仿宋"/>
                <w:sz w:val="21"/>
                <w:szCs w:val="21"/>
              </w:rPr>
              <w:t>）</w:t>
            </w:r>
            <w:r>
              <w:rPr>
                <w:rFonts w:hint="eastAsia" w:ascii="仿宋" w:hAnsi="仿宋" w:eastAsia="仿宋" w:cs="仿宋"/>
                <w:sz w:val="21"/>
                <w:szCs w:val="21"/>
              </w:rPr>
              <w:t>掌握</w:t>
            </w:r>
            <w:r>
              <w:rPr>
                <w:rFonts w:ascii="仿宋" w:hAnsi="仿宋" w:eastAsia="仿宋" w:cs="仿宋"/>
                <w:sz w:val="21"/>
                <w:szCs w:val="21"/>
              </w:rPr>
              <w:t>价格策略的含义，了解产品定价的目标、方法和具体策略，</w:t>
            </w:r>
            <w:r>
              <w:rPr>
                <w:rFonts w:hint="eastAsia" w:ascii="仿宋" w:hAnsi="仿宋" w:eastAsia="仿宋" w:cs="仿宋"/>
                <w:sz w:val="21"/>
                <w:szCs w:val="21"/>
              </w:rPr>
              <w:t>能运用</w:t>
            </w:r>
            <w:r>
              <w:rPr>
                <w:rFonts w:ascii="仿宋" w:hAnsi="仿宋" w:eastAsia="仿宋" w:cs="仿宋"/>
                <w:sz w:val="21"/>
                <w:szCs w:val="21"/>
              </w:rPr>
              <w:t>初</w:t>
            </w:r>
            <w:r>
              <w:rPr>
                <w:rFonts w:hint="eastAsia" w:ascii="仿宋" w:hAnsi="仿宋" w:eastAsia="仿宋" w:cs="仿宋"/>
                <w:sz w:val="21"/>
                <w:szCs w:val="21"/>
              </w:rPr>
              <w:t>始</w:t>
            </w:r>
            <w:r>
              <w:rPr>
                <w:rFonts w:ascii="仿宋" w:hAnsi="仿宋" w:eastAsia="仿宋" w:cs="仿宋"/>
                <w:sz w:val="21"/>
                <w:szCs w:val="21"/>
              </w:rPr>
              <w:t>价格变动的措施；</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（10</w:t>
            </w:r>
            <w:r>
              <w:rPr>
                <w:rFonts w:ascii="仿宋" w:hAnsi="仿宋" w:eastAsia="仿宋" w:cs="仿宋"/>
                <w:sz w:val="21"/>
                <w:szCs w:val="21"/>
              </w:rPr>
              <w:t>）</w:t>
            </w:r>
            <w:r>
              <w:rPr>
                <w:rFonts w:hint="eastAsia" w:ascii="仿宋" w:hAnsi="仿宋" w:eastAsia="仿宋" w:cs="仿宋"/>
                <w:sz w:val="21"/>
                <w:szCs w:val="21"/>
              </w:rPr>
              <w:t>掌握</w:t>
            </w:r>
            <w:r>
              <w:rPr>
                <w:rFonts w:ascii="仿宋" w:hAnsi="仿宋" w:eastAsia="仿宋" w:cs="仿宋"/>
                <w:sz w:val="21"/>
                <w:szCs w:val="21"/>
              </w:rPr>
              <w:t>分销渠道的含义，能</w:t>
            </w:r>
            <w:r>
              <w:rPr>
                <w:rFonts w:hint="eastAsia" w:ascii="仿宋" w:hAnsi="仿宋" w:eastAsia="仿宋" w:cs="仿宋"/>
                <w:sz w:val="21"/>
                <w:szCs w:val="21"/>
              </w:rPr>
              <w:t>熟悉</w:t>
            </w:r>
            <w:r>
              <w:rPr>
                <w:rFonts w:ascii="仿宋" w:hAnsi="仿宋" w:eastAsia="仿宋" w:cs="仿宋"/>
                <w:sz w:val="21"/>
                <w:szCs w:val="21"/>
              </w:rPr>
              <w:t>消费者与生产者市场的不同分销形式，能区分渠道的长度和宽度策略；了解中间商的类型，</w:t>
            </w:r>
            <w:r>
              <w:rPr>
                <w:rFonts w:hint="eastAsia" w:ascii="仿宋" w:hAnsi="仿宋" w:eastAsia="仿宋" w:cs="仿宋"/>
                <w:sz w:val="21"/>
                <w:szCs w:val="21"/>
              </w:rPr>
              <w:t>能</w:t>
            </w:r>
            <w:r>
              <w:rPr>
                <w:rFonts w:ascii="仿宋" w:hAnsi="仿宋" w:eastAsia="仿宋" w:cs="仿宋"/>
                <w:sz w:val="21"/>
                <w:szCs w:val="21"/>
              </w:rPr>
              <w:t>分析影响分销渠道选择的因素；</w:t>
            </w:r>
          </w:p>
          <w:p>
            <w:pPr>
              <w:autoSpaceDE w:val="0"/>
              <w:autoSpaceDN w:val="0"/>
              <w:adjustRightInd w:val="0"/>
              <w:jc w:val="both"/>
              <w:rPr>
                <w:rFonts w:ascii="仿宋" w:hAnsi="仿宋" w:eastAsia="仿宋" w:cs="仿宋"/>
                <w:sz w:val="21"/>
                <w:szCs w:val="21"/>
              </w:rPr>
            </w:pPr>
            <w:r>
              <w:rPr>
                <w:rFonts w:ascii="仿宋" w:hAnsi="仿宋" w:eastAsia="仿宋" w:cs="仿宋"/>
                <w:sz w:val="21"/>
                <w:szCs w:val="21"/>
              </w:rPr>
              <w:t>（</w:t>
            </w:r>
            <w:r>
              <w:rPr>
                <w:rFonts w:hint="eastAsia" w:ascii="仿宋" w:hAnsi="仿宋" w:eastAsia="仿宋" w:cs="仿宋"/>
                <w:sz w:val="21"/>
                <w:szCs w:val="21"/>
              </w:rPr>
              <w:t>11</w:t>
            </w:r>
            <w:r>
              <w:rPr>
                <w:rFonts w:ascii="仿宋" w:hAnsi="仿宋" w:eastAsia="仿宋" w:cs="仿宋"/>
                <w:sz w:val="21"/>
                <w:szCs w:val="21"/>
              </w:rPr>
              <w:t>）理解商务模式的概念及特征，掌握B2B、B2C、C2C、</w:t>
            </w:r>
            <w:r>
              <w:rPr>
                <w:rFonts w:hint="eastAsia" w:ascii="仿宋" w:hAnsi="仿宋" w:eastAsia="仿宋" w:cs="仿宋"/>
                <w:sz w:val="21"/>
                <w:szCs w:val="21"/>
              </w:rPr>
              <w:t>O</w:t>
            </w:r>
            <w:r>
              <w:rPr>
                <w:rFonts w:ascii="仿宋" w:hAnsi="仿宋" w:eastAsia="仿宋" w:cs="仿宋"/>
                <w:sz w:val="21"/>
                <w:szCs w:val="21"/>
              </w:rPr>
              <w:t>2O电子商务模式的概念</w:t>
            </w:r>
            <w:r>
              <w:rPr>
                <w:rFonts w:hint="eastAsia" w:ascii="仿宋" w:hAnsi="仿宋" w:eastAsia="仿宋" w:cs="仿宋"/>
                <w:sz w:val="21"/>
                <w:szCs w:val="21"/>
              </w:rPr>
              <w:t>，</w:t>
            </w:r>
            <w:r>
              <w:rPr>
                <w:rFonts w:ascii="仿宋" w:hAnsi="仿宋" w:eastAsia="仿宋" w:cs="仿宋"/>
                <w:sz w:val="21"/>
                <w:szCs w:val="21"/>
              </w:rPr>
              <w:t>能</w:t>
            </w:r>
            <w:r>
              <w:rPr>
                <w:rFonts w:hint="eastAsia" w:ascii="仿宋" w:hAnsi="仿宋" w:eastAsia="仿宋" w:cs="仿宋"/>
                <w:sz w:val="21"/>
                <w:szCs w:val="21"/>
              </w:rPr>
              <w:t>熟悉</w:t>
            </w:r>
            <w:r>
              <w:rPr>
                <w:rFonts w:ascii="仿宋" w:hAnsi="仿宋" w:eastAsia="仿宋" w:cs="仿宋"/>
                <w:sz w:val="21"/>
                <w:szCs w:val="21"/>
              </w:rPr>
              <w:t>具体的分类、运作流程及赢利模式；</w:t>
            </w:r>
          </w:p>
          <w:p>
            <w:pPr>
              <w:jc w:val="both"/>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1</w:t>
            </w:r>
            <w:r>
              <w:rPr>
                <w:rFonts w:hint="eastAsia" w:ascii="仿宋" w:hAnsi="仿宋" w:eastAsia="仿宋" w:cs="仿宋"/>
                <w:sz w:val="21"/>
                <w:szCs w:val="21"/>
              </w:rPr>
              <w:t>2</w:t>
            </w:r>
            <w:r>
              <w:rPr>
                <w:rFonts w:ascii="仿宋" w:hAnsi="仿宋" w:eastAsia="仿宋" w:cs="仿宋"/>
                <w:sz w:val="21"/>
                <w:szCs w:val="21"/>
              </w:rPr>
              <w:t>）</w:t>
            </w:r>
            <w:r>
              <w:rPr>
                <w:rFonts w:hint="eastAsia" w:ascii="仿宋" w:hAnsi="仿宋" w:eastAsia="仿宋" w:cs="仿宋"/>
                <w:sz w:val="21"/>
                <w:szCs w:val="21"/>
              </w:rPr>
              <w:t>掌握</w:t>
            </w:r>
            <w:r>
              <w:rPr>
                <w:rFonts w:ascii="仿宋" w:hAnsi="仿宋" w:eastAsia="仿宋" w:cs="仿宋"/>
                <w:sz w:val="21"/>
                <w:szCs w:val="21"/>
              </w:rPr>
              <w:t>促销策略的含义，</w:t>
            </w:r>
            <w:r>
              <w:rPr>
                <w:rFonts w:hint="eastAsia" w:ascii="仿宋" w:hAnsi="仿宋" w:eastAsia="仿宋" w:cs="仿宋"/>
                <w:sz w:val="21"/>
                <w:szCs w:val="21"/>
              </w:rPr>
              <w:t>能说出</w:t>
            </w:r>
            <w:r>
              <w:rPr>
                <w:rFonts w:ascii="仿宋" w:hAnsi="仿宋" w:eastAsia="仿宋" w:cs="仿宋"/>
                <w:sz w:val="21"/>
                <w:szCs w:val="21"/>
              </w:rPr>
              <w:t>促销的作用，</w:t>
            </w:r>
            <w:r>
              <w:rPr>
                <w:rFonts w:hint="eastAsia" w:ascii="仿宋" w:hAnsi="仿宋" w:eastAsia="仿宋" w:cs="仿宋"/>
                <w:sz w:val="21"/>
                <w:szCs w:val="21"/>
              </w:rPr>
              <w:t>了解线下线上促销的方式、特点和内容，了解新媒体营销、短视频广告、数据营销的含义，能结合实际情况进行灵活运用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jc w:val="center"/>
        </w:trPr>
        <w:tc>
          <w:tcPr>
            <w:tcW w:w="14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sz w:val="21"/>
                <w:szCs w:val="21"/>
              </w:rPr>
            </w:pPr>
            <w:r>
              <w:rPr>
                <w:rFonts w:ascii="仿宋" w:hAnsi="仿宋" w:eastAsia="仿宋"/>
                <w:sz w:val="21"/>
                <w:szCs w:val="21"/>
              </w:rPr>
              <w:t>商贸法律</w:t>
            </w:r>
            <w:r>
              <w:rPr>
                <w:rFonts w:hint="eastAsia" w:ascii="仿宋" w:hAnsi="仿宋" w:eastAsia="仿宋"/>
                <w:sz w:val="21"/>
                <w:szCs w:val="21"/>
              </w:rPr>
              <w:t>法规</w:t>
            </w:r>
          </w:p>
          <w:p>
            <w:pPr>
              <w:autoSpaceDE w:val="0"/>
              <w:autoSpaceDN w:val="0"/>
              <w:adjustRightInd w:val="0"/>
              <w:jc w:val="center"/>
              <w:rPr>
                <w:rFonts w:ascii="仿宋" w:hAnsi="仿宋" w:eastAsia="仿宋"/>
                <w:sz w:val="21"/>
                <w:szCs w:val="21"/>
              </w:rPr>
            </w:pPr>
            <w:r>
              <w:rPr>
                <w:rFonts w:hint="eastAsia" w:ascii="仿宋" w:hAnsi="仿宋" w:eastAsia="仿宋" w:cs="仿宋"/>
                <w:sz w:val="21"/>
                <w:szCs w:val="21"/>
              </w:rPr>
              <w:t>（</w:t>
            </w:r>
            <w:r>
              <w:rPr>
                <w:rFonts w:ascii="仿宋" w:hAnsi="仿宋" w:eastAsia="仿宋" w:cs="仿宋"/>
                <w:sz w:val="21"/>
                <w:szCs w:val="21"/>
              </w:rPr>
              <w:t>60</w:t>
            </w:r>
            <w:r>
              <w:rPr>
                <w:rFonts w:hint="eastAsia" w:ascii="仿宋" w:hAnsi="仿宋" w:eastAsia="仿宋" w:cs="仿宋"/>
                <w:sz w:val="21"/>
                <w:szCs w:val="21"/>
              </w:rPr>
              <w:t>）</w:t>
            </w:r>
          </w:p>
        </w:tc>
        <w:tc>
          <w:tcPr>
            <w:tcW w:w="2409" w:type="dxa"/>
            <w:tcBorders>
              <w:top w:val="single" w:color="auto" w:sz="4" w:space="0"/>
              <w:left w:val="single" w:color="auto" w:sz="4" w:space="0"/>
              <w:right w:val="single" w:color="auto" w:sz="4" w:space="0"/>
            </w:tcBorders>
            <w:vAlign w:val="center"/>
          </w:tcPr>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（1）法律基础知识；</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（2）中华人民共和国消费者权益保护法；</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（3）中华人民共和国商标法；</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（4）中华人民共和国反不正当竞争法；</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（5）中华人民共和国产品质量法；</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6</w:t>
            </w:r>
            <w:r>
              <w:rPr>
                <w:rFonts w:hint="eastAsia" w:ascii="仿宋" w:hAnsi="仿宋" w:eastAsia="仿宋" w:cs="仿宋"/>
                <w:sz w:val="21"/>
                <w:szCs w:val="21"/>
              </w:rPr>
              <w:t>）中华人民共和国反垄断法；</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7</w:t>
            </w:r>
            <w:r>
              <w:rPr>
                <w:rFonts w:hint="eastAsia" w:ascii="仿宋" w:hAnsi="仿宋" w:eastAsia="仿宋" w:cs="仿宋"/>
                <w:sz w:val="21"/>
                <w:szCs w:val="21"/>
              </w:rPr>
              <w:t>）其他常用法律法规</w:t>
            </w:r>
          </w:p>
        </w:tc>
        <w:tc>
          <w:tcPr>
            <w:tcW w:w="5329" w:type="dxa"/>
            <w:tcBorders>
              <w:top w:val="single" w:color="auto" w:sz="4" w:space="0"/>
              <w:left w:val="single" w:color="auto" w:sz="4" w:space="0"/>
              <w:right w:val="single" w:color="auto" w:sz="4" w:space="0"/>
            </w:tcBorders>
            <w:vAlign w:val="center"/>
          </w:tcPr>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（1）了解法的概念与特征，知晓法律的效力范围，以及法律关系三要素和不同的法律关系；</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2</w:t>
            </w:r>
            <w:r>
              <w:rPr>
                <w:rFonts w:hint="eastAsia" w:ascii="仿宋" w:hAnsi="仿宋" w:eastAsia="仿宋" w:cs="仿宋"/>
                <w:sz w:val="21"/>
                <w:szCs w:val="21"/>
              </w:rPr>
              <w:t>）了解消费者的权利和经营者的义务，以及国家对消费者合法权益的保护；了解消费者的构成，掌握</w:t>
            </w:r>
            <w:r>
              <w:rPr>
                <w:rFonts w:ascii="仿宋" w:hAnsi="仿宋" w:eastAsia="仿宋" w:cs="仿宋"/>
                <w:sz w:val="21"/>
                <w:szCs w:val="21"/>
              </w:rPr>
              <w:t>消费者和经营者发生消费者权益争议的</w:t>
            </w:r>
            <w:r>
              <w:rPr>
                <w:rFonts w:hint="eastAsia" w:ascii="仿宋" w:hAnsi="仿宋" w:eastAsia="仿宋" w:cs="仿宋"/>
                <w:sz w:val="21"/>
                <w:szCs w:val="21"/>
              </w:rPr>
              <w:t>解决途径；</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3</w:t>
            </w:r>
            <w:r>
              <w:rPr>
                <w:rFonts w:hint="eastAsia" w:ascii="仿宋" w:hAnsi="仿宋" w:eastAsia="仿宋" w:cs="仿宋"/>
                <w:sz w:val="21"/>
                <w:szCs w:val="21"/>
              </w:rPr>
              <w:t>）理解商标的概念和种类，了解不能作为</w:t>
            </w:r>
            <w:r>
              <w:rPr>
                <w:rFonts w:ascii="仿宋" w:hAnsi="仿宋" w:eastAsia="仿宋" w:cs="仿宋"/>
                <w:sz w:val="21"/>
                <w:szCs w:val="21"/>
              </w:rPr>
              <w:t>商标</w:t>
            </w:r>
            <w:r>
              <w:rPr>
                <w:rFonts w:hint="eastAsia" w:ascii="仿宋" w:hAnsi="仿宋" w:eastAsia="仿宋" w:cs="仿宋"/>
                <w:sz w:val="21"/>
                <w:szCs w:val="21"/>
              </w:rPr>
              <w:t>、注册商标</w:t>
            </w:r>
            <w:r>
              <w:rPr>
                <w:rFonts w:ascii="仿宋" w:hAnsi="仿宋" w:eastAsia="仿宋" w:cs="仿宋"/>
                <w:sz w:val="21"/>
                <w:szCs w:val="21"/>
              </w:rPr>
              <w:t>使用</w:t>
            </w:r>
            <w:r>
              <w:rPr>
                <w:rFonts w:hint="eastAsia" w:ascii="仿宋" w:hAnsi="仿宋" w:eastAsia="仿宋" w:cs="仿宋"/>
                <w:sz w:val="21"/>
                <w:szCs w:val="21"/>
              </w:rPr>
              <w:t>的标志；了解商标专用权人的权利，以及商标权的法律保护；</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（4）掌握不正当竞争行为的概念，了解不正当竞争行为的内容，以及对涉嫌不正当竞争行为调查采取的措施；</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（5）了解生产者、销售者的产品质量责任和义务，以及相关的损害赔偿条款；</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6</w:t>
            </w:r>
            <w:r>
              <w:rPr>
                <w:rFonts w:hint="eastAsia" w:ascii="仿宋" w:hAnsi="仿宋" w:eastAsia="仿宋" w:cs="仿宋"/>
                <w:sz w:val="21"/>
                <w:szCs w:val="21"/>
              </w:rPr>
              <w:t>）了解中华人民共和国反垄断法的立法目的和垄断行为，了解垄断协议的内容及相关处罚条例；</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7</w:t>
            </w:r>
            <w:r>
              <w:rPr>
                <w:rFonts w:hint="eastAsia" w:ascii="仿宋" w:hAnsi="仿宋" w:eastAsia="仿宋" w:cs="仿宋"/>
                <w:sz w:val="21"/>
                <w:szCs w:val="21"/>
              </w:rPr>
              <w:t>）了解电子商务法、民法典（第三编</w:t>
            </w:r>
            <w:r>
              <w:rPr>
                <w:rFonts w:ascii="仿宋" w:hAnsi="仿宋" w:eastAsia="仿宋" w:cs="仿宋"/>
                <w:sz w:val="21"/>
                <w:szCs w:val="21"/>
              </w:rPr>
              <w:t>合同</w:t>
            </w:r>
            <w:r>
              <w:rPr>
                <w:rFonts w:hint="eastAsia" w:ascii="仿宋" w:hAnsi="仿宋" w:eastAsia="仿宋" w:cs="仿宋"/>
                <w:sz w:val="21"/>
                <w:szCs w:val="21"/>
              </w:rPr>
              <w:t>）、公司法、广告法、价格法等法律法规，理解其概念、种类及其应用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jc w:val="center"/>
        </w:trPr>
        <w:tc>
          <w:tcPr>
            <w:tcW w:w="14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仿宋"/>
                <w:sz w:val="21"/>
                <w:szCs w:val="21"/>
              </w:rPr>
            </w:pPr>
            <w:r>
              <w:rPr>
                <w:rFonts w:hint="eastAsia" w:ascii="仿宋" w:hAnsi="仿宋" w:eastAsia="仿宋" w:cs="仿宋"/>
                <w:sz w:val="21"/>
                <w:szCs w:val="21"/>
              </w:rPr>
              <w:t>商务沟通与礼仪</w:t>
            </w:r>
          </w:p>
          <w:p>
            <w:pPr>
              <w:autoSpaceDE w:val="0"/>
              <w:autoSpaceDN w:val="0"/>
              <w:adjustRightInd w:val="0"/>
              <w:jc w:val="center"/>
              <w:rPr>
                <w:rFonts w:ascii="仿宋" w:hAnsi="仿宋" w:eastAsia="仿宋"/>
                <w:sz w:val="21"/>
                <w:szCs w:val="21"/>
              </w:rPr>
            </w:pPr>
            <w:r>
              <w:rPr>
                <w:rFonts w:hint="eastAsia" w:ascii="仿宋" w:hAnsi="仿宋" w:eastAsia="仿宋" w:cs="仿宋"/>
                <w:sz w:val="21"/>
                <w:szCs w:val="21"/>
              </w:rPr>
              <w:t>（</w:t>
            </w:r>
            <w:r>
              <w:rPr>
                <w:rFonts w:ascii="仿宋" w:hAnsi="仿宋" w:eastAsia="仿宋" w:cs="仿宋"/>
                <w:sz w:val="21"/>
                <w:szCs w:val="21"/>
              </w:rPr>
              <w:t>64</w:t>
            </w:r>
            <w:r>
              <w:rPr>
                <w:rFonts w:hint="eastAsia" w:ascii="仿宋" w:hAnsi="仿宋" w:eastAsia="仿宋" w:cs="仿宋"/>
                <w:sz w:val="21"/>
                <w:szCs w:val="21"/>
              </w:rPr>
              <w:t>）</w:t>
            </w:r>
          </w:p>
        </w:tc>
        <w:tc>
          <w:tcPr>
            <w:tcW w:w="2409" w:type="dxa"/>
            <w:tcBorders>
              <w:top w:val="single" w:color="auto" w:sz="4" w:space="0"/>
              <w:left w:val="single" w:color="auto" w:sz="4" w:space="0"/>
              <w:right w:val="single" w:color="auto" w:sz="4" w:space="0"/>
            </w:tcBorders>
            <w:vAlign w:val="center"/>
          </w:tcPr>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1</w:t>
            </w:r>
            <w:r>
              <w:rPr>
                <w:rFonts w:hint="eastAsia" w:ascii="仿宋" w:hAnsi="仿宋" w:eastAsia="仿宋" w:cs="仿宋"/>
                <w:sz w:val="21"/>
                <w:szCs w:val="21"/>
              </w:rPr>
              <w:t>）语言沟通；</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2</w:t>
            </w:r>
            <w:r>
              <w:rPr>
                <w:rFonts w:hint="eastAsia" w:ascii="仿宋" w:hAnsi="仿宋" w:eastAsia="仿宋" w:cs="仿宋"/>
                <w:sz w:val="21"/>
                <w:szCs w:val="21"/>
              </w:rPr>
              <w:t>）非语言沟通；</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3</w:t>
            </w:r>
            <w:r>
              <w:rPr>
                <w:rFonts w:hint="eastAsia" w:ascii="仿宋" w:hAnsi="仿宋" w:eastAsia="仿宋" w:cs="仿宋"/>
                <w:sz w:val="21"/>
                <w:szCs w:val="21"/>
              </w:rPr>
              <w:t>）书面沟通；</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4</w:t>
            </w:r>
            <w:r>
              <w:rPr>
                <w:rFonts w:hint="eastAsia" w:ascii="仿宋" w:hAnsi="仿宋" w:eastAsia="仿宋" w:cs="仿宋"/>
                <w:sz w:val="21"/>
                <w:szCs w:val="21"/>
              </w:rPr>
              <w:t>）商务形象礼仪；</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5</w:t>
            </w:r>
            <w:r>
              <w:rPr>
                <w:rFonts w:hint="eastAsia" w:ascii="仿宋" w:hAnsi="仿宋" w:eastAsia="仿宋" w:cs="仿宋"/>
                <w:sz w:val="21"/>
                <w:szCs w:val="21"/>
              </w:rPr>
              <w:t>）商务交际礼仪；</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6</w:t>
            </w:r>
            <w:r>
              <w:rPr>
                <w:rFonts w:hint="eastAsia" w:ascii="仿宋" w:hAnsi="仿宋" w:eastAsia="仿宋" w:cs="仿宋"/>
                <w:sz w:val="21"/>
                <w:szCs w:val="21"/>
              </w:rPr>
              <w:t>）商务通信礼仪；</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7</w:t>
            </w:r>
            <w:r>
              <w:rPr>
                <w:rFonts w:hint="eastAsia" w:ascii="仿宋" w:hAnsi="仿宋" w:eastAsia="仿宋" w:cs="仿宋"/>
                <w:sz w:val="21"/>
                <w:szCs w:val="21"/>
              </w:rPr>
              <w:t>）商务仪式礼仪；</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8</w:t>
            </w:r>
            <w:r>
              <w:rPr>
                <w:rFonts w:hint="eastAsia" w:ascii="仿宋" w:hAnsi="仿宋" w:eastAsia="仿宋" w:cs="仿宋"/>
                <w:sz w:val="21"/>
                <w:szCs w:val="21"/>
              </w:rPr>
              <w:t>）涉外商务礼仪</w:t>
            </w:r>
          </w:p>
        </w:tc>
        <w:tc>
          <w:tcPr>
            <w:tcW w:w="5329" w:type="dxa"/>
            <w:tcBorders>
              <w:top w:val="single" w:color="auto" w:sz="4" w:space="0"/>
              <w:left w:val="single" w:color="auto" w:sz="4" w:space="0"/>
              <w:right w:val="single" w:color="auto" w:sz="4" w:space="0"/>
            </w:tcBorders>
            <w:vAlign w:val="center"/>
          </w:tcPr>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1）能根据不同的时间点、不同的沟通对象，选择合适的沟通话题，培养礼貌待人、真诚待人的沟通习惯；熟悉商务推销的步骤和常用技巧；了解商务谈判的概念、特征、原则，能运用商务谈判的策略和技巧进行商务谈判；</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（2）了解非语言沟通的概念、特点、表现形式及作用，了解目光、微笑、手势等体态语言，会用体态语言来表情达意；</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（3）了解书面沟通的概念及优缺点，掌握商务文书的种类以及常用商务文书的写作技巧，能进行常用商务文书的写作；</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（4）掌握仪容、仪表、仪态的基本要求，能结合自身特点修饰仪容仪表，注重自身形象塑造，具有良好的职业形象；</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（5）掌握现代商务场合中通用的问候、介绍、握手、名片、接待、拜访、馈赠等礼仪规范，会以正确的方式表达对别人的尊重；了解宴请的程序和规范，能得体地遵守中西餐宴会礼节；</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（6）了解商务通信礼仪的基本要求，会使用电话、手机、短信、网络等手段，有礼貌地进行商务沟通；</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（7）了解签约、剪彩、庆典等仪式活动的基本程序和礼仪规范，能在商务活动中遵守礼仪规范；</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（8）了解东西方文化及礼仪差异，了解主要国家礼仪风俗及禁忌，能在涉外商务往来中遵守基本礼仪规范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jc w:val="center"/>
        </w:trPr>
        <w:tc>
          <w:tcPr>
            <w:tcW w:w="14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仿宋"/>
                <w:sz w:val="21"/>
                <w:szCs w:val="21"/>
              </w:rPr>
            </w:pPr>
            <w:r>
              <w:rPr>
                <w:rFonts w:hint="eastAsia" w:ascii="仿宋" w:hAnsi="仿宋" w:eastAsia="仿宋" w:cs="仿宋"/>
                <w:sz w:val="21"/>
                <w:szCs w:val="21"/>
              </w:rPr>
              <w:t>会计</w:t>
            </w:r>
            <w:r>
              <w:rPr>
                <w:rFonts w:ascii="仿宋" w:hAnsi="仿宋" w:eastAsia="仿宋" w:cs="仿宋"/>
                <w:sz w:val="21"/>
                <w:szCs w:val="21"/>
              </w:rPr>
              <w:t>基础知识</w:t>
            </w:r>
          </w:p>
          <w:p>
            <w:pPr>
              <w:autoSpaceDE w:val="0"/>
              <w:autoSpaceDN w:val="0"/>
              <w:adjustRightInd w:val="0"/>
              <w:jc w:val="center"/>
              <w:rPr>
                <w:rFonts w:ascii="仿宋" w:hAnsi="仿宋" w:eastAsia="仿宋"/>
                <w:sz w:val="21"/>
                <w:szCs w:val="21"/>
              </w:rPr>
            </w:pPr>
            <w:r>
              <w:rPr>
                <w:rFonts w:hint="eastAsia" w:ascii="仿宋" w:hAnsi="仿宋" w:eastAsia="仿宋" w:cs="仿宋"/>
                <w:sz w:val="21"/>
                <w:szCs w:val="21"/>
              </w:rPr>
              <w:t>（</w:t>
            </w:r>
            <w:r>
              <w:rPr>
                <w:rFonts w:ascii="仿宋" w:hAnsi="仿宋" w:eastAsia="仿宋" w:cs="仿宋"/>
                <w:sz w:val="21"/>
                <w:szCs w:val="21"/>
              </w:rPr>
              <w:t>60</w:t>
            </w:r>
            <w:r>
              <w:rPr>
                <w:rFonts w:hint="eastAsia" w:ascii="仿宋" w:hAnsi="仿宋" w:eastAsia="仿宋" w:cs="仿宋"/>
                <w:sz w:val="21"/>
                <w:szCs w:val="21"/>
              </w:rPr>
              <w:t>）</w:t>
            </w:r>
          </w:p>
        </w:tc>
        <w:tc>
          <w:tcPr>
            <w:tcW w:w="2409" w:type="dxa"/>
            <w:tcBorders>
              <w:top w:val="single" w:color="auto" w:sz="4" w:space="0"/>
              <w:left w:val="single" w:color="auto" w:sz="4" w:space="0"/>
              <w:right w:val="single" w:color="auto" w:sz="4" w:space="0"/>
            </w:tcBorders>
            <w:vAlign w:val="center"/>
          </w:tcPr>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（1）会计概述；</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（2）会计科目和会计账户；</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（3）复式记账与借贷记账法；</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（4）商品流通企业主要经济业务核算；</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（5）会计凭证填制与审核；</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（6）会计账簿设置与登记；</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（7）财产清查；</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（8）会计报表编制；</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（9）企业资金运营管理体验</w:t>
            </w:r>
          </w:p>
        </w:tc>
        <w:tc>
          <w:tcPr>
            <w:tcW w:w="5329" w:type="dxa"/>
            <w:tcBorders>
              <w:top w:val="single" w:color="auto" w:sz="4" w:space="0"/>
              <w:left w:val="single" w:color="auto" w:sz="4" w:space="0"/>
              <w:right w:val="single" w:color="auto" w:sz="4" w:space="0"/>
            </w:tcBorders>
            <w:vAlign w:val="center"/>
          </w:tcPr>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（1）了解会计的产生、发展、目标，了解会计职业道德与会计法律体系，掌握会计的概念、职能，能描述财务知识在商务营销中的作用及商务营销人员应具备的会计技能；</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（2）了解并能描述会计要素、会计等式、会计科目、账户等含义，理解账户的结构，掌握经济业务的类型及其对会计等式的影响；</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（3）了解并能描述复式记账法、借贷记账法、会计分录等含义，理解借贷记账法的记账规则，能进行会计分录的编制；</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（4）了解商品流通企业主要经济业务核算的内容，能正确运用常用账户，</w:t>
            </w:r>
            <w:r>
              <w:rPr>
                <w:rFonts w:ascii="仿宋" w:hAnsi="仿宋" w:eastAsia="仿宋" w:cs="仿宋"/>
                <w:sz w:val="21"/>
                <w:szCs w:val="21"/>
              </w:rPr>
              <w:t>进行</w:t>
            </w:r>
            <w:r>
              <w:rPr>
                <w:rFonts w:hint="eastAsia" w:ascii="仿宋" w:hAnsi="仿宋" w:eastAsia="仿宋" w:cs="仿宋"/>
                <w:sz w:val="21"/>
                <w:szCs w:val="21"/>
              </w:rPr>
              <w:t>主要经济业务的基本核算；</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（5）了解会计凭证、原始凭证、记账凭证的含义和内容，能正确填制、审核常用的原始凭证和通用记账凭证；</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（6）了解会计账簿的基本内容、建账步骤、登记账簿的方法</w:t>
            </w:r>
            <w:r>
              <w:rPr>
                <w:rFonts w:hint="eastAsia" w:ascii="仿宋" w:hAnsi="仿宋" w:eastAsia="仿宋"/>
                <w:sz w:val="21"/>
                <w:szCs w:val="21"/>
              </w:rPr>
              <w:t>、查找和更正错账方法、</w:t>
            </w:r>
            <w:r>
              <w:rPr>
                <w:rFonts w:hint="eastAsia" w:ascii="仿宋" w:hAnsi="仿宋" w:eastAsia="仿宋" w:cs="仿宋"/>
                <w:sz w:val="21"/>
                <w:szCs w:val="21"/>
              </w:rPr>
              <w:t>对账结账内容，能识别账簿；</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（7）了解财产清查的概念、意义、种类，能描述财产清查方法和盘存制度；</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（8）了解财务报表的概念、构成内容和分类，能描述资产负债表与利润表的结构和编制方法，能识读简单资产负债表和利润表；</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（9）了解账务处理程序的概念、种类及设计要求，能结合具体案例，采用记账凭证账务处理程序对简单经济业务进行账务处理，体验企业资金运营管理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jc w:val="center"/>
        </w:trPr>
        <w:tc>
          <w:tcPr>
            <w:tcW w:w="14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仿宋"/>
                <w:sz w:val="21"/>
                <w:szCs w:val="21"/>
              </w:rPr>
            </w:pPr>
            <w:r>
              <w:rPr>
                <w:rFonts w:hint="eastAsia" w:ascii="仿宋" w:hAnsi="仿宋" w:eastAsia="仿宋" w:cs="仿宋"/>
                <w:sz w:val="21"/>
                <w:szCs w:val="21"/>
              </w:rPr>
              <w:t>数字商务信息技术</w:t>
            </w:r>
          </w:p>
          <w:p>
            <w:pPr>
              <w:autoSpaceDE w:val="0"/>
              <w:autoSpaceDN w:val="0"/>
              <w:adjustRightInd w:val="0"/>
              <w:jc w:val="center"/>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68</w:t>
            </w:r>
            <w:r>
              <w:rPr>
                <w:rFonts w:hint="eastAsia" w:ascii="仿宋" w:hAnsi="仿宋" w:eastAsia="仿宋" w:cs="仿宋"/>
                <w:sz w:val="21"/>
                <w:szCs w:val="21"/>
              </w:rPr>
              <w:t>）</w:t>
            </w: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（1）网络商务</w:t>
            </w:r>
            <w:r>
              <w:rPr>
                <w:rFonts w:ascii="仿宋" w:hAnsi="仿宋" w:eastAsia="仿宋" w:cs="仿宋"/>
                <w:sz w:val="21"/>
                <w:szCs w:val="21"/>
              </w:rPr>
              <w:t>信息概述</w:t>
            </w:r>
            <w:r>
              <w:rPr>
                <w:rFonts w:hint="eastAsia" w:ascii="仿宋" w:hAnsi="仿宋" w:eastAsia="仿宋" w:cs="仿宋"/>
                <w:sz w:val="21"/>
                <w:szCs w:val="21"/>
              </w:rPr>
              <w:t>；</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（2）商务文档编辑与</w:t>
            </w:r>
            <w:r>
              <w:rPr>
                <w:rFonts w:ascii="仿宋" w:hAnsi="仿宋" w:eastAsia="仿宋" w:cs="仿宋"/>
                <w:sz w:val="21"/>
                <w:szCs w:val="21"/>
              </w:rPr>
              <w:t>处理</w:t>
            </w:r>
            <w:r>
              <w:rPr>
                <w:rFonts w:hint="eastAsia" w:ascii="仿宋" w:hAnsi="仿宋" w:eastAsia="仿宋" w:cs="仿宋"/>
                <w:sz w:val="21"/>
                <w:szCs w:val="21"/>
              </w:rPr>
              <w:t>；</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3</w:t>
            </w:r>
            <w:r>
              <w:rPr>
                <w:rFonts w:hint="eastAsia" w:ascii="仿宋" w:hAnsi="仿宋" w:eastAsia="仿宋" w:cs="仿宋"/>
                <w:sz w:val="21"/>
                <w:szCs w:val="21"/>
              </w:rPr>
              <w:t>）商务图片</w:t>
            </w:r>
            <w:r>
              <w:rPr>
                <w:rFonts w:ascii="仿宋" w:hAnsi="仿宋" w:eastAsia="仿宋" w:cs="仿宋"/>
                <w:sz w:val="21"/>
                <w:szCs w:val="21"/>
              </w:rPr>
              <w:t>采集</w:t>
            </w:r>
            <w:r>
              <w:rPr>
                <w:rFonts w:hint="eastAsia" w:ascii="仿宋" w:hAnsi="仿宋" w:eastAsia="仿宋" w:cs="仿宋"/>
                <w:sz w:val="21"/>
                <w:szCs w:val="21"/>
              </w:rPr>
              <w:t>与</w:t>
            </w:r>
            <w:r>
              <w:rPr>
                <w:rFonts w:ascii="仿宋" w:hAnsi="仿宋" w:eastAsia="仿宋" w:cs="仿宋"/>
                <w:sz w:val="21"/>
                <w:szCs w:val="21"/>
              </w:rPr>
              <w:t>处理</w:t>
            </w:r>
            <w:r>
              <w:rPr>
                <w:rFonts w:hint="eastAsia" w:ascii="仿宋" w:hAnsi="仿宋" w:eastAsia="仿宋" w:cs="仿宋"/>
                <w:sz w:val="21"/>
                <w:szCs w:val="21"/>
              </w:rPr>
              <w:t>；</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4</w:t>
            </w:r>
            <w:r>
              <w:rPr>
                <w:rFonts w:hint="eastAsia" w:ascii="仿宋" w:hAnsi="仿宋" w:eastAsia="仿宋" w:cs="仿宋"/>
                <w:sz w:val="21"/>
                <w:szCs w:val="21"/>
              </w:rPr>
              <w:t>）</w:t>
            </w:r>
            <w:r>
              <w:rPr>
                <w:rFonts w:ascii="仿宋" w:hAnsi="仿宋" w:eastAsia="仿宋" w:cs="仿宋"/>
                <w:sz w:val="21"/>
                <w:szCs w:val="21"/>
              </w:rPr>
              <w:t>商务视频拍摄</w:t>
            </w:r>
            <w:r>
              <w:rPr>
                <w:rFonts w:hint="eastAsia" w:ascii="仿宋" w:hAnsi="仿宋" w:eastAsia="仿宋" w:cs="仿宋"/>
                <w:sz w:val="21"/>
                <w:szCs w:val="21"/>
              </w:rPr>
              <w:t>与</w:t>
            </w:r>
            <w:r>
              <w:rPr>
                <w:rFonts w:ascii="仿宋" w:hAnsi="仿宋" w:eastAsia="仿宋" w:cs="仿宋"/>
                <w:sz w:val="21"/>
                <w:szCs w:val="21"/>
              </w:rPr>
              <w:t>处理</w:t>
            </w:r>
            <w:r>
              <w:rPr>
                <w:rFonts w:hint="eastAsia" w:ascii="仿宋" w:hAnsi="仿宋" w:eastAsia="仿宋" w:cs="仿宋"/>
                <w:sz w:val="21"/>
                <w:szCs w:val="21"/>
              </w:rPr>
              <w:t>；</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5</w:t>
            </w:r>
            <w:r>
              <w:rPr>
                <w:rFonts w:hint="eastAsia" w:ascii="仿宋" w:hAnsi="仿宋" w:eastAsia="仿宋" w:cs="仿宋"/>
                <w:sz w:val="21"/>
                <w:szCs w:val="21"/>
              </w:rPr>
              <w:t>）商务网页</w:t>
            </w:r>
            <w:r>
              <w:rPr>
                <w:rFonts w:ascii="仿宋" w:hAnsi="仿宋" w:eastAsia="仿宋" w:cs="仿宋"/>
                <w:sz w:val="21"/>
                <w:szCs w:val="21"/>
              </w:rPr>
              <w:t>设计</w:t>
            </w:r>
            <w:r>
              <w:rPr>
                <w:rFonts w:hint="eastAsia" w:ascii="仿宋" w:hAnsi="仿宋" w:eastAsia="仿宋" w:cs="仿宋"/>
                <w:sz w:val="21"/>
                <w:szCs w:val="21"/>
              </w:rPr>
              <w:t>与</w:t>
            </w:r>
            <w:r>
              <w:rPr>
                <w:rFonts w:ascii="仿宋" w:hAnsi="仿宋" w:eastAsia="仿宋" w:cs="仿宋"/>
                <w:sz w:val="21"/>
                <w:szCs w:val="21"/>
              </w:rPr>
              <w:t>制作</w:t>
            </w:r>
            <w:r>
              <w:rPr>
                <w:rFonts w:hint="eastAsia" w:ascii="仿宋" w:hAnsi="仿宋" w:eastAsia="仿宋" w:cs="仿宋"/>
                <w:sz w:val="21"/>
                <w:szCs w:val="21"/>
              </w:rPr>
              <w:t>；</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6</w:t>
            </w:r>
            <w:r>
              <w:rPr>
                <w:rFonts w:hint="eastAsia" w:ascii="仿宋" w:hAnsi="仿宋" w:eastAsia="仿宋" w:cs="仿宋"/>
                <w:sz w:val="21"/>
                <w:szCs w:val="21"/>
              </w:rPr>
              <w:t>）商务</w:t>
            </w:r>
            <w:r>
              <w:rPr>
                <w:rFonts w:ascii="仿宋" w:hAnsi="仿宋" w:eastAsia="仿宋" w:cs="仿宋"/>
                <w:sz w:val="21"/>
                <w:szCs w:val="21"/>
              </w:rPr>
              <w:t>数据分析</w:t>
            </w:r>
            <w:r>
              <w:rPr>
                <w:rFonts w:hint="eastAsia" w:ascii="仿宋" w:hAnsi="仿宋" w:eastAsia="仿宋" w:cs="仿宋"/>
                <w:sz w:val="21"/>
                <w:szCs w:val="21"/>
              </w:rPr>
              <w:t>与</w:t>
            </w:r>
            <w:r>
              <w:rPr>
                <w:rFonts w:ascii="仿宋" w:hAnsi="仿宋" w:eastAsia="仿宋" w:cs="仿宋"/>
                <w:sz w:val="21"/>
                <w:szCs w:val="21"/>
              </w:rPr>
              <w:t>应用</w:t>
            </w:r>
            <w:r>
              <w:rPr>
                <w:rFonts w:hint="eastAsia" w:ascii="仿宋" w:hAnsi="仿宋" w:eastAsia="仿宋" w:cs="仿宋"/>
                <w:sz w:val="21"/>
                <w:szCs w:val="21"/>
              </w:rPr>
              <w:t>；</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7）区块链技术的商务应用</w:t>
            </w:r>
          </w:p>
        </w:tc>
        <w:tc>
          <w:tcPr>
            <w:tcW w:w="532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（1）了解网络商务信息的概念和类型，掌握网络商务信息的特点，能根据商务信息本身具有的使用价值和价格水平进行分级；</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（2）了解商务文档的排版格式，能使用搜索引擎等工具收集商务文字信息，能用Word工具对商务文字进行排版设计，制作商业文书；</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（3）了解数码相机的基本操作技巧，能利用数码相机采集商务图片信息，了解Photoshop等常用图像处理软件的功能和特点，掌握商务图片合成与处理的方法，能对商务图片进行优化处理；</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（4）了解商务平台对商品视频的要求，能正确选择拍摄器材与处理软件，掌握视频拍摄与剪辑技巧，能按照电子商务平台对视频的要求，完成商品视频的拍摄和处理工作；</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（5）了解商务网站的风格及特点，掌握网页设计与制作软件的操作方法，能根据实际需求设计制作商务网页；</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（6）了解商务数据分析的基本概念、方法，掌握商务数据采集工具的操作方法，能运用Excel等工具对商务数据进行统计与分析；</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7）了解区块链定义、分类及特点，掌握区块链与数字货币的关系，能说出区块链与人工智能、大数据、云计算等新一代信息技术的融合方式及其在商务中的应用场景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jc w:val="center"/>
        </w:trPr>
        <w:tc>
          <w:tcPr>
            <w:tcW w:w="14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仿宋"/>
                <w:sz w:val="21"/>
                <w:szCs w:val="21"/>
              </w:rPr>
            </w:pPr>
            <w:r>
              <w:rPr>
                <w:rFonts w:hint="eastAsia" w:ascii="仿宋" w:hAnsi="仿宋" w:eastAsia="仿宋" w:cs="仿宋"/>
                <w:sz w:val="21"/>
                <w:szCs w:val="21"/>
              </w:rPr>
              <w:t>消费者行为分析</w:t>
            </w:r>
          </w:p>
          <w:p>
            <w:pPr>
              <w:autoSpaceDE w:val="0"/>
              <w:autoSpaceDN w:val="0"/>
              <w:adjustRightInd w:val="0"/>
              <w:jc w:val="center"/>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64</w:t>
            </w:r>
            <w:r>
              <w:rPr>
                <w:rFonts w:hint="eastAsia" w:ascii="仿宋" w:hAnsi="仿宋" w:eastAsia="仿宋" w:cs="仿宋"/>
                <w:sz w:val="21"/>
                <w:szCs w:val="21"/>
              </w:rPr>
              <w:t>）</w:t>
            </w: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（1）消费者行为</w:t>
            </w:r>
            <w:r>
              <w:rPr>
                <w:rFonts w:ascii="仿宋" w:hAnsi="仿宋" w:eastAsia="仿宋" w:cs="仿宋"/>
                <w:sz w:val="21"/>
                <w:szCs w:val="21"/>
              </w:rPr>
              <w:t>概述</w:t>
            </w:r>
            <w:r>
              <w:rPr>
                <w:rFonts w:hint="eastAsia" w:ascii="仿宋" w:hAnsi="仿宋" w:eastAsia="仿宋" w:cs="仿宋"/>
                <w:sz w:val="21"/>
                <w:szCs w:val="21"/>
              </w:rPr>
              <w:t>；</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（2）消费者的购买决策；</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3</w:t>
            </w:r>
            <w:r>
              <w:rPr>
                <w:rFonts w:hint="eastAsia" w:ascii="仿宋" w:hAnsi="仿宋" w:eastAsia="仿宋" w:cs="仿宋"/>
                <w:sz w:val="21"/>
                <w:szCs w:val="21"/>
              </w:rPr>
              <w:t>）影响消费者行为的心理因素；</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4</w:t>
            </w:r>
            <w:r>
              <w:rPr>
                <w:rFonts w:hint="eastAsia" w:ascii="仿宋" w:hAnsi="仿宋" w:eastAsia="仿宋" w:cs="仿宋"/>
                <w:sz w:val="21"/>
                <w:szCs w:val="21"/>
              </w:rPr>
              <w:t>）影响消费者欣慰的外部因素；</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5</w:t>
            </w:r>
            <w:r>
              <w:rPr>
                <w:rFonts w:hint="eastAsia" w:ascii="仿宋" w:hAnsi="仿宋" w:eastAsia="仿宋" w:cs="仿宋"/>
                <w:sz w:val="21"/>
                <w:szCs w:val="21"/>
              </w:rPr>
              <w:t>）影响消费者行为的营销组合因素；</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（6）购后使用与消费者评价。</w:t>
            </w:r>
          </w:p>
        </w:tc>
        <w:tc>
          <w:tcPr>
            <w:tcW w:w="532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（1）了解消费者行为的概念及特点，能熟悉研究消费者行为的意义；</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（2）了解消费者购买决策的内容和类型，熟悉消费者购买的过程；</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（3）了解消费者心理活动过程，能熟知消费者的知觉、学习、态度、需要、动机、个性、自我概念、生活方式、模仿和从众、消费习俗与消费流行等概念</w:t>
            </w:r>
            <w:r>
              <w:rPr>
                <w:rFonts w:ascii="仿宋" w:hAnsi="仿宋" w:eastAsia="仿宋" w:cs="仿宋"/>
                <w:sz w:val="21"/>
                <w:szCs w:val="21"/>
              </w:rPr>
              <w:t>；</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（4）了解影响消费者行为的外部因素，熟知参照群体、社会阶层、家庭、文化、亚文化、经济因素等概念；</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（5）了解影响消费者行为的营销组合策略，熟知产品、价格、渠道、促销等概念；</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（6）了解产品使用与处置的概念，熟知消费者满意和消费者的品牌忠诚概念。</w:t>
            </w:r>
          </w:p>
        </w:tc>
      </w:tr>
    </w:tbl>
    <w:p>
      <w:pPr>
        <w:rPr>
          <w:rFonts w:ascii="仿宋" w:hAnsi="仿宋" w:eastAsia="仿宋" w:cs="仿宋"/>
          <w:bCs/>
          <w:sz w:val="21"/>
          <w:szCs w:val="21"/>
        </w:rPr>
      </w:pPr>
      <w:r>
        <w:rPr>
          <w:rFonts w:hint="eastAsia" w:ascii="仿宋" w:hAnsi="仿宋" w:eastAsia="仿宋" w:cs="仿宋"/>
          <w:bCs/>
          <w:sz w:val="21"/>
          <w:szCs w:val="21"/>
        </w:rPr>
        <w:t>（2）专业核心课程</w:t>
      </w:r>
    </w:p>
    <w:tbl>
      <w:tblPr>
        <w:tblStyle w:val="4"/>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2193"/>
        <w:gridCol w:w="4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tblHeader/>
          <w:jc w:val="center"/>
        </w:trPr>
        <w:tc>
          <w:tcPr>
            <w:tcW w:w="136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sz w:val="21"/>
                <w:szCs w:val="21"/>
              </w:rPr>
            </w:pPr>
            <w:r>
              <w:rPr>
                <w:rFonts w:hint="eastAsia" w:ascii="仿宋" w:hAnsi="仿宋" w:eastAsia="仿宋" w:cs="仿宋"/>
                <w:b/>
                <w:bCs/>
                <w:sz w:val="21"/>
                <w:szCs w:val="21"/>
              </w:rPr>
              <w:t>课程名称</w:t>
            </w:r>
          </w:p>
          <w:p>
            <w:pPr>
              <w:jc w:val="center"/>
              <w:rPr>
                <w:rFonts w:ascii="仿宋" w:hAnsi="仿宋" w:eastAsia="仿宋" w:cs="仿宋"/>
                <w:b/>
                <w:bCs/>
                <w:sz w:val="21"/>
                <w:szCs w:val="21"/>
              </w:rPr>
            </w:pPr>
            <w:r>
              <w:rPr>
                <w:rFonts w:hint="eastAsia" w:ascii="仿宋" w:hAnsi="仿宋" w:eastAsia="仿宋" w:cs="仿宋"/>
                <w:b/>
                <w:bCs/>
                <w:sz w:val="21"/>
                <w:szCs w:val="21"/>
              </w:rPr>
              <w:t>(课时)</w:t>
            </w:r>
          </w:p>
        </w:tc>
        <w:tc>
          <w:tcPr>
            <w:tcW w:w="24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sz w:val="21"/>
                <w:szCs w:val="21"/>
              </w:rPr>
            </w:pPr>
            <w:r>
              <w:rPr>
                <w:rFonts w:hint="eastAsia" w:ascii="仿宋" w:hAnsi="仿宋" w:eastAsia="仿宋" w:cs="仿宋"/>
                <w:b/>
                <w:bCs/>
                <w:sz w:val="21"/>
                <w:szCs w:val="21"/>
              </w:rPr>
              <w:t>主要教学内容</w:t>
            </w:r>
          </w:p>
        </w:tc>
        <w:tc>
          <w:tcPr>
            <w:tcW w:w="527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sz w:val="21"/>
                <w:szCs w:val="21"/>
              </w:rPr>
            </w:pPr>
            <w:r>
              <w:rPr>
                <w:rFonts w:hint="eastAsia" w:ascii="仿宋" w:hAnsi="仿宋" w:eastAsia="仿宋" w:cs="仿宋"/>
                <w:b/>
                <w:bCs/>
                <w:sz w:val="21"/>
                <w:szCs w:val="21"/>
              </w:rPr>
              <w:t>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jc w:val="center"/>
        </w:trPr>
        <w:tc>
          <w:tcPr>
            <w:tcW w:w="136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仿宋"/>
                <w:sz w:val="21"/>
                <w:szCs w:val="21"/>
              </w:rPr>
            </w:pPr>
            <w:r>
              <w:rPr>
                <w:rFonts w:hint="eastAsia" w:ascii="仿宋" w:hAnsi="仿宋" w:eastAsia="仿宋" w:cs="仿宋"/>
                <w:sz w:val="21"/>
                <w:szCs w:val="21"/>
              </w:rPr>
              <w:t>电子商务技术与应用</w:t>
            </w:r>
          </w:p>
          <w:p>
            <w:pPr>
              <w:autoSpaceDE w:val="0"/>
              <w:autoSpaceDN w:val="0"/>
              <w:adjustRightInd w:val="0"/>
              <w:jc w:val="center"/>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85</w:t>
            </w:r>
            <w:r>
              <w:rPr>
                <w:rFonts w:hint="eastAsia" w:ascii="仿宋" w:hAnsi="仿宋" w:eastAsia="仿宋" w:cs="仿宋"/>
                <w:sz w:val="21"/>
                <w:szCs w:val="21"/>
              </w:rPr>
              <w:t>）</w:t>
            </w: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（1）电子商务技术基础；</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（2）网络技术基础；</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（3）网络营销技术基础；</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（4）电子商务支付；</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（5）电子商务安全；</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（6）大数据技术应用</w:t>
            </w:r>
          </w:p>
        </w:tc>
        <w:tc>
          <w:tcPr>
            <w:tcW w:w="52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（1）了解电子商务技术概念，能描述电子商务涉及的相关技术及其标准；</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（2）了解计算机网络的定义和功能，了解IP地址、域名、电子邮件、浏览器等概念,能描述常见移动通信技术及移动识别技术；</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（3）了解网络营销的概念，掌握网络营销方式与方法，能运用网络营销技术开展营销活动；</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（4）掌握电子支付工具、网上银行、第三方支付等支付工具的使用方法，能完成安全的网上支付；</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（5）了解电子交易安全的重要性，掌握数据加密、数字签名及防火墙技术原理，能根据实际情况选择安全防范措施；</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（6）掌握电商数据分析的常用方法，掌握数据分析工具的使用方法，能描述数据分析的基本流程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jc w:val="center"/>
        </w:trPr>
        <w:tc>
          <w:tcPr>
            <w:tcW w:w="136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仿宋"/>
                <w:sz w:val="21"/>
                <w:szCs w:val="21"/>
              </w:rPr>
            </w:pPr>
            <w:r>
              <w:rPr>
                <w:rFonts w:hint="eastAsia" w:ascii="仿宋" w:hAnsi="仿宋" w:eastAsia="仿宋" w:cs="仿宋"/>
                <w:sz w:val="21"/>
                <w:szCs w:val="21"/>
              </w:rPr>
              <w:t>物流与配送</w:t>
            </w:r>
          </w:p>
          <w:p>
            <w:pPr>
              <w:autoSpaceDE w:val="0"/>
              <w:autoSpaceDN w:val="0"/>
              <w:adjustRightInd w:val="0"/>
              <w:jc w:val="center"/>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64</w:t>
            </w:r>
            <w:r>
              <w:rPr>
                <w:rFonts w:hint="eastAsia" w:ascii="仿宋" w:hAnsi="仿宋" w:eastAsia="仿宋" w:cs="仿宋"/>
                <w:sz w:val="21"/>
                <w:szCs w:val="21"/>
              </w:rPr>
              <w:t>）</w:t>
            </w: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（1）电子商务物流概述；</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（2）电子商务物流模式；</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（3）仓储管理；</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（4）运输与配送管理；</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（5）物流包装；</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（6）供应链管理；</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（7）物流信息化管理；</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（8）跨境电子商务物流</w:t>
            </w:r>
          </w:p>
        </w:tc>
        <w:tc>
          <w:tcPr>
            <w:tcW w:w="52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（1）了解电子商务物流概念、特征，能描述电子商务物流的发展现状，了解绿色物流的含义，能描述绿色物流的内容；</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（2）了解自营物流的含义、优势与劣势，掌握第三方物流的概念及产生原因，掌握第四方物流运作模式，能分析物流联盟产生的原因，能根据企业需求选择物流模式；</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（3）理解仓库的作用和分类，掌握商品出入库的基本作业流程，会填制出入库相关单证，能熟练进行商品库存盘点，填写商品库存盘点相关单证；</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（4）了解运输与配送的相关概念，掌握不同运输方式的优缺点，会根据货物情况合理选择运输工具，会设置基本配送路线；</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（5）了解物流包装概念及功能，掌握运输包装方法，能根据货物情况选择包装方式，进行简单包装处理；</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（6）了解电子商务供应链和供应链管理的概念，掌握供应链管理的主要内容，能描述供应链管理的模式；</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（7）了解常用物流信息技术和智慧物流信息系统的应用，理解电子商务物流信息系统的功能，能描述物流信息系统的构成及管理模式，能针对具体的物流与配送系统提出优化和改进措施；</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（8）了解跨境电子商务物流的含义，掌握跨境电子商务物流模式，会选择跨境电商物流模式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jc w:val="center"/>
        </w:trPr>
        <w:tc>
          <w:tcPr>
            <w:tcW w:w="136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仿宋"/>
                <w:sz w:val="21"/>
                <w:szCs w:val="21"/>
              </w:rPr>
            </w:pPr>
            <w:r>
              <w:rPr>
                <w:rFonts w:hint="eastAsia" w:ascii="仿宋" w:hAnsi="仿宋" w:eastAsia="仿宋" w:cs="仿宋"/>
                <w:sz w:val="21"/>
                <w:szCs w:val="21"/>
              </w:rPr>
              <w:t>网店客服实务</w:t>
            </w:r>
          </w:p>
          <w:p>
            <w:pPr>
              <w:autoSpaceDE w:val="0"/>
              <w:autoSpaceDN w:val="0"/>
              <w:adjustRightInd w:val="0"/>
              <w:jc w:val="center"/>
              <w:rPr>
                <w:rFonts w:ascii="仿宋" w:hAnsi="仿宋" w:eastAsia="仿宋" w:cs="仿宋"/>
                <w:sz w:val="21"/>
                <w:szCs w:val="21"/>
              </w:rPr>
            </w:pPr>
            <w:r>
              <w:rPr>
                <w:rFonts w:hint="eastAsia" w:ascii="仿宋" w:hAnsi="仿宋" w:eastAsia="仿宋" w:cs="仿宋"/>
                <w:sz w:val="21"/>
                <w:szCs w:val="21"/>
              </w:rPr>
              <w:t>（6</w:t>
            </w:r>
            <w:r>
              <w:rPr>
                <w:rFonts w:ascii="仿宋" w:hAnsi="仿宋" w:eastAsia="仿宋" w:cs="仿宋"/>
                <w:sz w:val="21"/>
                <w:szCs w:val="21"/>
              </w:rPr>
              <w:t>8</w:t>
            </w:r>
            <w:r>
              <w:rPr>
                <w:rFonts w:hint="eastAsia" w:ascii="仿宋" w:hAnsi="仿宋" w:eastAsia="仿宋" w:cs="仿宋"/>
                <w:sz w:val="21"/>
                <w:szCs w:val="21"/>
              </w:rPr>
              <w:t>）</w:t>
            </w:r>
          </w:p>
        </w:tc>
        <w:tc>
          <w:tcPr>
            <w:tcW w:w="2409" w:type="dxa"/>
            <w:tcBorders>
              <w:top w:val="single" w:color="auto" w:sz="4" w:space="0"/>
              <w:left w:val="single" w:color="auto" w:sz="4" w:space="0"/>
              <w:bottom w:val="single" w:color="auto" w:sz="4" w:space="0"/>
              <w:right w:val="single" w:color="auto" w:sz="4" w:space="0"/>
            </w:tcBorders>
            <w:vAlign w:val="center"/>
          </w:tcPr>
          <w:p>
            <w:pPr>
              <w:pStyle w:val="13"/>
              <w:numPr>
                <w:ilvl w:val="0"/>
                <w:numId w:val="4"/>
              </w:numPr>
              <w:autoSpaceDE w:val="0"/>
              <w:autoSpaceDN w:val="0"/>
              <w:adjustRightInd w:val="0"/>
              <w:ind w:firstLineChars="0"/>
              <w:jc w:val="both"/>
              <w:rPr>
                <w:rFonts w:ascii="仿宋" w:hAnsi="仿宋" w:eastAsia="仿宋" w:cs="仿宋"/>
                <w:sz w:val="21"/>
                <w:szCs w:val="21"/>
              </w:rPr>
            </w:pPr>
            <w:r>
              <w:rPr>
                <w:rFonts w:hint="eastAsia" w:ascii="仿宋" w:hAnsi="仿宋" w:eastAsia="仿宋" w:cs="仿宋"/>
                <w:sz w:val="21"/>
                <w:szCs w:val="21"/>
              </w:rPr>
              <w:t>网络客服认知</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（2）网络客服应用基础</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（3）网店日常管理</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（4）网络客户管理</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（5）售前客服</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（6）订单处理</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（7）打包发货</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（8）售后服务</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（9）压力调整与情绪管理</w:t>
            </w:r>
          </w:p>
        </w:tc>
        <w:tc>
          <w:tcPr>
            <w:tcW w:w="52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（1）了解并掌握网络客户服务知识和技能；了解网络客服认知、网络客服应用基础；</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（2）了解并掌握网店日常管理和网络客户管理；</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（3）了解并掌握售前客服话术和技巧、订单处理工作、打包发货工作和售后服务工作；</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（4）了解并掌握网络客服压力调整方法与情绪管理技巧；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jc w:val="center"/>
        </w:trPr>
        <w:tc>
          <w:tcPr>
            <w:tcW w:w="136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仿宋"/>
                <w:sz w:val="21"/>
                <w:szCs w:val="21"/>
              </w:rPr>
            </w:pPr>
            <w:r>
              <w:rPr>
                <w:rFonts w:hint="eastAsia" w:ascii="仿宋" w:hAnsi="仿宋" w:eastAsia="仿宋" w:cs="仿宋"/>
                <w:sz w:val="21"/>
                <w:szCs w:val="21"/>
              </w:rPr>
              <w:t>网店美工</w:t>
            </w:r>
          </w:p>
          <w:p>
            <w:pPr>
              <w:autoSpaceDE w:val="0"/>
              <w:autoSpaceDN w:val="0"/>
              <w:adjustRightInd w:val="0"/>
              <w:jc w:val="center"/>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154</w:t>
            </w:r>
            <w:r>
              <w:rPr>
                <w:rFonts w:hint="eastAsia" w:ascii="仿宋" w:hAnsi="仿宋" w:eastAsia="仿宋" w:cs="仿宋"/>
                <w:sz w:val="21"/>
                <w:szCs w:val="21"/>
              </w:rPr>
              <w:t>）</w:t>
            </w: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（1）商品图片美化与制作；</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（2）电商文字的设计与创意；</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（3）电商海报设计与创意；</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（4）首页模块设计与制作；</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（5）商品详情页设计与制作；</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（6）移动端店铺页面装修设计</w:t>
            </w:r>
          </w:p>
        </w:tc>
        <w:tc>
          <w:tcPr>
            <w:tcW w:w="52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（1）了解商品的色彩与构图原则，掌握商品修图美化的方法，能进行商品主图和辅图的设计制作；</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（2）掌握电商字体设计的方法，以及商品文字设计技巧，能进行文字创意构思和文字创意设计；</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（3）理解电商海报的基本概念、作用，掌握电商海报设计原则，能根据不同的运营目的完成电商海报的设计与文案创意；</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（4）了解店铺首页的框架布局，掌握店标的设计原则，掌握店招设计的类型和结构，能根据店铺风格和商品特点设计制作自定义内容区和推广区；</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（5）掌握不同平台商品详情页构成，掌握商品详情页布局设计的技巧，能根据店铺风格和商品特点完成商品详情页设计与制作；</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（6）了解移动端店铺页面布局的类型，掌握移动端店铺店招、分类导航、详情页的设计方法，能根据设计流程完成移动端店铺活动模块和自定义模块等页面设计</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（7）能够熟练运用软件进行商品图片、详情图片的设计制作</w:t>
            </w:r>
            <w:r>
              <w:rPr>
                <w:rFonts w:ascii="仿宋" w:hAnsi="仿宋" w:eastAsia="仿宋" w:cs="仿宋"/>
                <w:sz w:val="21"/>
                <w:szCs w:val="21"/>
              </w:rPr>
              <w:t>,</w:t>
            </w:r>
            <w:r>
              <w:rPr>
                <w:rFonts w:hint="eastAsia" w:ascii="仿宋" w:hAnsi="仿宋" w:eastAsia="仿宋" w:cs="仿宋"/>
                <w:sz w:val="21"/>
                <w:szCs w:val="21"/>
              </w:rPr>
              <w:t>能够完成店铺首页和详情页的装修工作。能够了解企业以及产品</w:t>
            </w:r>
            <w:r>
              <w:rPr>
                <w:rFonts w:ascii="仿宋" w:hAnsi="仿宋" w:eastAsia="仿宋" w:cs="仿宋"/>
                <w:sz w:val="21"/>
                <w:szCs w:val="21"/>
              </w:rPr>
              <w:t>,</w:t>
            </w:r>
            <w:r>
              <w:rPr>
                <w:rFonts w:hint="eastAsia" w:ascii="仿宋" w:hAnsi="仿宋" w:eastAsia="仿宋" w:cs="仿宋"/>
                <w:sz w:val="21"/>
                <w:szCs w:val="21"/>
              </w:rPr>
              <w:t>掌握推广技巧</w:t>
            </w:r>
            <w:r>
              <w:rPr>
                <w:rFonts w:ascii="仿宋" w:hAnsi="仿宋" w:eastAsia="仿宋" w:cs="仿宋"/>
                <w:sz w:val="21"/>
                <w:szCs w:val="21"/>
              </w:rPr>
              <w:t>,</w:t>
            </w:r>
            <w:r>
              <w:rPr>
                <w:rFonts w:hint="eastAsia" w:ascii="仿宋" w:hAnsi="仿宋" w:eastAsia="仿宋" w:cs="仿宋"/>
                <w:sz w:val="21"/>
                <w:szCs w:val="21"/>
              </w:rPr>
              <w:t>能够完成企业安排的工作任务。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jc w:val="center"/>
        </w:trPr>
        <w:tc>
          <w:tcPr>
            <w:tcW w:w="136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仿宋"/>
                <w:sz w:val="21"/>
                <w:szCs w:val="21"/>
              </w:rPr>
            </w:pPr>
            <w:r>
              <w:rPr>
                <w:rFonts w:hint="eastAsia" w:ascii="仿宋" w:hAnsi="仿宋" w:eastAsia="仿宋" w:cs="仿宋"/>
                <w:sz w:val="21"/>
                <w:szCs w:val="21"/>
              </w:rPr>
              <w:t>网络推广</w:t>
            </w:r>
          </w:p>
          <w:p>
            <w:pPr>
              <w:autoSpaceDE w:val="0"/>
              <w:autoSpaceDN w:val="0"/>
              <w:adjustRightInd w:val="0"/>
              <w:jc w:val="center"/>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64</w:t>
            </w:r>
            <w:r>
              <w:rPr>
                <w:rFonts w:hint="eastAsia" w:ascii="仿宋" w:hAnsi="仿宋" w:eastAsia="仿宋" w:cs="仿宋"/>
                <w:sz w:val="21"/>
                <w:szCs w:val="21"/>
              </w:rPr>
              <w:t>）</w:t>
            </w: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（1）网络推广认知；</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（2）网络推广方案；</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（3）搜索引擎推广；</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（4）微信推广；</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（5）微博推广；</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（6）网络直播推广；</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（7）其他推广渠道</w:t>
            </w:r>
          </w:p>
        </w:tc>
        <w:tc>
          <w:tcPr>
            <w:tcW w:w="52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（1）了解网络推广的概念、分类，理解网络营销和网络推广的区别和联系，能描述网络推广岗位职责；</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（2）了解网络推广方案的概念，理解网络推广方案的内容，掌握网络推广方案的制订步骤，能根据企业网络推广目标，制订并实施推广方案；</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（3）了解SEO基础知识和工具，掌握网络诊断的基本方法，了解各大搜索引擎竞价广告，会进行网站结构与页面优化；</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（4）了解微信推广的定义、特点，掌握微信推广内容的撰写技巧，会根据微信推广策略开展推广活动，能进行微信推广效果评估；</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（5）理解微博推广定义及特点，掌握微博推广的方法，能根据企业网络推广目标，策划微博推广活动；</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（6）了解网络直播推广的概念，掌握网络直播推广的分类，能实施网络直播推广的策划内容，能使用各种直播工具进行推广；</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（7）了解信息流推广的特点，掌握邮件推广、软文推广等其他网络推广工具的推广方法，能通过社交媒体进行产品推广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jc w:val="center"/>
        </w:trPr>
        <w:tc>
          <w:tcPr>
            <w:tcW w:w="136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仿宋"/>
                <w:sz w:val="21"/>
                <w:szCs w:val="21"/>
              </w:rPr>
            </w:pPr>
            <w:r>
              <w:rPr>
                <w:rFonts w:hint="eastAsia" w:ascii="仿宋" w:hAnsi="仿宋" w:eastAsia="仿宋" w:cs="仿宋"/>
                <w:sz w:val="21"/>
                <w:szCs w:val="21"/>
              </w:rPr>
              <w:t>客服运营实战</w:t>
            </w:r>
          </w:p>
          <w:p>
            <w:pPr>
              <w:autoSpaceDE w:val="0"/>
              <w:autoSpaceDN w:val="0"/>
              <w:adjustRightInd w:val="0"/>
              <w:jc w:val="center"/>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30</w:t>
            </w:r>
            <w:r>
              <w:rPr>
                <w:rFonts w:hint="eastAsia" w:ascii="仿宋" w:hAnsi="仿宋" w:eastAsia="仿宋" w:cs="仿宋"/>
                <w:sz w:val="21"/>
                <w:szCs w:val="21"/>
              </w:rPr>
              <w:t>）</w:t>
            </w: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（1）网店客服：客户接待与沟通；</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2</w:t>
            </w:r>
            <w:r>
              <w:rPr>
                <w:rFonts w:hint="eastAsia" w:ascii="仿宋" w:hAnsi="仿宋" w:eastAsia="仿宋" w:cs="仿宋"/>
                <w:sz w:val="21"/>
                <w:szCs w:val="21"/>
              </w:rPr>
              <w:t>）售前客服流程与销售技巧和话术；</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3</w:t>
            </w:r>
            <w:r>
              <w:rPr>
                <w:rFonts w:hint="eastAsia" w:ascii="仿宋" w:hAnsi="仿宋" w:eastAsia="仿宋" w:cs="仿宋"/>
                <w:sz w:val="21"/>
                <w:szCs w:val="21"/>
              </w:rPr>
              <w:t>）售中客服流程与销售技巧和话术；</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4</w:t>
            </w:r>
            <w:r>
              <w:rPr>
                <w:rFonts w:hint="eastAsia" w:ascii="仿宋" w:hAnsi="仿宋" w:eastAsia="仿宋" w:cs="仿宋"/>
                <w:sz w:val="21"/>
                <w:szCs w:val="21"/>
              </w:rPr>
              <w:t>）售后客服流程与售后技巧和话术；</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5</w:t>
            </w:r>
            <w:r>
              <w:rPr>
                <w:rFonts w:hint="eastAsia" w:ascii="仿宋" w:hAnsi="仿宋" w:eastAsia="仿宋" w:cs="仿宋"/>
                <w:sz w:val="21"/>
                <w:szCs w:val="21"/>
              </w:rPr>
              <w:t>）有效订单的处理（包括确认订单、下单发货和礼貌告别）；</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（6）客服交易纠纷处理；</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（7）客服销售数据监控；</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6</w:t>
            </w:r>
            <w:r>
              <w:rPr>
                <w:rFonts w:hint="eastAsia" w:ascii="仿宋" w:hAnsi="仿宋" w:eastAsia="仿宋" w:cs="仿宋"/>
                <w:sz w:val="21"/>
                <w:szCs w:val="21"/>
              </w:rPr>
              <w:t>）客服的招聘要求和培训内容；</w:t>
            </w:r>
          </w:p>
        </w:tc>
        <w:tc>
          <w:tcPr>
            <w:tcW w:w="52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（1）强化客服岗位工作流程、基本话术及回答技巧。</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（2）实训接待时，耐心解答，主动热情、温文有礼、精神饱满，不得有不耐烦现象的发生，接听拨打文明用语；</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（3）强化店铺客服岗位能力，熟悉网店各个运营流程以及企业产品，具有较快的打字速度。</w:t>
            </w:r>
            <w:r>
              <w:rPr>
                <w:rFonts w:ascii="仿宋" w:hAnsi="仿宋" w:eastAsia="仿宋" w:cs="仿宋"/>
                <w:sz w:val="21"/>
                <w:szCs w:val="21"/>
              </w:rPr>
              <w:t>;</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4</w:t>
            </w:r>
            <w:r>
              <w:rPr>
                <w:rFonts w:hint="eastAsia" w:ascii="仿宋" w:hAnsi="仿宋" w:eastAsia="仿宋" w:cs="仿宋"/>
                <w:sz w:val="21"/>
                <w:szCs w:val="21"/>
              </w:rPr>
              <w:t>）强化售前、售中、售后话术和客服工作技巧</w:t>
            </w:r>
            <w:r>
              <w:rPr>
                <w:rFonts w:ascii="仿宋" w:hAnsi="仿宋" w:eastAsia="仿宋" w:cs="仿宋"/>
                <w:sz w:val="21"/>
                <w:szCs w:val="21"/>
              </w:rPr>
              <w:t>;</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5</w:t>
            </w:r>
            <w:r>
              <w:rPr>
                <w:rFonts w:hint="eastAsia" w:ascii="仿宋" w:hAnsi="仿宋" w:eastAsia="仿宋" w:cs="仿宋"/>
                <w:sz w:val="21"/>
                <w:szCs w:val="21"/>
              </w:rPr>
              <w:t>）强化以数据监控为切入点的客服考核工作方法考察数据</w:t>
            </w:r>
            <w:r>
              <w:rPr>
                <w:rFonts w:ascii="仿宋" w:hAnsi="仿宋" w:eastAsia="仿宋" w:cs="仿宋"/>
                <w:sz w:val="21"/>
                <w:szCs w:val="21"/>
              </w:rPr>
              <w:t>;</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（6）强化客服岗位工作的基本能力，并增强从事本岗位工作的职业精神、职业习惯等素养；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jc w:val="center"/>
        </w:trPr>
        <w:tc>
          <w:tcPr>
            <w:tcW w:w="136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仿宋"/>
                <w:sz w:val="21"/>
                <w:szCs w:val="21"/>
              </w:rPr>
            </w:pPr>
            <w:r>
              <w:rPr>
                <w:rFonts w:hint="eastAsia" w:ascii="仿宋" w:hAnsi="仿宋" w:eastAsia="仿宋" w:cs="仿宋"/>
                <w:sz w:val="21"/>
                <w:szCs w:val="21"/>
              </w:rPr>
              <w:t>电子商务数据分析实战</w:t>
            </w:r>
          </w:p>
          <w:p>
            <w:pPr>
              <w:autoSpaceDE w:val="0"/>
              <w:autoSpaceDN w:val="0"/>
              <w:adjustRightInd w:val="0"/>
              <w:jc w:val="center"/>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30</w:t>
            </w:r>
            <w:r>
              <w:rPr>
                <w:rFonts w:hint="eastAsia" w:ascii="仿宋" w:hAnsi="仿宋" w:eastAsia="仿宋" w:cs="仿宋"/>
                <w:sz w:val="21"/>
                <w:szCs w:val="21"/>
              </w:rPr>
              <w:t>）</w:t>
            </w:r>
          </w:p>
        </w:tc>
        <w:tc>
          <w:tcPr>
            <w:tcW w:w="2409" w:type="dxa"/>
            <w:tcBorders>
              <w:top w:val="single" w:color="auto" w:sz="4" w:space="0"/>
              <w:left w:val="single" w:color="auto" w:sz="4" w:space="0"/>
              <w:right w:val="single" w:color="auto" w:sz="4" w:space="0"/>
            </w:tcBorders>
            <w:vAlign w:val="center"/>
          </w:tcPr>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（1）网店前期筹划</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2</w:t>
            </w:r>
            <w:r>
              <w:rPr>
                <w:rFonts w:hint="eastAsia" w:ascii="仿宋" w:hAnsi="仿宋" w:eastAsia="仿宋" w:cs="仿宋"/>
                <w:sz w:val="21"/>
                <w:szCs w:val="21"/>
              </w:rPr>
              <w:t>）网店美工设计</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（3）网店推广</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（4）网店客服管理</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（5）仓储与物流</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（6）网店数据分析</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（7）网店会员管理</w:t>
            </w:r>
          </w:p>
        </w:tc>
        <w:tc>
          <w:tcPr>
            <w:tcW w:w="5277" w:type="dxa"/>
            <w:tcBorders>
              <w:top w:val="single" w:color="auto" w:sz="4" w:space="0"/>
              <w:left w:val="single" w:color="auto" w:sz="4" w:space="0"/>
              <w:right w:val="single" w:color="auto" w:sz="4" w:space="0"/>
            </w:tcBorders>
            <w:vAlign w:val="center"/>
          </w:tcPr>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（1）强化网络开店的必备理论知识和基本流程</w:t>
            </w:r>
            <w:r>
              <w:rPr>
                <w:rFonts w:ascii="仿宋" w:hAnsi="仿宋" w:eastAsia="仿宋" w:cs="仿宋"/>
                <w:sz w:val="21"/>
                <w:szCs w:val="21"/>
              </w:rPr>
              <w:t>;</w:t>
            </w:r>
            <w:r>
              <w:rPr>
                <w:rFonts w:hint="eastAsia" w:ascii="仿宋" w:hAnsi="仿宋" w:eastAsia="仿宋" w:cs="仿宋"/>
                <w:sz w:val="21"/>
                <w:szCs w:val="21"/>
              </w:rPr>
              <w:t>、（2）通过数据运营实战演练强化学生营销能力、实践能力，增强学生的创业意识、交流沟通能力；</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3</w:t>
            </w:r>
            <w:r>
              <w:rPr>
                <w:rFonts w:hint="eastAsia" w:ascii="仿宋" w:hAnsi="仿宋" w:eastAsia="仿宋" w:cs="仿宋"/>
                <w:sz w:val="21"/>
                <w:szCs w:val="21"/>
              </w:rPr>
              <w:t>）通过实战实训，认识电商行业的现状，掌握数据分析的思维、方法和流程</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4</w:t>
            </w:r>
            <w:r>
              <w:rPr>
                <w:rFonts w:hint="eastAsia" w:ascii="仿宋" w:hAnsi="仿宋" w:eastAsia="仿宋" w:cs="仿宋"/>
                <w:sz w:val="21"/>
                <w:szCs w:val="21"/>
              </w:rPr>
              <w:t>）强化电商数据的收集、转化与展示能力；强化电商数据运营的核心数据指标获取能力；</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5</w:t>
            </w:r>
            <w:r>
              <w:rPr>
                <w:rFonts w:hint="eastAsia" w:ascii="仿宋" w:hAnsi="仿宋" w:eastAsia="仿宋" w:cs="仿宋"/>
                <w:sz w:val="21"/>
                <w:szCs w:val="21"/>
              </w:rPr>
              <w:t>）强化电商数据解析平台流量解析能力；掌握店铺诊断的方法；</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6</w:t>
            </w:r>
            <w:r>
              <w:rPr>
                <w:rFonts w:hint="eastAsia" w:ascii="仿宋" w:hAnsi="仿宋" w:eastAsia="仿宋" w:cs="仿宋"/>
                <w:sz w:val="21"/>
                <w:szCs w:val="21"/>
              </w:rPr>
              <w:t>）强化</w:t>
            </w:r>
            <w:r>
              <w:rPr>
                <w:rFonts w:ascii="仿宋" w:hAnsi="仿宋" w:eastAsia="仿宋" w:cs="仿宋"/>
                <w:sz w:val="21"/>
                <w:szCs w:val="21"/>
              </w:rPr>
              <w:t>Photoshop</w:t>
            </w:r>
            <w:r>
              <w:rPr>
                <w:rFonts w:hint="eastAsia" w:ascii="仿宋" w:hAnsi="仿宋" w:eastAsia="仿宋" w:cs="仿宋"/>
                <w:sz w:val="21"/>
                <w:szCs w:val="21"/>
              </w:rPr>
              <w:t>能够进行专业图像处理、图片的修复与合成等；</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7</w:t>
            </w:r>
            <w:r>
              <w:rPr>
                <w:rFonts w:hint="eastAsia" w:ascii="仿宋" w:hAnsi="仿宋" w:eastAsia="仿宋" w:cs="仿宋"/>
                <w:sz w:val="21"/>
                <w:szCs w:val="21"/>
              </w:rPr>
              <w:t>）强化商城网店版式设计、商户管理，数据软件管理能力；</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8</w:t>
            </w:r>
            <w:r>
              <w:rPr>
                <w:rFonts w:hint="eastAsia" w:ascii="仿宋" w:hAnsi="仿宋" w:eastAsia="仿宋" w:cs="仿宋"/>
                <w:sz w:val="21"/>
                <w:szCs w:val="21"/>
              </w:rPr>
              <w:t>）强化电商后台管理，店铺装修模版使用与修改，淘宝后台运用，数据分析，关键字优化能力；</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9</w:t>
            </w:r>
            <w:r>
              <w:rPr>
                <w:rFonts w:hint="eastAsia" w:ascii="仿宋" w:hAnsi="仿宋" w:eastAsia="仿宋" w:cs="仿宋"/>
                <w:sz w:val="21"/>
                <w:szCs w:val="21"/>
              </w:rPr>
              <w:t>）强化美工实践课海报制作：电商环境下的海报规格、店铺</w:t>
            </w:r>
            <w:r>
              <w:rPr>
                <w:rFonts w:ascii="仿宋" w:hAnsi="仿宋" w:eastAsia="仿宋" w:cs="仿宋"/>
                <w:sz w:val="21"/>
                <w:szCs w:val="21"/>
              </w:rPr>
              <w:t>POP banner</w:t>
            </w:r>
            <w:r>
              <w:rPr>
                <w:rFonts w:hint="eastAsia" w:ascii="仿宋" w:hAnsi="仿宋" w:eastAsia="仿宋" w:cs="仿宋"/>
                <w:sz w:val="21"/>
                <w:szCs w:val="21"/>
              </w:rPr>
              <w:t>广告图、钻展、直通车图设计、店铺装修技巧能力</w:t>
            </w:r>
          </w:p>
        </w:tc>
      </w:tr>
    </w:tbl>
    <w:p>
      <w:pPr>
        <w:rPr>
          <w:rFonts w:ascii="仿宋" w:hAnsi="仿宋" w:eastAsia="仿宋" w:cs="仿宋"/>
          <w:bCs/>
          <w:sz w:val="21"/>
          <w:szCs w:val="21"/>
        </w:rPr>
      </w:pPr>
      <w:r>
        <w:rPr>
          <w:rFonts w:hint="eastAsia" w:ascii="仿宋" w:hAnsi="仿宋" w:eastAsia="仿宋" w:cs="仿宋"/>
          <w:bCs/>
          <w:sz w:val="21"/>
          <w:szCs w:val="21"/>
        </w:rPr>
        <w:t>（3）专业拓展课程</w:t>
      </w:r>
    </w:p>
    <w:tbl>
      <w:tblPr>
        <w:tblStyle w:val="4"/>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2193"/>
        <w:gridCol w:w="4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36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 w:val="21"/>
                <w:szCs w:val="21"/>
              </w:rPr>
            </w:pPr>
            <w:r>
              <w:rPr>
                <w:rFonts w:hint="eastAsia" w:ascii="仿宋" w:hAnsi="仿宋" w:eastAsia="仿宋" w:cs="仿宋"/>
                <w:b/>
                <w:sz w:val="21"/>
                <w:szCs w:val="21"/>
              </w:rPr>
              <w:t>课程名称</w:t>
            </w:r>
          </w:p>
          <w:p>
            <w:pPr>
              <w:jc w:val="center"/>
              <w:rPr>
                <w:rFonts w:ascii="仿宋" w:hAnsi="仿宋" w:eastAsia="仿宋" w:cs="仿宋"/>
                <w:b/>
                <w:sz w:val="21"/>
                <w:szCs w:val="21"/>
              </w:rPr>
            </w:pPr>
            <w:r>
              <w:rPr>
                <w:rFonts w:hint="eastAsia" w:ascii="仿宋" w:hAnsi="仿宋" w:eastAsia="仿宋" w:cs="仿宋"/>
                <w:b/>
                <w:sz w:val="21"/>
                <w:szCs w:val="21"/>
              </w:rPr>
              <w:t>(课时)</w:t>
            </w:r>
          </w:p>
        </w:tc>
        <w:tc>
          <w:tcPr>
            <w:tcW w:w="24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 w:val="21"/>
                <w:szCs w:val="21"/>
              </w:rPr>
            </w:pPr>
            <w:r>
              <w:rPr>
                <w:rFonts w:hint="eastAsia" w:ascii="仿宋" w:hAnsi="仿宋" w:eastAsia="仿宋" w:cs="仿宋"/>
                <w:b/>
                <w:sz w:val="21"/>
                <w:szCs w:val="21"/>
              </w:rPr>
              <w:t>主要教学内容</w:t>
            </w:r>
          </w:p>
        </w:tc>
        <w:tc>
          <w:tcPr>
            <w:tcW w:w="527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 w:val="21"/>
                <w:szCs w:val="21"/>
              </w:rPr>
            </w:pPr>
            <w:r>
              <w:rPr>
                <w:rFonts w:hint="eastAsia" w:ascii="仿宋" w:hAnsi="仿宋" w:eastAsia="仿宋" w:cs="仿宋"/>
                <w:b/>
                <w:sz w:val="21"/>
                <w:szCs w:val="21"/>
              </w:rPr>
              <w:t>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 w:val="21"/>
                <w:szCs w:val="21"/>
              </w:rPr>
            </w:pPr>
            <w:r>
              <w:rPr>
                <w:rFonts w:hint="eastAsia" w:ascii="仿宋" w:hAnsi="仿宋" w:eastAsia="仿宋" w:cs="仿宋"/>
                <w:sz w:val="21"/>
                <w:szCs w:val="21"/>
              </w:rPr>
              <w:t>短视频运营</w:t>
            </w:r>
          </w:p>
          <w:p>
            <w:pPr>
              <w:snapToGrid w:val="0"/>
              <w:jc w:val="center"/>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162</w:t>
            </w:r>
            <w:r>
              <w:rPr>
                <w:rFonts w:hint="eastAsia" w:ascii="仿宋" w:hAnsi="仿宋" w:eastAsia="仿宋" w:cs="仿宋"/>
                <w:sz w:val="21"/>
                <w:szCs w:val="21"/>
              </w:rPr>
              <w:t>）</w:t>
            </w:r>
          </w:p>
        </w:tc>
        <w:tc>
          <w:tcPr>
            <w:tcW w:w="2409" w:type="dxa"/>
            <w:tcBorders>
              <w:top w:val="single" w:color="auto" w:sz="4" w:space="0"/>
              <w:left w:val="single" w:color="auto" w:sz="4" w:space="0"/>
              <w:right w:val="single" w:color="auto" w:sz="4" w:space="0"/>
            </w:tcBorders>
            <w:vAlign w:val="center"/>
          </w:tcPr>
          <w:p>
            <w:pPr>
              <w:autoSpaceDE w:val="0"/>
              <w:autoSpaceDN w:val="0"/>
              <w:adjustRightInd w:val="0"/>
              <w:jc w:val="both"/>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（1）探寻短视频制作流程</w:t>
            </w:r>
          </w:p>
          <w:p>
            <w:pPr>
              <w:autoSpaceDE w:val="0"/>
              <w:autoSpaceDN w:val="0"/>
              <w:adjustRightInd w:val="0"/>
              <w:jc w:val="both"/>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（2）使用VUEApp剪辑Vlog短视频</w:t>
            </w:r>
          </w:p>
          <w:p>
            <w:pPr>
              <w:autoSpaceDE w:val="0"/>
              <w:autoSpaceDN w:val="0"/>
              <w:adjustRightInd w:val="0"/>
              <w:jc w:val="both"/>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（3）使用Premiere剪辑美食短视频</w:t>
            </w:r>
          </w:p>
          <w:p>
            <w:pPr>
              <w:autoSpaceDE w:val="0"/>
              <w:autoSpaceDN w:val="0"/>
              <w:adjustRightInd w:val="0"/>
              <w:jc w:val="both"/>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（4）使用剪映App剪辑生活技能短视频</w:t>
            </w:r>
          </w:p>
          <w:p>
            <w:pPr>
              <w:autoSpaceDE w:val="0"/>
              <w:autoSpaceDN w:val="0"/>
              <w:adjustRightInd w:val="0"/>
              <w:jc w:val="both"/>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（5）使用快影App剪辑情景短视频</w:t>
            </w:r>
          </w:p>
          <w:p>
            <w:pPr>
              <w:autoSpaceDE w:val="0"/>
              <w:autoSpaceDN w:val="0"/>
              <w:adjustRightInd w:val="0"/>
              <w:jc w:val="both"/>
              <w:rPr>
                <w:rFonts w:ascii="仿宋" w:hAnsi="仿宋" w:eastAsia="仿宋" w:cs="仿宋"/>
                <w:sz w:val="21"/>
                <w:szCs w:val="21"/>
              </w:rPr>
            </w:pPr>
            <w:r>
              <w:rPr>
                <w:rFonts w:hint="eastAsia" w:ascii="仿宋" w:hAnsi="仿宋" w:eastAsia="仿宋" w:cs="仿宋"/>
                <w:color w:val="000000" w:themeColor="text1"/>
                <w:sz w:val="21"/>
                <w:szCs w:val="21"/>
              </w:rPr>
              <w:t>（6）使用快剪辑App剪辑萌宠短视频</w:t>
            </w:r>
          </w:p>
        </w:tc>
        <w:tc>
          <w:tcPr>
            <w:tcW w:w="5277" w:type="dxa"/>
            <w:tcBorders>
              <w:top w:val="single" w:color="auto" w:sz="4" w:space="0"/>
              <w:left w:val="single" w:color="auto" w:sz="4" w:space="0"/>
              <w:right w:val="single" w:color="auto" w:sz="4" w:space="0"/>
            </w:tcBorders>
            <w:vAlign w:val="center"/>
          </w:tcPr>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（1）熟悉短视频的发展历程、基本概念和变现方法，能够分辨不同短视频平台的优势，根据实际制作需要选择短视频的类型和平台；</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（2）掌握短视频选题的策划和脚本的撰写方法，能够根据制作需要，使用数码相机和智能手机拍摄出美观且主题突出的短视频画面。</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（3）掌握VUEApp、Premiere、剪映App、快影App、快剪辑App等视频剪辑软件的主要功能和操作方法，能够使用多种视频剪辑软件对视频进行剪辑、创意制作；</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（4）掌握Vlog短视频、美食短视频、生活技能短视频、情景短视频、萌宠短视频的拍摄和剪辑方法，能够制作Vlog、美食、生活技能、情景短剧、逗趣萌宠等不同主题类型的短视频；</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（5）掌握短视频的发布方法，能够将制作好的短视频发布到各个平台中。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电商直播</w:t>
            </w:r>
          </w:p>
          <w:p>
            <w:pPr>
              <w:snapToGrid w:val="0"/>
              <w:jc w:val="center"/>
              <w:rPr>
                <w:rFonts w:ascii="仿宋" w:hAnsi="仿宋" w:eastAsia="仿宋" w:cs="仿宋"/>
                <w:sz w:val="21"/>
                <w:szCs w:val="21"/>
              </w:rPr>
            </w:pPr>
            <w:r>
              <w:rPr>
                <w:rFonts w:hint="eastAsia" w:ascii="仿宋" w:hAnsi="仿宋" w:eastAsia="仿宋" w:cs="仿宋"/>
                <w:color w:val="000000" w:themeColor="text1"/>
                <w:sz w:val="21"/>
                <w:szCs w:val="21"/>
              </w:rPr>
              <w:t>（</w:t>
            </w:r>
            <w:r>
              <w:rPr>
                <w:rFonts w:ascii="仿宋" w:hAnsi="仿宋" w:eastAsia="仿宋" w:cs="仿宋"/>
                <w:color w:val="000000" w:themeColor="text1"/>
                <w:sz w:val="21"/>
                <w:szCs w:val="21"/>
              </w:rPr>
              <w:t>60</w:t>
            </w:r>
            <w:r>
              <w:rPr>
                <w:rFonts w:hint="eastAsia" w:ascii="仿宋" w:hAnsi="仿宋" w:eastAsia="仿宋" w:cs="仿宋"/>
                <w:color w:val="000000" w:themeColor="text1"/>
                <w:sz w:val="21"/>
                <w:szCs w:val="21"/>
              </w:rPr>
              <w:t>）</w:t>
            </w: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both"/>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（1）直播营销的整体思路</w:t>
            </w:r>
          </w:p>
          <w:p>
            <w:pPr>
              <w:autoSpaceDE w:val="0"/>
              <w:autoSpaceDN w:val="0"/>
              <w:adjustRightInd w:val="0"/>
              <w:jc w:val="both"/>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（2）直播营销的前期策划</w:t>
            </w:r>
          </w:p>
          <w:p>
            <w:pPr>
              <w:autoSpaceDE w:val="0"/>
              <w:autoSpaceDN w:val="0"/>
              <w:adjustRightInd w:val="0"/>
              <w:jc w:val="both"/>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（3）直播营销的中期实施</w:t>
            </w:r>
          </w:p>
          <w:p>
            <w:pPr>
              <w:autoSpaceDE w:val="0"/>
              <w:autoSpaceDN w:val="0"/>
              <w:adjustRightInd w:val="0"/>
              <w:jc w:val="both"/>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（4）直播营销的后期传播</w:t>
            </w:r>
          </w:p>
          <w:p>
            <w:pPr>
              <w:autoSpaceDE w:val="0"/>
              <w:autoSpaceDN w:val="0"/>
              <w:adjustRightInd w:val="0"/>
              <w:jc w:val="both"/>
              <w:rPr>
                <w:rFonts w:ascii="仿宋" w:hAnsi="仿宋" w:eastAsia="仿宋" w:cs="仿宋"/>
                <w:sz w:val="21"/>
                <w:szCs w:val="21"/>
              </w:rPr>
            </w:pPr>
            <w:r>
              <w:rPr>
                <w:rFonts w:hint="eastAsia" w:ascii="仿宋" w:hAnsi="仿宋" w:eastAsia="仿宋" w:cs="仿宋"/>
                <w:color w:val="000000" w:themeColor="text1"/>
                <w:sz w:val="21"/>
                <w:szCs w:val="21"/>
              </w:rPr>
              <w:t>（5）直播营销的数据复盘</w:t>
            </w:r>
          </w:p>
        </w:tc>
        <w:tc>
          <w:tcPr>
            <w:tcW w:w="52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both"/>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（1）了解直播行业的发展历程、发展趋势，了解目前各主流直播平台的运营模式，熟悉淘宝直播介绍和熟练操作淘宝直播中控台；</w:t>
            </w:r>
          </w:p>
          <w:p>
            <w:pPr>
              <w:autoSpaceDE w:val="0"/>
              <w:autoSpaceDN w:val="0"/>
              <w:adjustRightInd w:val="0"/>
              <w:jc w:val="both"/>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（2）了解直播脚本设计、直播时间掌控和直播内容演示等，初步具备直播脚本设计的能力，具备直播内容演示能力</w:t>
            </w:r>
          </w:p>
          <w:p>
            <w:pPr>
              <w:autoSpaceDE w:val="0"/>
              <w:autoSpaceDN w:val="0"/>
              <w:adjustRightInd w:val="0"/>
              <w:jc w:val="both"/>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（3）熟悉直播设备与场景选择的方法和技巧，具备直播设备与场景选择能力</w:t>
            </w:r>
          </w:p>
          <w:p>
            <w:pPr>
              <w:autoSpaceDE w:val="0"/>
              <w:autoSpaceDN w:val="0"/>
              <w:adjustRightInd w:val="0"/>
              <w:jc w:val="both"/>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（4）掌握直播带货的黄金法则，具备直播选品和展示的能力和化解直播危机的能力</w:t>
            </w:r>
          </w:p>
          <w:p>
            <w:pPr>
              <w:autoSpaceDE w:val="0"/>
              <w:autoSpaceDN w:val="0"/>
              <w:adjustRightInd w:val="0"/>
              <w:jc w:val="both"/>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（5）了解粉丝经营策略和粉丝画像的设置，具备粉丝管理的能力</w:t>
            </w:r>
          </w:p>
          <w:p>
            <w:pPr>
              <w:autoSpaceDE w:val="0"/>
              <w:autoSpaceDN w:val="0"/>
              <w:adjustRightInd w:val="0"/>
              <w:jc w:val="both"/>
              <w:rPr>
                <w:rFonts w:ascii="仿宋" w:hAnsi="仿宋" w:eastAsia="仿宋" w:cs="仿宋"/>
                <w:sz w:val="21"/>
                <w:szCs w:val="21"/>
              </w:rPr>
            </w:pPr>
            <w:r>
              <w:rPr>
                <w:rFonts w:hint="eastAsia" w:ascii="仿宋" w:hAnsi="仿宋" w:eastAsia="仿宋" w:cs="仿宋"/>
                <w:color w:val="000000" w:themeColor="text1"/>
                <w:sz w:val="21"/>
                <w:szCs w:val="21"/>
              </w:rPr>
              <w:t>（6）了解数据分析的作用，具有下播复盘的能力。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 w:val="21"/>
                <w:szCs w:val="21"/>
              </w:rPr>
            </w:pPr>
            <w:r>
              <w:rPr>
                <w:rFonts w:hint="eastAsia" w:ascii="仿宋" w:hAnsi="仿宋" w:eastAsia="仿宋" w:cs="仿宋"/>
                <w:sz w:val="21"/>
                <w:szCs w:val="21"/>
              </w:rPr>
              <w:t>网店运营</w:t>
            </w:r>
          </w:p>
          <w:p>
            <w:pPr>
              <w:snapToGrid w:val="0"/>
              <w:jc w:val="center"/>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184</w:t>
            </w:r>
            <w:r>
              <w:rPr>
                <w:rFonts w:hint="eastAsia" w:ascii="仿宋" w:hAnsi="仿宋" w:eastAsia="仿宋" w:cs="仿宋"/>
                <w:sz w:val="21"/>
                <w:szCs w:val="21"/>
              </w:rPr>
              <w:t>）</w:t>
            </w: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（1）网上</w:t>
            </w:r>
            <w:r>
              <w:rPr>
                <w:rFonts w:ascii="仿宋" w:hAnsi="仿宋" w:eastAsia="仿宋" w:cs="仿宋"/>
                <w:sz w:val="21"/>
                <w:szCs w:val="21"/>
              </w:rPr>
              <w:t>开店概述</w:t>
            </w:r>
            <w:r>
              <w:rPr>
                <w:rFonts w:hint="eastAsia" w:ascii="仿宋" w:hAnsi="仿宋" w:eastAsia="仿宋" w:cs="仿宋"/>
                <w:sz w:val="21"/>
                <w:szCs w:val="21"/>
              </w:rPr>
              <w:t>；</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（2）</w:t>
            </w:r>
            <w:r>
              <w:rPr>
                <w:rFonts w:ascii="仿宋" w:hAnsi="仿宋" w:eastAsia="仿宋" w:cs="仿宋"/>
                <w:sz w:val="21"/>
                <w:szCs w:val="21"/>
              </w:rPr>
              <w:t>商品发布与管理</w:t>
            </w:r>
            <w:r>
              <w:rPr>
                <w:rFonts w:hint="eastAsia" w:ascii="仿宋" w:hAnsi="仿宋" w:eastAsia="仿宋" w:cs="仿宋"/>
                <w:sz w:val="21"/>
                <w:szCs w:val="21"/>
              </w:rPr>
              <w:t>；</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（3）</w:t>
            </w:r>
            <w:r>
              <w:rPr>
                <w:rFonts w:ascii="仿宋" w:hAnsi="仿宋" w:eastAsia="仿宋" w:cs="仿宋"/>
                <w:sz w:val="21"/>
                <w:szCs w:val="21"/>
              </w:rPr>
              <w:t>网店的设计与装修</w:t>
            </w:r>
            <w:r>
              <w:rPr>
                <w:rFonts w:hint="eastAsia" w:ascii="仿宋" w:hAnsi="仿宋" w:eastAsia="仿宋" w:cs="仿宋"/>
                <w:sz w:val="21"/>
                <w:szCs w:val="21"/>
              </w:rPr>
              <w:t>；</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（4）</w:t>
            </w:r>
            <w:r>
              <w:rPr>
                <w:rFonts w:ascii="仿宋" w:hAnsi="仿宋" w:eastAsia="仿宋" w:cs="仿宋"/>
                <w:sz w:val="21"/>
                <w:szCs w:val="21"/>
              </w:rPr>
              <w:t>网店日常运营与管理</w:t>
            </w:r>
            <w:r>
              <w:rPr>
                <w:rFonts w:hint="eastAsia" w:ascii="仿宋" w:hAnsi="仿宋" w:eastAsia="仿宋" w:cs="仿宋"/>
                <w:sz w:val="21"/>
                <w:szCs w:val="21"/>
              </w:rPr>
              <w:t>；</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（5）</w:t>
            </w:r>
            <w:r>
              <w:rPr>
                <w:rFonts w:ascii="仿宋" w:hAnsi="仿宋" w:eastAsia="仿宋" w:cs="仿宋"/>
                <w:sz w:val="21"/>
                <w:szCs w:val="21"/>
              </w:rPr>
              <w:t>网店推广</w:t>
            </w:r>
            <w:r>
              <w:rPr>
                <w:rFonts w:hint="eastAsia" w:ascii="仿宋" w:hAnsi="仿宋" w:eastAsia="仿宋" w:cs="仿宋"/>
                <w:sz w:val="21"/>
                <w:szCs w:val="21"/>
              </w:rPr>
              <w:t>与</w:t>
            </w:r>
            <w:r>
              <w:rPr>
                <w:rFonts w:ascii="仿宋" w:hAnsi="仿宋" w:eastAsia="仿宋" w:cs="仿宋"/>
                <w:sz w:val="21"/>
                <w:szCs w:val="21"/>
              </w:rPr>
              <w:t>营销</w:t>
            </w:r>
            <w:r>
              <w:rPr>
                <w:rFonts w:hint="eastAsia" w:ascii="仿宋" w:hAnsi="仿宋" w:eastAsia="仿宋" w:cs="仿宋"/>
                <w:sz w:val="21"/>
                <w:szCs w:val="21"/>
              </w:rPr>
              <w:t>；</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（6）移动网店运营</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7</w:t>
            </w:r>
            <w:r>
              <w:rPr>
                <w:rFonts w:hint="eastAsia" w:ascii="仿宋" w:hAnsi="仿宋" w:eastAsia="仿宋" w:cs="仿宋"/>
                <w:sz w:val="21"/>
                <w:szCs w:val="21"/>
              </w:rPr>
              <w:t>）网店运营数据采集与分析</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8</w:t>
            </w:r>
            <w:r>
              <w:rPr>
                <w:rFonts w:hint="eastAsia" w:ascii="仿宋" w:hAnsi="仿宋" w:eastAsia="仿宋" w:cs="仿宋"/>
                <w:sz w:val="21"/>
                <w:szCs w:val="21"/>
              </w:rPr>
              <w:t>）网店运营数据分类与处理</w:t>
            </w:r>
          </w:p>
        </w:tc>
        <w:tc>
          <w:tcPr>
            <w:tcW w:w="52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（1）了解常见</w:t>
            </w:r>
            <w:r>
              <w:rPr>
                <w:rFonts w:ascii="仿宋" w:hAnsi="仿宋" w:eastAsia="仿宋" w:cs="仿宋"/>
                <w:sz w:val="21"/>
                <w:szCs w:val="21"/>
              </w:rPr>
              <w:t>的</w:t>
            </w:r>
            <w:r>
              <w:rPr>
                <w:rFonts w:hint="eastAsia" w:ascii="仿宋" w:hAnsi="仿宋" w:eastAsia="仿宋" w:cs="仿宋"/>
                <w:sz w:val="21"/>
                <w:szCs w:val="21"/>
              </w:rPr>
              <w:t>网店</w:t>
            </w:r>
            <w:r>
              <w:rPr>
                <w:rFonts w:ascii="仿宋" w:hAnsi="仿宋" w:eastAsia="仿宋" w:cs="仿宋"/>
                <w:sz w:val="21"/>
                <w:szCs w:val="21"/>
              </w:rPr>
              <w:t>平台</w:t>
            </w:r>
            <w:r>
              <w:rPr>
                <w:rFonts w:hint="eastAsia" w:ascii="仿宋" w:hAnsi="仿宋" w:eastAsia="仿宋" w:cs="仿宋"/>
                <w:sz w:val="21"/>
                <w:szCs w:val="21"/>
              </w:rPr>
              <w:t>及</w:t>
            </w:r>
            <w:r>
              <w:rPr>
                <w:rFonts w:ascii="仿宋" w:hAnsi="仿宋" w:eastAsia="仿宋" w:cs="仿宋"/>
                <w:sz w:val="21"/>
                <w:szCs w:val="21"/>
              </w:rPr>
              <w:t>网上开店</w:t>
            </w:r>
            <w:r>
              <w:rPr>
                <w:rFonts w:hint="eastAsia" w:ascii="仿宋" w:hAnsi="仿宋" w:eastAsia="仿宋" w:cs="仿宋"/>
                <w:sz w:val="21"/>
                <w:szCs w:val="21"/>
              </w:rPr>
              <w:t>的</w:t>
            </w:r>
            <w:r>
              <w:rPr>
                <w:rFonts w:ascii="仿宋" w:hAnsi="仿宋" w:eastAsia="仿宋" w:cs="仿宋"/>
                <w:sz w:val="21"/>
                <w:szCs w:val="21"/>
              </w:rPr>
              <w:t>流程，</w:t>
            </w:r>
            <w:r>
              <w:rPr>
                <w:rFonts w:hint="eastAsia" w:ascii="仿宋" w:hAnsi="仿宋" w:eastAsia="仿宋" w:cs="仿宋"/>
                <w:sz w:val="21"/>
                <w:szCs w:val="21"/>
              </w:rPr>
              <w:t>了解商品的供货渠道，掌握商品的价格制订策略，能根据常用定位方法进行店铺定位；</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（2）了解</w:t>
            </w:r>
            <w:r>
              <w:rPr>
                <w:rFonts w:ascii="仿宋" w:hAnsi="仿宋" w:eastAsia="仿宋" w:cs="仿宋"/>
                <w:sz w:val="21"/>
                <w:szCs w:val="21"/>
              </w:rPr>
              <w:t>商品发布的流程，掌握商品</w:t>
            </w:r>
            <w:r>
              <w:rPr>
                <w:rFonts w:hint="eastAsia" w:ascii="仿宋" w:hAnsi="仿宋" w:eastAsia="仿宋" w:cs="仿宋"/>
                <w:sz w:val="21"/>
                <w:szCs w:val="21"/>
              </w:rPr>
              <w:t>标题</w:t>
            </w:r>
            <w:r>
              <w:rPr>
                <w:rFonts w:ascii="仿宋" w:hAnsi="仿宋" w:eastAsia="仿宋" w:cs="仿宋"/>
                <w:sz w:val="21"/>
                <w:szCs w:val="21"/>
              </w:rPr>
              <w:t>设置技巧，</w:t>
            </w:r>
            <w:r>
              <w:rPr>
                <w:rFonts w:hint="eastAsia" w:ascii="仿宋" w:hAnsi="仿宋" w:eastAsia="仿宋" w:cs="仿宋"/>
                <w:sz w:val="21"/>
                <w:szCs w:val="21"/>
              </w:rPr>
              <w:t>能进行</w:t>
            </w:r>
            <w:r>
              <w:rPr>
                <w:rFonts w:ascii="仿宋" w:hAnsi="仿宋" w:eastAsia="仿宋" w:cs="仿宋"/>
                <w:sz w:val="21"/>
                <w:szCs w:val="21"/>
              </w:rPr>
              <w:t>商品主图优化</w:t>
            </w:r>
            <w:r>
              <w:rPr>
                <w:rFonts w:hint="eastAsia" w:ascii="仿宋" w:hAnsi="仿宋" w:eastAsia="仿宋" w:cs="仿宋"/>
                <w:sz w:val="21"/>
                <w:szCs w:val="21"/>
              </w:rPr>
              <w:t>，强化</w:t>
            </w:r>
            <w:r>
              <w:rPr>
                <w:rFonts w:ascii="仿宋" w:hAnsi="仿宋" w:eastAsia="仿宋" w:cs="仿宋"/>
                <w:sz w:val="21"/>
                <w:szCs w:val="21"/>
              </w:rPr>
              <w:t>根据商品特性撰写商品描述</w:t>
            </w:r>
            <w:r>
              <w:rPr>
                <w:rFonts w:hint="eastAsia" w:ascii="仿宋" w:hAnsi="仿宋" w:eastAsia="仿宋" w:cs="仿宋"/>
                <w:sz w:val="21"/>
                <w:szCs w:val="21"/>
              </w:rPr>
              <w:t>，能对商品</w:t>
            </w:r>
            <w:r>
              <w:rPr>
                <w:rFonts w:ascii="仿宋" w:hAnsi="仿宋" w:eastAsia="仿宋" w:cs="仿宋"/>
                <w:sz w:val="21"/>
                <w:szCs w:val="21"/>
              </w:rPr>
              <w:t>进行有效管理</w:t>
            </w:r>
            <w:r>
              <w:rPr>
                <w:rFonts w:hint="eastAsia" w:ascii="仿宋" w:hAnsi="仿宋" w:eastAsia="仿宋" w:cs="仿宋"/>
                <w:sz w:val="21"/>
                <w:szCs w:val="21"/>
              </w:rPr>
              <w:t>的能力</w:t>
            </w:r>
            <w:r>
              <w:rPr>
                <w:rFonts w:ascii="仿宋" w:hAnsi="仿宋" w:eastAsia="仿宋" w:cs="仿宋"/>
                <w:sz w:val="21"/>
                <w:szCs w:val="21"/>
              </w:rPr>
              <w:t>；</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（3）了解网店</w:t>
            </w:r>
            <w:r>
              <w:rPr>
                <w:rFonts w:ascii="仿宋" w:hAnsi="仿宋" w:eastAsia="仿宋" w:cs="仿宋"/>
                <w:sz w:val="21"/>
                <w:szCs w:val="21"/>
              </w:rPr>
              <w:t>装修的</w:t>
            </w:r>
            <w:r>
              <w:rPr>
                <w:rFonts w:hint="eastAsia" w:ascii="仿宋" w:hAnsi="仿宋" w:eastAsia="仿宋" w:cs="仿宋"/>
                <w:sz w:val="21"/>
                <w:szCs w:val="21"/>
              </w:rPr>
              <w:t>内容</w:t>
            </w:r>
            <w:r>
              <w:rPr>
                <w:rFonts w:ascii="仿宋" w:hAnsi="仿宋" w:eastAsia="仿宋" w:cs="仿宋"/>
                <w:sz w:val="21"/>
                <w:szCs w:val="21"/>
              </w:rPr>
              <w:t>及方法，</w:t>
            </w:r>
            <w:r>
              <w:rPr>
                <w:rFonts w:hint="eastAsia" w:ascii="仿宋" w:hAnsi="仿宋" w:eastAsia="仿宋" w:cs="仿宋"/>
                <w:sz w:val="21"/>
                <w:szCs w:val="21"/>
              </w:rPr>
              <w:t>掌握店铺首页</w:t>
            </w:r>
            <w:r>
              <w:rPr>
                <w:rFonts w:ascii="仿宋" w:hAnsi="仿宋" w:eastAsia="仿宋" w:cs="仿宋"/>
                <w:sz w:val="21"/>
                <w:szCs w:val="21"/>
              </w:rPr>
              <w:t>风格、布局设计技巧，能完成</w:t>
            </w:r>
            <w:r>
              <w:rPr>
                <w:rFonts w:hint="eastAsia" w:ascii="仿宋" w:hAnsi="仿宋" w:eastAsia="仿宋" w:cs="仿宋"/>
                <w:sz w:val="21"/>
                <w:szCs w:val="21"/>
              </w:rPr>
              <w:t>主要</w:t>
            </w:r>
            <w:r>
              <w:rPr>
                <w:rFonts w:ascii="仿宋" w:hAnsi="仿宋" w:eastAsia="仿宋" w:cs="仿宋"/>
                <w:sz w:val="21"/>
                <w:szCs w:val="21"/>
              </w:rPr>
              <w:t>模块区域设计</w:t>
            </w:r>
            <w:r>
              <w:rPr>
                <w:rFonts w:hint="eastAsia" w:ascii="仿宋" w:hAnsi="仿宋" w:eastAsia="仿宋" w:cs="仿宋"/>
                <w:sz w:val="21"/>
                <w:szCs w:val="21"/>
              </w:rPr>
              <w:t>，能从消费者角度设计宝贝详情页、促销海报；强化网店运营海报制作能力</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（4）了解网店</w:t>
            </w:r>
            <w:r>
              <w:rPr>
                <w:rFonts w:ascii="仿宋" w:hAnsi="仿宋" w:eastAsia="仿宋" w:cs="仿宋"/>
                <w:sz w:val="21"/>
                <w:szCs w:val="21"/>
              </w:rPr>
              <w:t>交易管理的内容，能</w:t>
            </w:r>
            <w:r>
              <w:rPr>
                <w:rFonts w:hint="eastAsia" w:ascii="仿宋" w:hAnsi="仿宋" w:eastAsia="仿宋" w:cs="仿宋"/>
                <w:sz w:val="21"/>
                <w:szCs w:val="21"/>
              </w:rPr>
              <w:t>根据订单的交易</w:t>
            </w:r>
            <w:r>
              <w:rPr>
                <w:rFonts w:ascii="仿宋" w:hAnsi="仿宋" w:eastAsia="仿宋" w:cs="仿宋"/>
                <w:sz w:val="21"/>
                <w:szCs w:val="21"/>
              </w:rPr>
              <w:t>状态进行交易管理，</w:t>
            </w:r>
            <w:r>
              <w:rPr>
                <w:rFonts w:hint="eastAsia" w:ascii="仿宋" w:hAnsi="仿宋" w:eastAsia="仿宋" w:cs="仿宋"/>
                <w:sz w:val="21"/>
                <w:szCs w:val="21"/>
              </w:rPr>
              <w:t>了解大型电商企业仓库管理方法，能根据自身情况选择快递公司，强化根据网店</w:t>
            </w:r>
            <w:r>
              <w:rPr>
                <w:rFonts w:ascii="仿宋" w:hAnsi="仿宋" w:eastAsia="仿宋" w:cs="仿宋"/>
                <w:sz w:val="21"/>
                <w:szCs w:val="21"/>
              </w:rPr>
              <w:t>客服沟通技巧</w:t>
            </w:r>
            <w:r>
              <w:rPr>
                <w:rFonts w:hint="eastAsia" w:ascii="仿宋" w:hAnsi="仿宋" w:eastAsia="仿宋" w:cs="仿宋"/>
                <w:sz w:val="21"/>
                <w:szCs w:val="21"/>
              </w:rPr>
              <w:t>进行售后投诉处理；</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（5）掌握网络推广工具的操作方法，强化根据活动主题策划并实施网店营销活动；</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（6）了解移动网店的主要形式，掌握微店开通流程和微店装修与商品管理的方法，强化根据微店实际情况进行营销管理</w:t>
            </w:r>
          </w:p>
        </w:tc>
      </w:tr>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仿宋"/>
                <w:sz w:val="21"/>
                <w:szCs w:val="21"/>
              </w:rPr>
            </w:pPr>
            <w:r>
              <w:rPr>
                <w:rFonts w:hint="eastAsia" w:ascii="仿宋" w:hAnsi="仿宋" w:eastAsia="仿宋" w:cs="仿宋"/>
                <w:sz w:val="21"/>
                <w:szCs w:val="21"/>
              </w:rPr>
              <w:t>新媒体运营实战</w:t>
            </w:r>
          </w:p>
          <w:p>
            <w:pPr>
              <w:autoSpaceDE w:val="0"/>
              <w:autoSpaceDN w:val="0"/>
              <w:adjustRightInd w:val="0"/>
              <w:jc w:val="center"/>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30</w:t>
            </w:r>
            <w:r>
              <w:rPr>
                <w:rFonts w:hint="eastAsia" w:ascii="仿宋" w:hAnsi="仿宋" w:eastAsia="仿宋" w:cs="仿宋"/>
                <w:sz w:val="21"/>
                <w:szCs w:val="21"/>
              </w:rPr>
              <w:t>）</w:t>
            </w: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both"/>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（1）新媒体与新媒体运营</w:t>
            </w:r>
          </w:p>
          <w:p>
            <w:pPr>
              <w:autoSpaceDE w:val="0"/>
              <w:autoSpaceDN w:val="0"/>
              <w:adjustRightInd w:val="0"/>
              <w:jc w:val="both"/>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（2）新媒体运营必备工具</w:t>
            </w:r>
          </w:p>
          <w:p>
            <w:pPr>
              <w:autoSpaceDE w:val="0"/>
              <w:autoSpaceDN w:val="0"/>
              <w:adjustRightInd w:val="0"/>
              <w:jc w:val="both"/>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（3）新媒体文案写作技巧</w:t>
            </w:r>
          </w:p>
          <w:p>
            <w:pPr>
              <w:autoSpaceDE w:val="0"/>
              <w:autoSpaceDN w:val="0"/>
              <w:adjustRightInd w:val="0"/>
              <w:jc w:val="both"/>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（4）新媒体账号与平台矩阵</w:t>
            </w:r>
          </w:p>
          <w:p>
            <w:pPr>
              <w:autoSpaceDE w:val="0"/>
              <w:autoSpaceDN w:val="0"/>
              <w:adjustRightInd w:val="0"/>
              <w:jc w:val="both"/>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（5）用户运营</w:t>
            </w:r>
          </w:p>
          <w:p>
            <w:pPr>
              <w:autoSpaceDE w:val="0"/>
              <w:autoSpaceDN w:val="0"/>
              <w:adjustRightInd w:val="0"/>
              <w:jc w:val="both"/>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（6）产品运营</w:t>
            </w:r>
          </w:p>
          <w:p>
            <w:pPr>
              <w:autoSpaceDE w:val="0"/>
              <w:autoSpaceDN w:val="0"/>
              <w:adjustRightInd w:val="0"/>
              <w:jc w:val="both"/>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（7）内容运营</w:t>
            </w:r>
          </w:p>
          <w:p>
            <w:pPr>
              <w:autoSpaceDE w:val="0"/>
              <w:autoSpaceDN w:val="0"/>
              <w:adjustRightInd w:val="0"/>
              <w:jc w:val="both"/>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（8）活动运营</w:t>
            </w:r>
          </w:p>
          <w:p>
            <w:pPr>
              <w:autoSpaceDE w:val="0"/>
              <w:autoSpaceDN w:val="0"/>
              <w:adjustRightInd w:val="0"/>
              <w:jc w:val="both"/>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（9）社群运营</w:t>
            </w:r>
          </w:p>
          <w:p>
            <w:pPr>
              <w:autoSpaceDE w:val="0"/>
              <w:autoSpaceDN w:val="0"/>
              <w:adjustRightInd w:val="0"/>
              <w:jc w:val="both"/>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（1</w:t>
            </w:r>
            <w:r>
              <w:rPr>
                <w:rFonts w:ascii="仿宋" w:hAnsi="仿宋" w:eastAsia="仿宋" w:cs="仿宋"/>
                <w:color w:val="000000" w:themeColor="text1"/>
                <w:sz w:val="21"/>
                <w:szCs w:val="21"/>
              </w:rPr>
              <w:t>0</w:t>
            </w:r>
            <w:r>
              <w:rPr>
                <w:rFonts w:hint="eastAsia" w:ascii="仿宋" w:hAnsi="仿宋" w:eastAsia="仿宋" w:cs="仿宋"/>
                <w:color w:val="000000" w:themeColor="text1"/>
                <w:sz w:val="21"/>
                <w:szCs w:val="21"/>
              </w:rPr>
              <w:t>）数据化运营</w:t>
            </w:r>
          </w:p>
          <w:p>
            <w:pPr>
              <w:autoSpaceDE w:val="0"/>
              <w:autoSpaceDN w:val="0"/>
              <w:adjustRightInd w:val="0"/>
              <w:jc w:val="both"/>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（1</w:t>
            </w:r>
            <w:r>
              <w:rPr>
                <w:rFonts w:ascii="仿宋" w:hAnsi="仿宋" w:eastAsia="仿宋" w:cs="仿宋"/>
                <w:color w:val="000000" w:themeColor="text1"/>
                <w:sz w:val="21"/>
                <w:szCs w:val="21"/>
              </w:rPr>
              <w:t>1</w:t>
            </w:r>
            <w:r>
              <w:rPr>
                <w:rFonts w:hint="eastAsia" w:ascii="仿宋" w:hAnsi="仿宋" w:eastAsia="仿宋" w:cs="仿宋"/>
                <w:color w:val="000000" w:themeColor="text1"/>
                <w:sz w:val="21"/>
                <w:szCs w:val="21"/>
              </w:rPr>
              <w:t>）新媒体运营实战操作指南</w:t>
            </w:r>
          </w:p>
        </w:tc>
        <w:tc>
          <w:tcPr>
            <w:tcW w:w="52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（1）强化运用新媒体运营所学专业知识解决实际问题的能力，获得网店美工、短视频制作等方面的工作能力；</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（2）强化抖音、小红书、微博头条等新媒体运营平台的注册和管理能力；</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（3）强化新媒体运营中内容运营、用户运营、活动运营以及渠道运营能力；</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4</w:t>
            </w:r>
            <w:r>
              <w:rPr>
                <w:rFonts w:hint="eastAsia" w:ascii="仿宋" w:hAnsi="仿宋" w:eastAsia="仿宋" w:cs="仿宋"/>
                <w:sz w:val="21"/>
                <w:szCs w:val="21"/>
              </w:rPr>
              <w:t>）强化新媒体运用推广能力：关键词优化（</w:t>
            </w:r>
            <w:r>
              <w:rPr>
                <w:rFonts w:ascii="仿宋" w:hAnsi="仿宋" w:eastAsia="仿宋" w:cs="仿宋"/>
                <w:sz w:val="21"/>
                <w:szCs w:val="21"/>
              </w:rPr>
              <w:t>SEO</w:t>
            </w:r>
            <w:r>
              <w:rPr>
                <w:rFonts w:hint="eastAsia" w:ascii="仿宋" w:hAnsi="仿宋" w:eastAsia="仿宋" w:cs="仿宋"/>
                <w:sz w:val="21"/>
                <w:szCs w:val="21"/>
              </w:rPr>
              <w:t>），关键词竞价推广（</w:t>
            </w:r>
            <w:r>
              <w:rPr>
                <w:rFonts w:ascii="仿宋" w:hAnsi="仿宋" w:eastAsia="仿宋" w:cs="仿宋"/>
                <w:sz w:val="21"/>
                <w:szCs w:val="21"/>
              </w:rPr>
              <w:t>SEM</w:t>
            </w:r>
            <w:r>
              <w:rPr>
                <w:rFonts w:hint="eastAsia" w:ascii="仿宋" w:hAnsi="仿宋" w:eastAsia="仿宋" w:cs="仿宋"/>
                <w:sz w:val="21"/>
                <w:szCs w:val="21"/>
              </w:rPr>
              <w:t>），市场营销（</w:t>
            </w:r>
            <w:r>
              <w:rPr>
                <w:rFonts w:ascii="仿宋" w:hAnsi="仿宋" w:eastAsia="仿宋" w:cs="仿宋"/>
                <w:sz w:val="21"/>
                <w:szCs w:val="21"/>
              </w:rPr>
              <w:t>4P</w:t>
            </w:r>
            <w:r>
              <w:rPr>
                <w:rFonts w:hint="eastAsia" w:ascii="仿宋" w:hAnsi="仿宋" w:eastAsia="仿宋" w:cs="仿宋"/>
                <w:sz w:val="21"/>
                <w:szCs w:val="21"/>
              </w:rPr>
              <w:t>）；</w:t>
            </w:r>
          </w:p>
          <w:p>
            <w:pPr>
              <w:autoSpaceDE w:val="0"/>
              <w:autoSpaceDN w:val="0"/>
              <w:adjustRightInd w:val="0"/>
              <w:jc w:val="both"/>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5</w:t>
            </w:r>
            <w:r>
              <w:rPr>
                <w:rFonts w:hint="eastAsia" w:ascii="仿宋" w:hAnsi="仿宋" w:eastAsia="仿宋" w:cs="仿宋"/>
                <w:sz w:val="21"/>
                <w:szCs w:val="21"/>
              </w:rPr>
              <w:t>）在项目实战中强化新媒体运营的方法、思维和技能；</w:t>
            </w:r>
          </w:p>
        </w:tc>
      </w:tr>
    </w:tbl>
    <w:p>
      <w:pPr>
        <w:widowControl/>
        <w:spacing w:line="360" w:lineRule="auto"/>
        <w:ind w:firstLine="422" w:firstLineChars="200"/>
        <w:rPr>
          <w:rFonts w:ascii="仿宋" w:hAnsi="仿宋" w:eastAsia="仿宋" w:cs="仿宋"/>
          <w:b/>
          <w:bCs/>
          <w:sz w:val="21"/>
          <w:szCs w:val="21"/>
        </w:rPr>
      </w:pPr>
      <w:r>
        <w:rPr>
          <w:rFonts w:hint="eastAsia" w:ascii="仿宋" w:hAnsi="仿宋" w:eastAsia="仿宋" w:cs="仿宋"/>
          <w:b/>
          <w:bCs/>
          <w:sz w:val="21"/>
          <w:szCs w:val="21"/>
        </w:rPr>
        <w:t>（二）主要课程学期成绩考核标准：</w:t>
      </w:r>
    </w:p>
    <w:p>
      <w:pPr>
        <w:widowControl/>
        <w:spacing w:line="360" w:lineRule="auto"/>
        <w:ind w:firstLine="420" w:firstLineChars="200"/>
        <w:rPr>
          <w:rFonts w:ascii="仿宋" w:hAnsi="仿宋" w:eastAsia="仿宋" w:cs="仿宋"/>
          <w:bCs/>
          <w:sz w:val="21"/>
          <w:szCs w:val="21"/>
        </w:rPr>
      </w:pPr>
      <w:r>
        <w:rPr>
          <w:rFonts w:ascii="仿宋" w:hAnsi="仿宋" w:eastAsia="仿宋" w:cs="仿宋"/>
          <w:bCs/>
          <w:sz w:val="21"/>
          <w:szCs w:val="21"/>
        </w:rPr>
        <w:t>1</w:t>
      </w:r>
      <w:r>
        <w:rPr>
          <w:rFonts w:hint="eastAsia" w:ascii="仿宋" w:hAnsi="仿宋" w:eastAsia="仿宋" w:cs="仿宋"/>
          <w:bCs/>
          <w:sz w:val="21"/>
          <w:szCs w:val="21"/>
        </w:rPr>
        <w:t>.考核由过程性考核（</w:t>
      </w:r>
      <w:r>
        <w:rPr>
          <w:rFonts w:ascii="仿宋" w:hAnsi="仿宋" w:eastAsia="仿宋" w:cs="仿宋"/>
          <w:bCs/>
          <w:sz w:val="21"/>
          <w:szCs w:val="21"/>
        </w:rPr>
        <w:t>50%</w:t>
      </w:r>
      <w:r>
        <w:rPr>
          <w:rFonts w:hint="eastAsia" w:ascii="仿宋" w:hAnsi="仿宋" w:eastAsia="仿宋" w:cs="仿宋"/>
          <w:bCs/>
          <w:sz w:val="21"/>
          <w:szCs w:val="21"/>
        </w:rPr>
        <w:t>）与期末考试考核（</w:t>
      </w:r>
      <w:r>
        <w:rPr>
          <w:rFonts w:ascii="仿宋" w:hAnsi="仿宋" w:eastAsia="仿宋" w:cs="仿宋"/>
          <w:bCs/>
          <w:sz w:val="21"/>
          <w:szCs w:val="21"/>
        </w:rPr>
        <w:t>50%</w:t>
      </w:r>
      <w:r>
        <w:rPr>
          <w:rFonts w:hint="eastAsia" w:ascii="仿宋" w:hAnsi="仿宋" w:eastAsia="仿宋" w:cs="仿宋"/>
          <w:bCs/>
          <w:sz w:val="21"/>
          <w:szCs w:val="21"/>
        </w:rPr>
        <w:t>）组成；</w:t>
      </w:r>
    </w:p>
    <w:p>
      <w:pPr>
        <w:widowControl/>
        <w:spacing w:line="360" w:lineRule="auto"/>
        <w:ind w:firstLine="420" w:firstLineChars="200"/>
        <w:rPr>
          <w:rFonts w:ascii="仿宋" w:hAnsi="仿宋" w:eastAsia="仿宋" w:cs="仿宋"/>
          <w:bCs/>
          <w:sz w:val="21"/>
          <w:szCs w:val="21"/>
        </w:rPr>
      </w:pPr>
      <w:r>
        <w:rPr>
          <w:rFonts w:ascii="仿宋" w:hAnsi="仿宋" w:eastAsia="仿宋" w:cs="仿宋"/>
          <w:bCs/>
          <w:sz w:val="21"/>
          <w:szCs w:val="21"/>
        </w:rPr>
        <w:t>2</w:t>
      </w:r>
      <w:r>
        <w:rPr>
          <w:rFonts w:hint="eastAsia" w:ascii="仿宋" w:hAnsi="仿宋" w:eastAsia="仿宋" w:cs="仿宋"/>
          <w:bCs/>
          <w:sz w:val="21"/>
          <w:szCs w:val="21"/>
        </w:rPr>
        <w:t>.其中过程性考核由：平时表现（课堂表现、出勤、课后作业、实训课程作品等）占总分值的</w:t>
      </w:r>
      <w:r>
        <w:rPr>
          <w:rFonts w:ascii="仿宋" w:hAnsi="仿宋" w:eastAsia="仿宋" w:cs="仿宋"/>
          <w:bCs/>
          <w:sz w:val="21"/>
          <w:szCs w:val="21"/>
        </w:rPr>
        <w:t>30%</w:t>
      </w:r>
      <w:r>
        <w:rPr>
          <w:rFonts w:hint="eastAsia" w:ascii="仿宋" w:hAnsi="仿宋" w:eastAsia="仿宋" w:cs="仿宋"/>
          <w:bCs/>
          <w:sz w:val="21"/>
          <w:szCs w:val="21"/>
        </w:rPr>
        <w:t>，期中考试占</w:t>
      </w:r>
      <w:r>
        <w:rPr>
          <w:rFonts w:ascii="仿宋" w:hAnsi="仿宋" w:eastAsia="仿宋" w:cs="仿宋"/>
          <w:bCs/>
          <w:sz w:val="21"/>
          <w:szCs w:val="21"/>
        </w:rPr>
        <w:t>20%</w:t>
      </w:r>
      <w:r>
        <w:rPr>
          <w:rFonts w:hint="eastAsia" w:ascii="仿宋" w:hAnsi="仿宋" w:eastAsia="仿宋" w:cs="仿宋"/>
          <w:bCs/>
          <w:sz w:val="21"/>
          <w:szCs w:val="21"/>
        </w:rPr>
        <w:t>组成；</w:t>
      </w:r>
    </w:p>
    <w:p>
      <w:pPr>
        <w:widowControl/>
        <w:spacing w:line="360" w:lineRule="auto"/>
        <w:ind w:firstLine="420" w:firstLineChars="200"/>
        <w:rPr>
          <w:rFonts w:ascii="仿宋" w:hAnsi="仿宋" w:eastAsia="仿宋" w:cs="仿宋"/>
          <w:bCs/>
          <w:sz w:val="21"/>
          <w:szCs w:val="21"/>
        </w:rPr>
      </w:pPr>
      <w:r>
        <w:rPr>
          <w:rFonts w:ascii="仿宋" w:hAnsi="仿宋" w:eastAsia="仿宋" w:cs="仿宋"/>
          <w:bCs/>
          <w:sz w:val="21"/>
          <w:szCs w:val="21"/>
        </w:rPr>
        <w:t>3</w:t>
      </w:r>
      <w:r>
        <w:rPr>
          <w:rFonts w:hint="eastAsia" w:ascii="仿宋" w:hAnsi="仿宋" w:eastAsia="仿宋" w:cs="仿宋"/>
          <w:bCs/>
          <w:sz w:val="21"/>
          <w:szCs w:val="21"/>
        </w:rPr>
        <w:t>.期中考试、期末考试根据课程的性质和实际开课情况采用：理论课程进行卷面成绩考核，实训课程进行实训操作出成品（作品）打分考核。</w:t>
      </w:r>
    </w:p>
    <w:p>
      <w:pPr>
        <w:widowControl/>
        <w:spacing w:line="360" w:lineRule="auto"/>
        <w:ind w:firstLine="420" w:firstLineChars="200"/>
        <w:rPr>
          <w:rFonts w:ascii="仿宋" w:hAnsi="仿宋" w:eastAsia="仿宋" w:cs="仿宋"/>
          <w:bCs/>
          <w:sz w:val="21"/>
          <w:szCs w:val="21"/>
        </w:rPr>
      </w:pPr>
      <w:r>
        <w:rPr>
          <w:rFonts w:ascii="仿宋" w:hAnsi="仿宋" w:eastAsia="仿宋" w:cs="仿宋"/>
          <w:bCs/>
          <w:sz w:val="21"/>
          <w:szCs w:val="21"/>
        </w:rPr>
        <w:t>4</w:t>
      </w:r>
      <w:r>
        <w:rPr>
          <w:rFonts w:hint="eastAsia" w:ascii="仿宋" w:hAnsi="仿宋" w:eastAsia="仿宋" w:cs="仿宋"/>
          <w:bCs/>
          <w:sz w:val="21"/>
          <w:szCs w:val="21"/>
        </w:rPr>
        <w:t>.根据学生的学期成绩，不及格学生在下一学期开学初一个月内由教学部组织、教务处监督进行补考，补考成绩合格一律按</w:t>
      </w:r>
      <w:r>
        <w:rPr>
          <w:rFonts w:ascii="仿宋" w:hAnsi="仿宋" w:eastAsia="仿宋" w:cs="仿宋"/>
          <w:bCs/>
          <w:sz w:val="21"/>
          <w:szCs w:val="21"/>
        </w:rPr>
        <w:t>60</w:t>
      </w:r>
      <w:r>
        <w:rPr>
          <w:rFonts w:hint="eastAsia" w:ascii="仿宋" w:hAnsi="仿宋" w:eastAsia="仿宋" w:cs="仿宋"/>
          <w:bCs/>
          <w:sz w:val="21"/>
          <w:szCs w:val="21"/>
        </w:rPr>
        <w:t>分记录。</w:t>
      </w:r>
    </w:p>
    <w:p>
      <w:pPr>
        <w:spacing w:line="360" w:lineRule="auto"/>
        <w:outlineLvl w:val="0"/>
        <w:rPr>
          <w:rFonts w:ascii="仿宋" w:hAnsi="仿宋" w:eastAsia="仿宋" w:cs="仿宋"/>
          <w:b/>
          <w:sz w:val="21"/>
          <w:szCs w:val="21"/>
        </w:rPr>
      </w:pPr>
      <w:r>
        <w:rPr>
          <w:rFonts w:hint="eastAsia" w:ascii="仿宋" w:hAnsi="仿宋" w:eastAsia="仿宋" w:cs="仿宋"/>
          <w:b/>
          <w:sz w:val="21"/>
          <w:szCs w:val="21"/>
        </w:rPr>
        <w:t>九、专业教师基本要求</w:t>
      </w:r>
    </w:p>
    <w:p>
      <w:pPr>
        <w:widowControl/>
        <w:spacing w:line="360" w:lineRule="auto"/>
        <w:ind w:firstLine="420" w:firstLineChars="200"/>
        <w:rPr>
          <w:rFonts w:ascii="仿宋" w:hAnsi="仿宋" w:eastAsia="仿宋" w:cs="仿宋"/>
          <w:bCs/>
          <w:sz w:val="21"/>
          <w:szCs w:val="21"/>
        </w:rPr>
      </w:pPr>
      <w:r>
        <w:rPr>
          <w:rFonts w:ascii="仿宋" w:hAnsi="仿宋" w:eastAsia="仿宋" w:cs="仿宋"/>
          <w:bCs/>
          <w:sz w:val="21"/>
          <w:szCs w:val="21"/>
        </w:rPr>
        <w:t>1</w:t>
      </w:r>
      <w:r>
        <w:rPr>
          <w:rFonts w:hint="eastAsia" w:ascii="仿宋" w:hAnsi="仿宋" w:eastAsia="仿宋" w:cs="仿宋"/>
          <w:bCs/>
          <w:sz w:val="21"/>
          <w:szCs w:val="21"/>
        </w:rPr>
        <w:t>.专业专任教师8位，占比5</w:t>
      </w:r>
      <w:r>
        <w:rPr>
          <w:rFonts w:ascii="仿宋" w:hAnsi="仿宋" w:eastAsia="仿宋" w:cs="仿宋"/>
          <w:bCs/>
          <w:sz w:val="21"/>
          <w:szCs w:val="21"/>
        </w:rPr>
        <w:t>7%</w:t>
      </w:r>
      <w:r>
        <w:rPr>
          <w:rFonts w:hint="eastAsia" w:ascii="仿宋" w:hAnsi="仿宋" w:eastAsia="仿宋" w:cs="仿宋"/>
          <w:bCs/>
          <w:sz w:val="21"/>
          <w:szCs w:val="21"/>
        </w:rPr>
        <w:t>，其中，取得非教师系列专业技术中级以上职称的占</w:t>
      </w:r>
      <w:r>
        <w:rPr>
          <w:rFonts w:ascii="仿宋" w:hAnsi="仿宋" w:eastAsia="仿宋" w:cs="仿宋"/>
          <w:bCs/>
          <w:sz w:val="21"/>
          <w:szCs w:val="21"/>
        </w:rPr>
        <w:t>37%</w:t>
      </w:r>
      <w:r>
        <w:rPr>
          <w:rFonts w:hint="eastAsia" w:ascii="仿宋" w:hAnsi="仿宋" w:eastAsia="仿宋" w:cs="仿宋"/>
          <w:bCs/>
          <w:sz w:val="21"/>
          <w:szCs w:val="21"/>
        </w:rPr>
        <w:t>以上，专业专任教师具有1</w:t>
      </w:r>
      <w:r>
        <w:rPr>
          <w:rFonts w:ascii="仿宋" w:hAnsi="仿宋" w:eastAsia="仿宋" w:cs="仿宋"/>
          <w:bCs/>
          <w:sz w:val="21"/>
          <w:szCs w:val="21"/>
        </w:rPr>
        <w:t>00%</w:t>
      </w:r>
      <w:r>
        <w:rPr>
          <w:rFonts w:hint="eastAsia" w:ascii="仿宋" w:hAnsi="仿宋" w:eastAsia="仿宋" w:cs="仿宋"/>
          <w:bCs/>
          <w:sz w:val="21"/>
          <w:szCs w:val="21"/>
        </w:rPr>
        <w:t>本科及以上学历，研究生学历（或硕士以上学位）占</w:t>
      </w:r>
      <w:r>
        <w:rPr>
          <w:rFonts w:ascii="仿宋" w:hAnsi="仿宋" w:eastAsia="仿宋" w:cs="仿宋"/>
          <w:bCs/>
          <w:sz w:val="21"/>
          <w:szCs w:val="21"/>
        </w:rPr>
        <w:t>50%</w:t>
      </w:r>
      <w:r>
        <w:rPr>
          <w:rFonts w:hint="eastAsia" w:ascii="仿宋" w:hAnsi="仿宋" w:eastAsia="仿宋" w:cs="仿宋"/>
          <w:bCs/>
          <w:sz w:val="21"/>
          <w:szCs w:val="21"/>
        </w:rPr>
        <w:t>；兼职教师3位，占比2</w:t>
      </w:r>
      <w:r>
        <w:rPr>
          <w:rFonts w:ascii="仿宋" w:hAnsi="仿宋" w:eastAsia="仿宋" w:cs="仿宋"/>
          <w:bCs/>
          <w:sz w:val="21"/>
          <w:szCs w:val="21"/>
        </w:rPr>
        <w:t>1%</w:t>
      </w:r>
      <w:r>
        <w:rPr>
          <w:rFonts w:hint="eastAsia" w:ascii="仿宋" w:hAnsi="仿宋" w:eastAsia="仿宋" w:cs="仿宋"/>
          <w:bCs/>
          <w:sz w:val="21"/>
          <w:szCs w:val="21"/>
        </w:rPr>
        <w:t>，其中，取得非教师系列专业技术中级以上职称的占</w:t>
      </w:r>
      <w:r>
        <w:rPr>
          <w:rFonts w:ascii="仿宋" w:hAnsi="仿宋" w:eastAsia="仿宋" w:cs="仿宋"/>
          <w:bCs/>
          <w:sz w:val="21"/>
          <w:szCs w:val="21"/>
        </w:rPr>
        <w:t>33%</w:t>
      </w:r>
      <w:r>
        <w:rPr>
          <w:rFonts w:hint="eastAsia" w:ascii="仿宋" w:hAnsi="仿宋" w:eastAsia="仿宋" w:cs="仿宋"/>
          <w:bCs/>
          <w:sz w:val="21"/>
          <w:szCs w:val="21"/>
        </w:rPr>
        <w:t>，1</w:t>
      </w:r>
      <w:r>
        <w:rPr>
          <w:rFonts w:ascii="仿宋" w:hAnsi="仿宋" w:eastAsia="仿宋" w:cs="仿宋"/>
          <w:bCs/>
          <w:sz w:val="21"/>
          <w:szCs w:val="21"/>
        </w:rPr>
        <w:t>00%</w:t>
      </w:r>
      <w:r>
        <w:rPr>
          <w:rFonts w:hint="eastAsia" w:ascii="仿宋" w:hAnsi="仿宋" w:eastAsia="仿宋" w:cs="仿宋"/>
          <w:bCs/>
          <w:sz w:val="21"/>
          <w:szCs w:val="21"/>
        </w:rPr>
        <w:t>本科及以上学历；企业导师3位，占比2</w:t>
      </w:r>
      <w:r>
        <w:rPr>
          <w:rFonts w:ascii="仿宋" w:hAnsi="仿宋" w:eastAsia="仿宋" w:cs="仿宋"/>
          <w:bCs/>
          <w:sz w:val="21"/>
          <w:szCs w:val="21"/>
        </w:rPr>
        <w:t>1%</w:t>
      </w:r>
      <w:r>
        <w:rPr>
          <w:rFonts w:hint="eastAsia" w:ascii="仿宋" w:hAnsi="仿宋" w:eastAsia="仿宋" w:cs="仿宋"/>
          <w:bCs/>
          <w:sz w:val="21"/>
          <w:szCs w:val="21"/>
        </w:rPr>
        <w:t>，1</w:t>
      </w:r>
      <w:r>
        <w:rPr>
          <w:rFonts w:ascii="仿宋" w:hAnsi="仿宋" w:eastAsia="仿宋" w:cs="仿宋"/>
          <w:bCs/>
          <w:sz w:val="21"/>
          <w:szCs w:val="21"/>
        </w:rPr>
        <w:t>00%</w:t>
      </w:r>
      <w:r>
        <w:rPr>
          <w:rFonts w:hint="eastAsia" w:ascii="仿宋" w:hAnsi="仿宋" w:eastAsia="仿宋" w:cs="仿宋"/>
          <w:bCs/>
          <w:sz w:val="21"/>
          <w:szCs w:val="21"/>
        </w:rPr>
        <w:t>本科及以上学历；我校建设校企人员双向交流协作共同体。完善“固定岗</w:t>
      </w:r>
      <w:r>
        <w:rPr>
          <w:rFonts w:ascii="仿宋" w:hAnsi="仿宋" w:eastAsia="仿宋" w:cs="仿宋"/>
          <w:bCs/>
          <w:sz w:val="21"/>
          <w:szCs w:val="21"/>
        </w:rPr>
        <w:t>+</w:t>
      </w:r>
      <w:r>
        <w:rPr>
          <w:rFonts w:hint="eastAsia" w:ascii="仿宋" w:hAnsi="仿宋" w:eastAsia="仿宋" w:cs="仿宋"/>
          <w:bCs/>
          <w:sz w:val="21"/>
          <w:szCs w:val="21"/>
        </w:rPr>
        <w:t>流动岗”资源配置新机制，遴选、建设企业导师、兼职教师资源库。</w:t>
      </w:r>
    </w:p>
    <w:p>
      <w:pPr>
        <w:widowControl/>
        <w:spacing w:line="360" w:lineRule="auto"/>
        <w:ind w:firstLine="420" w:firstLineChars="200"/>
        <w:rPr>
          <w:rFonts w:ascii="仿宋" w:hAnsi="仿宋" w:eastAsia="仿宋" w:cs="仿宋"/>
          <w:bCs/>
          <w:sz w:val="21"/>
          <w:szCs w:val="21"/>
        </w:rPr>
      </w:pPr>
      <w:r>
        <w:rPr>
          <w:rFonts w:ascii="仿宋" w:hAnsi="仿宋" w:eastAsia="仿宋" w:cs="仿宋"/>
          <w:bCs/>
          <w:sz w:val="21"/>
          <w:szCs w:val="21"/>
        </w:rPr>
        <w:t>2</w:t>
      </w:r>
      <w:r>
        <w:rPr>
          <w:rFonts w:hint="eastAsia" w:ascii="仿宋" w:hAnsi="仿宋" w:eastAsia="仿宋" w:cs="仿宋"/>
          <w:bCs/>
          <w:sz w:val="21"/>
          <w:szCs w:val="21"/>
        </w:rPr>
        <w:t>.专任专业教师具有良好的师德修养、专业能力，能够开展理实一体化教学，具有信息化教学能力。专任专业教师普遍参加“五课”教研工作、教学改革课题研究、教学竞赛、技能竞赛等活动。平均每两年到企业实践不少于两个月。兼职教师须经过教学能力专项培训，并取得合格证书，每学期承担不少于</w:t>
      </w:r>
      <w:r>
        <w:rPr>
          <w:rFonts w:ascii="仿宋" w:hAnsi="仿宋" w:eastAsia="仿宋" w:cs="仿宋"/>
          <w:bCs/>
          <w:sz w:val="21"/>
          <w:szCs w:val="21"/>
        </w:rPr>
        <w:t>40</w:t>
      </w:r>
      <w:r>
        <w:rPr>
          <w:rFonts w:hint="eastAsia" w:ascii="仿宋" w:hAnsi="仿宋" w:eastAsia="仿宋" w:cs="仿宋"/>
          <w:bCs/>
          <w:sz w:val="21"/>
          <w:szCs w:val="21"/>
        </w:rPr>
        <w:t>学时的教学任务。</w:t>
      </w:r>
    </w:p>
    <w:p>
      <w:pPr>
        <w:widowControl/>
        <w:spacing w:line="360" w:lineRule="auto"/>
        <w:ind w:firstLine="420" w:firstLineChars="200"/>
        <w:rPr>
          <w:rFonts w:ascii="仿宋" w:hAnsi="仿宋" w:eastAsia="仿宋" w:cs="仿宋"/>
          <w:bCs/>
          <w:sz w:val="21"/>
          <w:szCs w:val="21"/>
        </w:rPr>
      </w:pPr>
      <w:r>
        <w:rPr>
          <w:rFonts w:ascii="仿宋" w:hAnsi="仿宋" w:eastAsia="仿宋" w:cs="仿宋"/>
          <w:bCs/>
          <w:sz w:val="21"/>
          <w:szCs w:val="21"/>
        </w:rPr>
        <w:t>3</w:t>
      </w:r>
      <w:r>
        <w:rPr>
          <w:rFonts w:hint="eastAsia" w:ascii="仿宋" w:hAnsi="仿宋" w:eastAsia="仿宋" w:cs="仿宋"/>
          <w:bCs/>
          <w:sz w:val="21"/>
          <w:szCs w:val="21"/>
        </w:rPr>
        <w:t>.建设引领教学模式改革的教师创新团队。聚焦我校特色专业，建设教师教学创新团队，推动实施基于学生职业工作特点的模块化课程、项目式教学。培养建设师德高尚、技艺精湛、育人水平高超的青年骨干教师、专业带头人、教学名师等高层次人才队伍。</w:t>
      </w:r>
    </w:p>
    <w:p>
      <w:pPr>
        <w:widowControl/>
        <w:spacing w:line="360" w:lineRule="auto"/>
        <w:ind w:firstLine="420" w:firstLineChars="200"/>
        <w:rPr>
          <w:rFonts w:ascii="仿宋" w:hAnsi="仿宋" w:eastAsia="仿宋" w:cs="仿宋"/>
          <w:bCs/>
          <w:sz w:val="21"/>
          <w:szCs w:val="21"/>
        </w:rPr>
      </w:pPr>
      <w:r>
        <w:rPr>
          <w:rFonts w:ascii="仿宋" w:hAnsi="仿宋" w:eastAsia="仿宋" w:cs="仿宋"/>
          <w:bCs/>
          <w:sz w:val="21"/>
          <w:szCs w:val="21"/>
        </w:rPr>
        <w:t>4</w:t>
      </w:r>
      <w:r>
        <w:rPr>
          <w:rFonts w:hint="eastAsia" w:ascii="仿宋" w:hAnsi="仿宋" w:eastAsia="仿宋" w:cs="仿宋"/>
          <w:bCs/>
          <w:sz w:val="21"/>
          <w:szCs w:val="21"/>
        </w:rPr>
        <w:t>.聚焦“</w:t>
      </w:r>
      <w:r>
        <w:rPr>
          <w:rFonts w:ascii="仿宋" w:hAnsi="仿宋" w:eastAsia="仿宋" w:cs="仿宋"/>
          <w:bCs/>
          <w:sz w:val="21"/>
          <w:szCs w:val="21"/>
        </w:rPr>
        <w:t>1+X”</w:t>
      </w:r>
      <w:r>
        <w:rPr>
          <w:rFonts w:hint="eastAsia" w:ascii="仿宋" w:hAnsi="仿宋" w:eastAsia="仿宋" w:cs="仿宋"/>
          <w:bCs/>
          <w:sz w:val="21"/>
          <w:szCs w:val="21"/>
        </w:rPr>
        <w:t>证书制度开展教师全员培训。对接“</w:t>
      </w:r>
      <w:r>
        <w:rPr>
          <w:rFonts w:ascii="仿宋" w:hAnsi="仿宋" w:eastAsia="仿宋" w:cs="仿宋"/>
          <w:bCs/>
          <w:sz w:val="21"/>
          <w:szCs w:val="21"/>
        </w:rPr>
        <w:t>1+X”</w:t>
      </w:r>
      <w:r>
        <w:rPr>
          <w:rFonts w:hint="eastAsia" w:ascii="仿宋" w:hAnsi="仿宋" w:eastAsia="仿宋" w:cs="仿宋"/>
          <w:bCs/>
          <w:sz w:val="21"/>
          <w:szCs w:val="21"/>
        </w:rPr>
        <w:t>证书制度试点和行动导向的模块化教学改革，培育职业技能等级证书培训教师。探索建立新教师企业实践轮岗制度，开展校企合作，产教融合，促进理实一体化教学。</w:t>
      </w:r>
    </w:p>
    <w:p>
      <w:pPr>
        <w:widowControl/>
        <w:spacing w:line="360" w:lineRule="auto"/>
        <w:rPr>
          <w:rFonts w:ascii="仿宋" w:hAnsi="仿宋" w:eastAsia="仿宋" w:cs="黑体"/>
          <w:b/>
          <w:sz w:val="21"/>
          <w:szCs w:val="21"/>
        </w:rPr>
      </w:pPr>
      <w:r>
        <w:rPr>
          <w:rFonts w:hint="eastAsia" w:ascii="仿宋" w:hAnsi="仿宋" w:eastAsia="仿宋" w:cs="黑体"/>
          <w:b/>
          <w:sz w:val="21"/>
          <w:szCs w:val="21"/>
        </w:rPr>
        <w:t>十、实训（实验）基本条件</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按电子商务实训要求，建立与本专业实习实训的需要相一致，具有电子商务职业环境的校内实训基地（见下表）；校外实训基地原则上应为校企合作的电子商务公司。按每班50名学生为基准，校内实训（实验）教学功能室配置如下：（公共机房、电商机房）</w:t>
      </w:r>
    </w:p>
    <w:tbl>
      <w:tblPr>
        <w:tblStyle w:val="4"/>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1190"/>
        <w:gridCol w:w="1275"/>
        <w:gridCol w:w="3509"/>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366" w:type="dxa"/>
            <w:vAlign w:val="center"/>
          </w:tcPr>
          <w:p>
            <w:pPr>
              <w:jc w:val="center"/>
              <w:rPr>
                <w:rFonts w:ascii="仿宋" w:hAnsi="仿宋" w:eastAsia="仿宋" w:cs="仿宋"/>
                <w:b/>
                <w:sz w:val="21"/>
                <w:szCs w:val="21"/>
              </w:rPr>
            </w:pPr>
            <w:r>
              <w:rPr>
                <w:rFonts w:hint="eastAsia" w:ascii="仿宋" w:hAnsi="仿宋" w:eastAsia="仿宋" w:cs="宋体"/>
                <w:b/>
                <w:sz w:val="21"/>
                <w:szCs w:val="21"/>
              </w:rPr>
              <w:t>教</w:t>
            </w:r>
            <w:r>
              <w:rPr>
                <w:rFonts w:hint="eastAsia" w:ascii="仿宋" w:hAnsi="仿宋" w:eastAsia="仿宋" w:cs="仿宋"/>
                <w:b/>
                <w:sz w:val="21"/>
                <w:szCs w:val="21"/>
              </w:rPr>
              <w:t>学功能室</w:t>
            </w:r>
          </w:p>
        </w:tc>
        <w:tc>
          <w:tcPr>
            <w:tcW w:w="1494" w:type="dxa"/>
            <w:vAlign w:val="center"/>
          </w:tcPr>
          <w:p>
            <w:pPr>
              <w:jc w:val="center"/>
              <w:rPr>
                <w:rFonts w:ascii="仿宋" w:hAnsi="仿宋" w:eastAsia="仿宋" w:cs="仿宋"/>
                <w:b/>
                <w:sz w:val="21"/>
                <w:szCs w:val="21"/>
              </w:rPr>
            </w:pPr>
            <w:r>
              <w:rPr>
                <w:rFonts w:hint="eastAsia" w:ascii="仿宋" w:hAnsi="仿宋" w:eastAsia="仿宋" w:cs="仿宋"/>
                <w:b/>
                <w:sz w:val="21"/>
                <w:szCs w:val="21"/>
              </w:rPr>
              <w:t>主要设备名称</w:t>
            </w:r>
          </w:p>
        </w:tc>
        <w:tc>
          <w:tcPr>
            <w:tcW w:w="1606" w:type="dxa"/>
            <w:vAlign w:val="center"/>
          </w:tcPr>
          <w:p>
            <w:pPr>
              <w:jc w:val="center"/>
              <w:rPr>
                <w:rFonts w:ascii="仿宋" w:hAnsi="仿宋" w:eastAsia="仿宋" w:cs="仿宋"/>
                <w:b/>
                <w:sz w:val="21"/>
                <w:szCs w:val="21"/>
              </w:rPr>
            </w:pPr>
            <w:r>
              <w:rPr>
                <w:rFonts w:hint="eastAsia" w:ascii="仿宋" w:hAnsi="仿宋" w:eastAsia="仿宋" w:cs="仿宋"/>
                <w:b/>
                <w:sz w:val="21"/>
                <w:szCs w:val="21"/>
              </w:rPr>
              <w:t>数量（台/套）</w:t>
            </w:r>
          </w:p>
        </w:tc>
        <w:tc>
          <w:tcPr>
            <w:tcW w:w="4551" w:type="dxa"/>
            <w:vAlign w:val="center"/>
          </w:tcPr>
          <w:p>
            <w:pPr>
              <w:jc w:val="center"/>
              <w:rPr>
                <w:rFonts w:ascii="仿宋" w:hAnsi="仿宋" w:eastAsia="仿宋" w:cs="仿宋"/>
                <w:b/>
                <w:sz w:val="21"/>
                <w:szCs w:val="21"/>
              </w:rPr>
            </w:pPr>
            <w:r>
              <w:rPr>
                <w:rFonts w:hint="eastAsia" w:ascii="仿宋" w:hAnsi="仿宋" w:eastAsia="仿宋" w:cs="仿宋"/>
                <w:b/>
                <w:sz w:val="21"/>
                <w:szCs w:val="21"/>
              </w:rPr>
              <w:t>规格和技术的特殊要求</w:t>
            </w:r>
          </w:p>
        </w:tc>
        <w:tc>
          <w:tcPr>
            <w:tcW w:w="1447" w:type="dxa"/>
            <w:vAlign w:val="center"/>
          </w:tcPr>
          <w:p>
            <w:pPr>
              <w:jc w:val="center"/>
              <w:rPr>
                <w:rFonts w:ascii="仿宋" w:hAnsi="仿宋" w:eastAsia="仿宋" w:cs="仿宋"/>
                <w:b/>
                <w:sz w:val="21"/>
                <w:szCs w:val="21"/>
              </w:rPr>
            </w:pPr>
            <w:r>
              <w:rPr>
                <w:rFonts w:hint="eastAsia" w:ascii="仿宋" w:hAnsi="仿宋" w:eastAsia="仿宋" w:cs="仿宋"/>
                <w:b/>
                <w:sz w:val="21"/>
                <w:szCs w:val="21"/>
              </w:rPr>
              <w:t>实训项目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66" w:type="dxa"/>
            <w:vAlign w:val="center"/>
          </w:tcPr>
          <w:p>
            <w:pPr>
              <w:jc w:val="center"/>
              <w:rPr>
                <w:rFonts w:ascii="仿宋" w:hAnsi="仿宋" w:eastAsia="仿宋" w:cs="仿宋"/>
                <w:sz w:val="21"/>
                <w:szCs w:val="21"/>
              </w:rPr>
            </w:pPr>
            <w:r>
              <w:rPr>
                <w:rFonts w:hint="eastAsia" w:ascii="仿宋" w:hAnsi="仿宋" w:eastAsia="仿宋" w:cs="仿宋"/>
                <w:sz w:val="21"/>
                <w:szCs w:val="21"/>
              </w:rPr>
              <w:t>计算机</w:t>
            </w:r>
          </w:p>
          <w:p>
            <w:pPr>
              <w:jc w:val="center"/>
              <w:rPr>
                <w:rFonts w:ascii="仿宋" w:hAnsi="仿宋" w:eastAsia="仿宋" w:cs="仿宋"/>
                <w:sz w:val="21"/>
                <w:szCs w:val="21"/>
              </w:rPr>
            </w:pPr>
            <w:r>
              <w:rPr>
                <w:rFonts w:hint="eastAsia" w:ascii="仿宋" w:hAnsi="仿宋" w:eastAsia="仿宋" w:cs="仿宋"/>
                <w:sz w:val="21"/>
                <w:szCs w:val="21"/>
              </w:rPr>
              <w:t>公共机房1</w:t>
            </w:r>
          </w:p>
        </w:tc>
        <w:tc>
          <w:tcPr>
            <w:tcW w:w="1494" w:type="dxa"/>
            <w:vAlign w:val="center"/>
          </w:tcPr>
          <w:p>
            <w:pPr>
              <w:jc w:val="center"/>
              <w:rPr>
                <w:rFonts w:ascii="仿宋" w:hAnsi="仿宋" w:eastAsia="仿宋" w:cs="仿宋"/>
                <w:sz w:val="21"/>
                <w:szCs w:val="21"/>
              </w:rPr>
            </w:pPr>
            <w:r>
              <w:rPr>
                <w:rFonts w:hint="eastAsia" w:ascii="仿宋" w:hAnsi="仿宋" w:eastAsia="仿宋" w:cs="仿宋"/>
                <w:sz w:val="21"/>
                <w:szCs w:val="21"/>
              </w:rPr>
              <w:t>电脑</w:t>
            </w:r>
          </w:p>
        </w:tc>
        <w:tc>
          <w:tcPr>
            <w:tcW w:w="1606" w:type="dxa"/>
            <w:vAlign w:val="center"/>
          </w:tcPr>
          <w:p>
            <w:pPr>
              <w:jc w:val="center"/>
              <w:rPr>
                <w:rFonts w:ascii="仿宋" w:hAnsi="仿宋" w:eastAsia="仿宋" w:cs="仿宋"/>
                <w:sz w:val="21"/>
                <w:szCs w:val="21"/>
              </w:rPr>
            </w:pPr>
            <w:r>
              <w:rPr>
                <w:rFonts w:hint="eastAsia" w:ascii="仿宋" w:hAnsi="仿宋" w:eastAsia="仿宋" w:cs="仿宋"/>
                <w:sz w:val="21"/>
                <w:szCs w:val="21"/>
              </w:rPr>
              <w:t>5</w:t>
            </w:r>
            <w:r>
              <w:rPr>
                <w:rFonts w:ascii="仿宋" w:hAnsi="仿宋" w:eastAsia="仿宋" w:cs="仿宋"/>
                <w:sz w:val="21"/>
                <w:szCs w:val="21"/>
              </w:rPr>
              <w:t>4</w:t>
            </w:r>
            <w:r>
              <w:rPr>
                <w:rFonts w:hint="eastAsia" w:ascii="仿宋" w:hAnsi="仿宋" w:eastAsia="仿宋" w:cs="仿宋"/>
                <w:sz w:val="21"/>
                <w:szCs w:val="21"/>
              </w:rPr>
              <w:t>（含2台教师主机）</w:t>
            </w:r>
          </w:p>
        </w:tc>
        <w:tc>
          <w:tcPr>
            <w:tcW w:w="4551" w:type="dxa"/>
            <w:vAlign w:val="center"/>
          </w:tcPr>
          <w:p>
            <w:pPr>
              <w:ind w:firstLine="420" w:firstLineChars="200"/>
              <w:jc w:val="both"/>
              <w:rPr>
                <w:rFonts w:ascii="仿宋" w:hAnsi="仿宋" w:eastAsia="仿宋" w:cs="仿宋"/>
                <w:bCs/>
                <w:sz w:val="21"/>
                <w:szCs w:val="21"/>
              </w:rPr>
            </w:pPr>
            <w:r>
              <w:rPr>
                <w:rFonts w:hint="eastAsia" w:ascii="仿宋" w:hAnsi="仿宋" w:eastAsia="仿宋" w:cs="仿宋"/>
                <w:bCs/>
                <w:sz w:val="21"/>
                <w:szCs w:val="21"/>
              </w:rPr>
              <w:t>双核CPU，2GB 内存，500GB 硬盘， 独立显卡（显存1024MB)，21寸液晶显示器。用于专业教学训练。</w:t>
            </w:r>
          </w:p>
          <w:p>
            <w:pPr>
              <w:ind w:firstLine="420" w:firstLineChars="200"/>
              <w:jc w:val="both"/>
              <w:rPr>
                <w:rFonts w:ascii="仿宋" w:hAnsi="仿宋" w:eastAsia="仿宋" w:cs="仿宋"/>
                <w:sz w:val="21"/>
                <w:szCs w:val="21"/>
              </w:rPr>
            </w:pPr>
            <w:r>
              <w:rPr>
                <w:rFonts w:hint="eastAsia" w:ascii="仿宋" w:hAnsi="仿宋" w:eastAsia="仿宋" w:cs="仿宋"/>
                <w:bCs/>
                <w:sz w:val="21"/>
                <w:szCs w:val="21"/>
              </w:rPr>
              <w:t>安装软件要求：图形图像软件、影音处理软件、网页制作软件、PS软件、电子商务师（四级）实操</w:t>
            </w:r>
          </w:p>
        </w:tc>
        <w:tc>
          <w:tcPr>
            <w:tcW w:w="1447" w:type="dxa"/>
            <w:vMerge w:val="restart"/>
            <w:vAlign w:val="center"/>
          </w:tcPr>
          <w:p>
            <w:pPr>
              <w:rPr>
                <w:rFonts w:ascii="仿宋" w:hAnsi="仿宋" w:eastAsia="仿宋" w:cs="仿宋"/>
                <w:bCs/>
                <w:sz w:val="21"/>
                <w:szCs w:val="21"/>
              </w:rPr>
            </w:pPr>
            <w:r>
              <w:rPr>
                <w:rFonts w:hint="eastAsia" w:ascii="仿宋" w:hAnsi="仿宋" w:eastAsia="仿宋" w:cs="仿宋"/>
                <w:bCs/>
                <w:sz w:val="21"/>
                <w:szCs w:val="21"/>
              </w:rPr>
              <w:t>实战课程：</w:t>
            </w:r>
          </w:p>
          <w:p>
            <w:pPr>
              <w:rPr>
                <w:rFonts w:ascii="仿宋" w:hAnsi="仿宋" w:eastAsia="仿宋" w:cs="仿宋"/>
                <w:bCs/>
                <w:sz w:val="21"/>
                <w:szCs w:val="21"/>
              </w:rPr>
            </w:pPr>
            <w:r>
              <w:rPr>
                <w:rFonts w:hint="eastAsia" w:ascii="仿宋" w:hAnsi="仿宋" w:eastAsia="仿宋" w:cs="仿宋"/>
                <w:bCs/>
                <w:sz w:val="21"/>
                <w:szCs w:val="21"/>
              </w:rPr>
              <w:t>客服运营实战、</w:t>
            </w:r>
          </w:p>
          <w:p>
            <w:pPr>
              <w:rPr>
                <w:rFonts w:ascii="仿宋" w:hAnsi="仿宋" w:eastAsia="仿宋" w:cs="仿宋"/>
                <w:bCs/>
                <w:sz w:val="21"/>
                <w:szCs w:val="21"/>
              </w:rPr>
            </w:pPr>
            <w:r>
              <w:rPr>
                <w:rFonts w:hint="eastAsia" w:ascii="仿宋" w:hAnsi="仿宋" w:eastAsia="仿宋" w:cs="仿宋"/>
                <w:bCs/>
                <w:sz w:val="21"/>
                <w:szCs w:val="21"/>
              </w:rPr>
              <w:t>电子商务数据分析实战、</w:t>
            </w:r>
          </w:p>
          <w:p>
            <w:pPr>
              <w:rPr>
                <w:rFonts w:ascii="仿宋" w:hAnsi="仿宋" w:eastAsia="仿宋" w:cs="仿宋"/>
                <w:bCs/>
                <w:sz w:val="21"/>
                <w:szCs w:val="21"/>
              </w:rPr>
            </w:pPr>
            <w:r>
              <w:rPr>
                <w:rFonts w:hint="eastAsia" w:ascii="仿宋" w:hAnsi="仿宋" w:eastAsia="仿宋" w:cs="仿宋"/>
                <w:bCs/>
                <w:sz w:val="21"/>
                <w:szCs w:val="21"/>
              </w:rPr>
              <w:t>新媒体运营实战</w:t>
            </w:r>
          </w:p>
          <w:p>
            <w:pPr>
              <w:rPr>
                <w:rFonts w:ascii="仿宋" w:hAnsi="仿宋" w:eastAsia="仿宋" w:cs="仿宋"/>
                <w:bCs/>
                <w:sz w:val="21"/>
                <w:szCs w:val="21"/>
              </w:rPr>
            </w:pPr>
            <w:r>
              <w:rPr>
                <w:rFonts w:hint="eastAsia" w:ascii="仿宋" w:hAnsi="仿宋" w:eastAsia="仿宋" w:cs="仿宋"/>
                <w:bCs/>
                <w:sz w:val="21"/>
                <w:szCs w:val="21"/>
              </w:rPr>
              <w:t>公共基础：信息技术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66" w:type="dxa"/>
            <w:vAlign w:val="center"/>
          </w:tcPr>
          <w:p>
            <w:pPr>
              <w:jc w:val="center"/>
              <w:rPr>
                <w:rFonts w:ascii="仿宋" w:hAnsi="仿宋" w:eastAsia="仿宋" w:cs="仿宋"/>
                <w:sz w:val="21"/>
                <w:szCs w:val="21"/>
              </w:rPr>
            </w:pPr>
            <w:r>
              <w:rPr>
                <w:rFonts w:hint="eastAsia" w:ascii="仿宋" w:hAnsi="仿宋" w:eastAsia="仿宋" w:cs="仿宋"/>
                <w:sz w:val="21"/>
                <w:szCs w:val="21"/>
              </w:rPr>
              <w:t>计算机</w:t>
            </w:r>
          </w:p>
          <w:p>
            <w:pPr>
              <w:jc w:val="center"/>
              <w:rPr>
                <w:rFonts w:ascii="仿宋" w:hAnsi="仿宋" w:eastAsia="仿宋" w:cs="仿宋"/>
                <w:sz w:val="21"/>
                <w:szCs w:val="21"/>
              </w:rPr>
            </w:pPr>
            <w:r>
              <w:rPr>
                <w:rFonts w:hint="eastAsia" w:ascii="仿宋" w:hAnsi="仿宋" w:eastAsia="仿宋" w:cs="仿宋"/>
                <w:sz w:val="21"/>
                <w:szCs w:val="21"/>
              </w:rPr>
              <w:t>公共机房</w:t>
            </w:r>
            <w:r>
              <w:rPr>
                <w:rFonts w:ascii="仿宋" w:hAnsi="仿宋" w:eastAsia="仿宋" w:cs="仿宋"/>
                <w:sz w:val="21"/>
                <w:szCs w:val="21"/>
              </w:rPr>
              <w:t>2</w:t>
            </w:r>
          </w:p>
        </w:tc>
        <w:tc>
          <w:tcPr>
            <w:tcW w:w="1494" w:type="dxa"/>
            <w:vAlign w:val="center"/>
          </w:tcPr>
          <w:p>
            <w:pPr>
              <w:jc w:val="center"/>
              <w:rPr>
                <w:rFonts w:ascii="仿宋" w:hAnsi="仿宋" w:eastAsia="仿宋" w:cs="仿宋"/>
                <w:sz w:val="21"/>
                <w:szCs w:val="21"/>
              </w:rPr>
            </w:pPr>
            <w:r>
              <w:rPr>
                <w:rFonts w:hint="eastAsia" w:ascii="仿宋" w:hAnsi="仿宋" w:eastAsia="仿宋" w:cs="仿宋"/>
                <w:sz w:val="21"/>
                <w:szCs w:val="21"/>
              </w:rPr>
              <w:t>电脑</w:t>
            </w:r>
          </w:p>
        </w:tc>
        <w:tc>
          <w:tcPr>
            <w:tcW w:w="1606" w:type="dxa"/>
            <w:vAlign w:val="center"/>
          </w:tcPr>
          <w:p>
            <w:pPr>
              <w:jc w:val="center"/>
              <w:rPr>
                <w:rFonts w:ascii="仿宋" w:hAnsi="仿宋" w:eastAsia="仿宋" w:cs="仿宋"/>
                <w:sz w:val="21"/>
                <w:szCs w:val="21"/>
              </w:rPr>
            </w:pPr>
            <w:r>
              <w:rPr>
                <w:rFonts w:hint="eastAsia" w:ascii="仿宋" w:hAnsi="仿宋" w:eastAsia="仿宋" w:cs="仿宋"/>
                <w:sz w:val="21"/>
                <w:szCs w:val="21"/>
              </w:rPr>
              <w:t>5</w:t>
            </w:r>
            <w:r>
              <w:rPr>
                <w:rFonts w:ascii="仿宋" w:hAnsi="仿宋" w:eastAsia="仿宋" w:cs="仿宋"/>
                <w:sz w:val="21"/>
                <w:szCs w:val="21"/>
              </w:rPr>
              <w:t>7</w:t>
            </w:r>
            <w:r>
              <w:rPr>
                <w:rFonts w:hint="eastAsia" w:ascii="仿宋" w:hAnsi="仿宋" w:eastAsia="仿宋" w:cs="仿宋"/>
                <w:sz w:val="21"/>
                <w:szCs w:val="21"/>
              </w:rPr>
              <w:t>（含2台教师主机）</w:t>
            </w:r>
          </w:p>
        </w:tc>
        <w:tc>
          <w:tcPr>
            <w:tcW w:w="4551" w:type="dxa"/>
            <w:vAlign w:val="center"/>
          </w:tcPr>
          <w:p>
            <w:pPr>
              <w:ind w:firstLine="420" w:firstLineChars="200"/>
              <w:jc w:val="both"/>
              <w:rPr>
                <w:rFonts w:ascii="仿宋" w:hAnsi="仿宋" w:eastAsia="仿宋" w:cs="仿宋"/>
                <w:bCs/>
                <w:sz w:val="21"/>
                <w:szCs w:val="21"/>
              </w:rPr>
            </w:pPr>
            <w:r>
              <w:rPr>
                <w:rFonts w:hint="eastAsia" w:ascii="仿宋" w:hAnsi="仿宋" w:eastAsia="仿宋" w:cs="仿宋"/>
                <w:bCs/>
                <w:sz w:val="21"/>
                <w:szCs w:val="21"/>
              </w:rPr>
              <w:t>双核CPU，2GB 内存，500GB 硬盘， 独立显卡（显存1024MB)，21寸液晶显示器。用于专业教学训练。</w:t>
            </w:r>
          </w:p>
          <w:p>
            <w:pPr>
              <w:ind w:firstLine="420" w:firstLineChars="200"/>
              <w:jc w:val="both"/>
              <w:rPr>
                <w:rFonts w:ascii="仿宋" w:hAnsi="仿宋" w:eastAsia="仿宋" w:cs="仿宋"/>
                <w:bCs/>
                <w:sz w:val="21"/>
                <w:szCs w:val="21"/>
              </w:rPr>
            </w:pPr>
            <w:r>
              <w:rPr>
                <w:rFonts w:hint="eastAsia" w:ascii="仿宋" w:hAnsi="仿宋" w:eastAsia="仿宋" w:cs="仿宋"/>
                <w:bCs/>
                <w:sz w:val="21"/>
                <w:szCs w:val="21"/>
              </w:rPr>
              <w:t>安装软件要求：图形图像软件、影音处理软件、网页制作软件、PS软件、电子商务师（四级）实操</w:t>
            </w:r>
          </w:p>
        </w:tc>
        <w:tc>
          <w:tcPr>
            <w:tcW w:w="1447" w:type="dxa"/>
            <w:vMerge w:val="continue"/>
          </w:tcPr>
          <w:p>
            <w:pPr>
              <w:ind w:firstLine="420" w:firstLineChars="200"/>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66" w:type="dxa"/>
            <w:vAlign w:val="center"/>
          </w:tcPr>
          <w:p>
            <w:pPr>
              <w:jc w:val="center"/>
              <w:rPr>
                <w:rFonts w:ascii="仿宋" w:hAnsi="仿宋" w:eastAsia="仿宋" w:cs="仿宋"/>
                <w:sz w:val="21"/>
                <w:szCs w:val="21"/>
              </w:rPr>
            </w:pPr>
            <w:r>
              <w:rPr>
                <w:rFonts w:hint="eastAsia" w:ascii="仿宋" w:hAnsi="仿宋" w:eastAsia="仿宋" w:cs="仿宋"/>
                <w:sz w:val="21"/>
                <w:szCs w:val="21"/>
              </w:rPr>
              <w:t>计算机</w:t>
            </w:r>
          </w:p>
          <w:p>
            <w:pPr>
              <w:jc w:val="center"/>
              <w:rPr>
                <w:rFonts w:ascii="仿宋" w:hAnsi="仿宋" w:eastAsia="仿宋" w:cs="仿宋"/>
                <w:sz w:val="21"/>
                <w:szCs w:val="21"/>
              </w:rPr>
            </w:pPr>
            <w:r>
              <w:rPr>
                <w:rFonts w:hint="eastAsia" w:ascii="仿宋" w:hAnsi="仿宋" w:eastAsia="仿宋" w:cs="仿宋"/>
                <w:sz w:val="21"/>
                <w:szCs w:val="21"/>
              </w:rPr>
              <w:t>公共机房</w:t>
            </w:r>
            <w:r>
              <w:rPr>
                <w:rFonts w:ascii="仿宋" w:hAnsi="仿宋" w:eastAsia="仿宋" w:cs="仿宋"/>
                <w:sz w:val="21"/>
                <w:szCs w:val="21"/>
              </w:rPr>
              <w:t>3</w:t>
            </w:r>
          </w:p>
        </w:tc>
        <w:tc>
          <w:tcPr>
            <w:tcW w:w="1494" w:type="dxa"/>
            <w:vAlign w:val="center"/>
          </w:tcPr>
          <w:p>
            <w:pPr>
              <w:jc w:val="center"/>
              <w:rPr>
                <w:rFonts w:ascii="仿宋" w:hAnsi="仿宋" w:eastAsia="仿宋" w:cs="仿宋"/>
                <w:sz w:val="21"/>
                <w:szCs w:val="21"/>
              </w:rPr>
            </w:pPr>
            <w:r>
              <w:rPr>
                <w:rFonts w:hint="eastAsia" w:ascii="仿宋" w:hAnsi="仿宋" w:eastAsia="仿宋" w:cs="仿宋"/>
                <w:sz w:val="21"/>
                <w:szCs w:val="21"/>
              </w:rPr>
              <w:t>电脑</w:t>
            </w:r>
          </w:p>
        </w:tc>
        <w:tc>
          <w:tcPr>
            <w:tcW w:w="1606" w:type="dxa"/>
            <w:vAlign w:val="center"/>
          </w:tcPr>
          <w:p>
            <w:pPr>
              <w:jc w:val="center"/>
              <w:rPr>
                <w:rFonts w:ascii="仿宋" w:hAnsi="仿宋" w:eastAsia="仿宋" w:cs="仿宋"/>
                <w:sz w:val="21"/>
                <w:szCs w:val="21"/>
              </w:rPr>
            </w:pPr>
            <w:r>
              <w:rPr>
                <w:rFonts w:hint="eastAsia" w:ascii="仿宋" w:hAnsi="仿宋" w:eastAsia="仿宋" w:cs="仿宋"/>
                <w:sz w:val="21"/>
                <w:szCs w:val="21"/>
              </w:rPr>
              <w:t>5</w:t>
            </w:r>
            <w:r>
              <w:rPr>
                <w:rFonts w:ascii="仿宋" w:hAnsi="仿宋" w:eastAsia="仿宋" w:cs="仿宋"/>
                <w:sz w:val="21"/>
                <w:szCs w:val="21"/>
              </w:rPr>
              <w:t>7</w:t>
            </w:r>
            <w:r>
              <w:rPr>
                <w:rFonts w:hint="eastAsia" w:ascii="仿宋" w:hAnsi="仿宋" w:eastAsia="仿宋" w:cs="仿宋"/>
                <w:sz w:val="21"/>
                <w:szCs w:val="21"/>
              </w:rPr>
              <w:t>（含2台教师主机）</w:t>
            </w:r>
          </w:p>
        </w:tc>
        <w:tc>
          <w:tcPr>
            <w:tcW w:w="4551" w:type="dxa"/>
            <w:vAlign w:val="center"/>
          </w:tcPr>
          <w:p>
            <w:pPr>
              <w:ind w:firstLine="420" w:firstLineChars="200"/>
              <w:jc w:val="both"/>
              <w:rPr>
                <w:rFonts w:ascii="仿宋" w:hAnsi="仿宋" w:eastAsia="仿宋" w:cs="仿宋"/>
                <w:bCs/>
                <w:sz w:val="21"/>
                <w:szCs w:val="21"/>
              </w:rPr>
            </w:pPr>
            <w:r>
              <w:rPr>
                <w:rFonts w:hint="eastAsia" w:ascii="仿宋" w:hAnsi="仿宋" w:eastAsia="仿宋" w:cs="仿宋"/>
                <w:bCs/>
                <w:sz w:val="21"/>
                <w:szCs w:val="21"/>
              </w:rPr>
              <w:t>双核CPU，2GB 内存，500GB 硬盘， 独立显卡（显存1024MB)，21寸液晶显示器。用于专业教学训练。</w:t>
            </w:r>
          </w:p>
          <w:p>
            <w:pPr>
              <w:ind w:firstLine="420" w:firstLineChars="200"/>
              <w:jc w:val="both"/>
              <w:rPr>
                <w:rFonts w:ascii="仿宋" w:hAnsi="仿宋" w:eastAsia="仿宋" w:cs="仿宋"/>
                <w:bCs/>
                <w:sz w:val="21"/>
                <w:szCs w:val="21"/>
              </w:rPr>
            </w:pPr>
            <w:r>
              <w:rPr>
                <w:rFonts w:hint="eastAsia" w:ascii="仿宋" w:hAnsi="仿宋" w:eastAsia="仿宋" w:cs="仿宋"/>
                <w:bCs/>
                <w:sz w:val="21"/>
                <w:szCs w:val="21"/>
              </w:rPr>
              <w:t>安装软件要求：图形图像软件、影音处理软件、网页制作软件、PS软件、电子商务师（四级）实操</w:t>
            </w:r>
          </w:p>
        </w:tc>
        <w:tc>
          <w:tcPr>
            <w:tcW w:w="1447" w:type="dxa"/>
            <w:vMerge w:val="continue"/>
          </w:tcPr>
          <w:p>
            <w:pPr>
              <w:ind w:firstLine="420" w:firstLineChars="200"/>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66" w:type="dxa"/>
            <w:vAlign w:val="center"/>
          </w:tcPr>
          <w:p>
            <w:pPr>
              <w:jc w:val="center"/>
              <w:rPr>
                <w:rFonts w:ascii="仿宋" w:hAnsi="仿宋" w:eastAsia="仿宋" w:cs="仿宋"/>
                <w:sz w:val="21"/>
                <w:szCs w:val="21"/>
              </w:rPr>
            </w:pPr>
            <w:r>
              <w:rPr>
                <w:rFonts w:hint="eastAsia" w:ascii="仿宋" w:hAnsi="仿宋" w:eastAsia="仿宋" w:cs="仿宋"/>
                <w:sz w:val="21"/>
                <w:szCs w:val="21"/>
              </w:rPr>
              <w:t>直播电商实训室</w:t>
            </w:r>
          </w:p>
        </w:tc>
        <w:tc>
          <w:tcPr>
            <w:tcW w:w="1494" w:type="dxa"/>
            <w:vAlign w:val="center"/>
          </w:tcPr>
          <w:p>
            <w:pPr>
              <w:jc w:val="center"/>
              <w:rPr>
                <w:rFonts w:ascii="仿宋" w:hAnsi="仿宋" w:eastAsia="仿宋" w:cs="仿宋"/>
                <w:sz w:val="21"/>
                <w:szCs w:val="21"/>
              </w:rPr>
            </w:pPr>
            <w:r>
              <w:rPr>
                <w:rFonts w:hint="eastAsia" w:ascii="仿宋" w:hAnsi="仿宋" w:eastAsia="仿宋" w:cs="仿宋"/>
                <w:sz w:val="21"/>
                <w:szCs w:val="21"/>
              </w:rPr>
              <w:t>手机、电脑、摄像头、补光灯</w:t>
            </w:r>
          </w:p>
        </w:tc>
        <w:tc>
          <w:tcPr>
            <w:tcW w:w="1606" w:type="dxa"/>
            <w:vAlign w:val="center"/>
          </w:tcPr>
          <w:p>
            <w:pPr>
              <w:jc w:val="center"/>
              <w:rPr>
                <w:rFonts w:ascii="仿宋" w:hAnsi="仿宋" w:eastAsia="仿宋" w:cs="仿宋"/>
                <w:sz w:val="21"/>
                <w:szCs w:val="21"/>
              </w:rPr>
            </w:pPr>
            <w:r>
              <w:rPr>
                <w:rFonts w:ascii="仿宋" w:hAnsi="仿宋" w:eastAsia="仿宋" w:cs="仿宋"/>
                <w:sz w:val="21"/>
                <w:szCs w:val="21"/>
              </w:rPr>
              <w:t>13</w:t>
            </w:r>
            <w:r>
              <w:rPr>
                <w:rFonts w:hint="eastAsia" w:ascii="仿宋" w:hAnsi="仿宋" w:eastAsia="仿宋" w:cs="仿宋"/>
                <w:sz w:val="21"/>
                <w:szCs w:val="21"/>
              </w:rPr>
              <w:t>/</w:t>
            </w:r>
            <w:r>
              <w:rPr>
                <w:rFonts w:ascii="仿宋" w:hAnsi="仿宋" w:eastAsia="仿宋" w:cs="仿宋"/>
                <w:sz w:val="21"/>
                <w:szCs w:val="21"/>
              </w:rPr>
              <w:t>1/4/11</w:t>
            </w:r>
          </w:p>
        </w:tc>
        <w:tc>
          <w:tcPr>
            <w:tcW w:w="4551" w:type="dxa"/>
            <w:vAlign w:val="center"/>
          </w:tcPr>
          <w:p>
            <w:pPr>
              <w:ind w:firstLine="420" w:firstLineChars="200"/>
              <w:jc w:val="both"/>
              <w:rPr>
                <w:rFonts w:ascii="仿宋" w:hAnsi="仿宋" w:eastAsia="仿宋" w:cs="仿宋"/>
                <w:bCs/>
                <w:sz w:val="21"/>
                <w:szCs w:val="21"/>
              </w:rPr>
            </w:pPr>
            <w:r>
              <w:rPr>
                <w:rFonts w:ascii="仿宋" w:hAnsi="仿宋" w:eastAsia="仿宋" w:cs="仿宋"/>
                <w:bCs/>
                <w:sz w:val="21"/>
                <w:szCs w:val="21"/>
              </w:rPr>
              <w:t xml:space="preserve">FHD+ 2700 x 1224 </w:t>
            </w:r>
            <w:r>
              <w:rPr>
                <w:rFonts w:hint="eastAsia" w:ascii="仿宋" w:hAnsi="仿宋" w:eastAsia="仿宋" w:cs="仿宋"/>
                <w:bCs/>
                <w:sz w:val="21"/>
                <w:szCs w:val="21"/>
              </w:rPr>
              <w:t>像素，</w:t>
            </w:r>
            <w:r>
              <w:rPr>
                <w:rFonts w:ascii="仿宋" w:hAnsi="仿宋" w:eastAsia="仿宋" w:cs="仿宋"/>
                <w:bCs/>
                <w:sz w:val="21"/>
                <w:szCs w:val="21"/>
              </w:rPr>
              <w:t>5G</w:t>
            </w:r>
            <w:r>
              <w:rPr>
                <w:rFonts w:hint="eastAsia" w:ascii="仿宋" w:hAnsi="仿宋" w:eastAsia="仿宋" w:cs="仿宋"/>
                <w:bCs/>
                <w:sz w:val="21"/>
                <w:szCs w:val="21"/>
              </w:rPr>
              <w:t>全网通，双卡双待，八核</w:t>
            </w:r>
            <w:r>
              <w:rPr>
                <w:rFonts w:ascii="仿宋" w:hAnsi="仿宋" w:eastAsia="仿宋" w:cs="仿宋"/>
                <w:bCs/>
                <w:sz w:val="21"/>
                <w:szCs w:val="21"/>
              </w:rPr>
              <w:t>CPU</w:t>
            </w:r>
            <w:r>
              <w:rPr>
                <w:rFonts w:hint="eastAsia" w:ascii="仿宋" w:hAnsi="仿宋" w:eastAsia="仿宋" w:cs="仿宋"/>
                <w:bCs/>
                <w:sz w:val="21"/>
                <w:szCs w:val="21"/>
              </w:rPr>
              <w:t>核心数，8GB</w:t>
            </w:r>
            <w:r>
              <w:rPr>
                <w:rFonts w:ascii="仿宋" w:hAnsi="仿宋" w:eastAsia="仿宋" w:cs="仿宋"/>
                <w:bCs/>
                <w:sz w:val="21"/>
                <w:szCs w:val="21"/>
              </w:rPr>
              <w:t>+256</w:t>
            </w:r>
            <w:r>
              <w:rPr>
                <w:rFonts w:hint="eastAsia" w:ascii="仿宋" w:hAnsi="仿宋" w:eastAsia="仿宋" w:cs="仿宋"/>
                <w:bCs/>
                <w:sz w:val="21"/>
                <w:szCs w:val="21"/>
              </w:rPr>
              <w:t>GB存储容量，</w:t>
            </w:r>
            <w:r>
              <w:rPr>
                <w:rFonts w:ascii="仿宋" w:hAnsi="仿宋" w:eastAsia="仿宋" w:cs="仿宋"/>
                <w:bCs/>
                <w:sz w:val="21"/>
                <w:szCs w:val="21"/>
              </w:rPr>
              <w:t>5000</w:t>
            </w:r>
            <w:r>
              <w:rPr>
                <w:rFonts w:hint="eastAsia" w:ascii="仿宋" w:hAnsi="仿宋" w:eastAsia="仿宋" w:cs="仿宋"/>
                <w:bCs/>
                <w:sz w:val="21"/>
                <w:szCs w:val="21"/>
              </w:rPr>
              <w:t>万</w:t>
            </w:r>
            <w:r>
              <w:rPr>
                <w:rFonts w:ascii="仿宋" w:hAnsi="仿宋" w:eastAsia="仿宋" w:cs="仿宋"/>
                <w:bCs/>
                <w:sz w:val="21"/>
                <w:szCs w:val="21"/>
              </w:rPr>
              <w:t>+1300</w:t>
            </w:r>
            <w:r>
              <w:rPr>
                <w:rFonts w:hint="eastAsia" w:ascii="仿宋" w:hAnsi="仿宋" w:eastAsia="仿宋" w:cs="仿宋"/>
                <w:bCs/>
                <w:sz w:val="21"/>
                <w:szCs w:val="21"/>
              </w:rPr>
              <w:t>万</w:t>
            </w:r>
            <w:r>
              <w:rPr>
                <w:rFonts w:ascii="仿宋" w:hAnsi="仿宋" w:eastAsia="仿宋" w:cs="仿宋"/>
                <w:bCs/>
                <w:sz w:val="21"/>
                <w:szCs w:val="21"/>
              </w:rPr>
              <w:t>+1200</w:t>
            </w:r>
            <w:r>
              <w:rPr>
                <w:rFonts w:hint="eastAsia" w:ascii="仿宋" w:hAnsi="仿宋" w:eastAsia="仿宋" w:cs="仿宋"/>
                <w:bCs/>
                <w:sz w:val="21"/>
                <w:szCs w:val="21"/>
              </w:rPr>
              <w:t>万后置摄像头，</w:t>
            </w:r>
            <w:r>
              <w:rPr>
                <w:rFonts w:hint="eastAsia" w:ascii="仿宋" w:hAnsi="仿宋" w:eastAsia="仿宋" w:cs="Microsoft YaHei UI"/>
                <w:color w:val="666666"/>
                <w:sz w:val="21"/>
                <w:szCs w:val="21"/>
                <w:shd w:val="clear" w:color="auto" w:fill="FFFFFF"/>
              </w:rPr>
              <w:t>四摄像头（前一后三），</w:t>
            </w:r>
            <w:r>
              <w:rPr>
                <w:rFonts w:hint="eastAsia" w:ascii="仿宋" w:hAnsi="仿宋" w:eastAsia="仿宋" w:cs="仿宋"/>
                <w:bCs/>
                <w:sz w:val="21"/>
                <w:szCs w:val="21"/>
              </w:rPr>
              <w:t>用于专业教学训练。</w:t>
            </w:r>
          </w:p>
          <w:p>
            <w:pPr>
              <w:ind w:firstLine="420" w:firstLineChars="200"/>
              <w:jc w:val="both"/>
              <w:rPr>
                <w:rFonts w:ascii="仿宋" w:hAnsi="仿宋" w:eastAsia="仿宋" w:cs="仿宋"/>
                <w:bCs/>
                <w:sz w:val="21"/>
                <w:szCs w:val="21"/>
              </w:rPr>
            </w:pPr>
            <w:r>
              <w:rPr>
                <w:rFonts w:hint="eastAsia" w:ascii="仿宋" w:hAnsi="仿宋" w:eastAsia="仿宋" w:cs="仿宋"/>
                <w:bCs/>
                <w:sz w:val="21"/>
                <w:szCs w:val="21"/>
              </w:rPr>
              <w:t>安装软件要求：图形图像软件、影音处理软件、抖音、淘宝、小红书等。</w:t>
            </w:r>
          </w:p>
        </w:tc>
        <w:tc>
          <w:tcPr>
            <w:tcW w:w="1447" w:type="dxa"/>
            <w:vMerge w:val="continue"/>
          </w:tcPr>
          <w:p>
            <w:pPr>
              <w:ind w:firstLine="420" w:firstLineChars="200"/>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66" w:type="dxa"/>
            <w:vAlign w:val="center"/>
          </w:tcPr>
          <w:p>
            <w:pPr>
              <w:jc w:val="center"/>
              <w:rPr>
                <w:rFonts w:ascii="仿宋" w:hAnsi="仿宋" w:eastAsia="仿宋" w:cs="仿宋"/>
                <w:sz w:val="21"/>
                <w:szCs w:val="21"/>
              </w:rPr>
            </w:pPr>
            <w:r>
              <w:rPr>
                <w:rFonts w:hint="eastAsia" w:ascii="仿宋" w:hAnsi="仿宋" w:eastAsia="仿宋" w:cs="仿宋"/>
                <w:sz w:val="21"/>
                <w:szCs w:val="21"/>
              </w:rPr>
              <w:t>电商美工实训室</w:t>
            </w:r>
          </w:p>
        </w:tc>
        <w:tc>
          <w:tcPr>
            <w:tcW w:w="1494" w:type="dxa"/>
            <w:vAlign w:val="center"/>
          </w:tcPr>
          <w:p>
            <w:pPr>
              <w:jc w:val="center"/>
              <w:rPr>
                <w:rFonts w:ascii="仿宋" w:hAnsi="仿宋" w:eastAsia="仿宋" w:cs="仿宋"/>
                <w:sz w:val="21"/>
                <w:szCs w:val="21"/>
              </w:rPr>
            </w:pPr>
            <w:r>
              <w:rPr>
                <w:rFonts w:hint="eastAsia" w:ascii="仿宋" w:hAnsi="仿宋" w:eastAsia="仿宋" w:cs="仿宋"/>
                <w:sz w:val="21"/>
                <w:szCs w:val="21"/>
              </w:rPr>
              <w:t>电脑</w:t>
            </w:r>
          </w:p>
        </w:tc>
        <w:tc>
          <w:tcPr>
            <w:tcW w:w="1606" w:type="dxa"/>
            <w:vAlign w:val="center"/>
          </w:tcPr>
          <w:p>
            <w:pPr>
              <w:jc w:val="center"/>
              <w:rPr>
                <w:rFonts w:ascii="仿宋" w:hAnsi="仿宋" w:eastAsia="仿宋" w:cs="仿宋"/>
                <w:sz w:val="21"/>
                <w:szCs w:val="21"/>
              </w:rPr>
            </w:pPr>
            <w:r>
              <w:rPr>
                <w:rFonts w:hint="eastAsia" w:ascii="仿宋" w:hAnsi="仿宋" w:eastAsia="仿宋" w:cs="仿宋"/>
                <w:sz w:val="21"/>
                <w:szCs w:val="21"/>
              </w:rPr>
              <w:t>5</w:t>
            </w:r>
            <w:r>
              <w:rPr>
                <w:rFonts w:ascii="仿宋" w:hAnsi="仿宋" w:eastAsia="仿宋" w:cs="仿宋"/>
                <w:sz w:val="21"/>
                <w:szCs w:val="21"/>
              </w:rPr>
              <w:t>4</w:t>
            </w:r>
            <w:r>
              <w:rPr>
                <w:rFonts w:hint="eastAsia" w:ascii="仿宋" w:hAnsi="仿宋" w:eastAsia="仿宋" w:cs="仿宋"/>
                <w:sz w:val="21"/>
                <w:szCs w:val="21"/>
              </w:rPr>
              <w:t>（含2台教师主机）</w:t>
            </w:r>
          </w:p>
        </w:tc>
        <w:tc>
          <w:tcPr>
            <w:tcW w:w="4551" w:type="dxa"/>
            <w:vAlign w:val="center"/>
          </w:tcPr>
          <w:p>
            <w:pPr>
              <w:ind w:firstLine="420" w:firstLineChars="200"/>
              <w:jc w:val="both"/>
              <w:rPr>
                <w:rFonts w:ascii="仿宋" w:hAnsi="仿宋" w:eastAsia="仿宋" w:cs="仿宋"/>
                <w:bCs/>
                <w:sz w:val="21"/>
                <w:szCs w:val="21"/>
              </w:rPr>
            </w:pPr>
            <w:r>
              <w:rPr>
                <w:rFonts w:hint="eastAsia" w:ascii="仿宋" w:hAnsi="仿宋" w:eastAsia="仿宋" w:cs="仿宋"/>
                <w:bCs/>
                <w:sz w:val="21"/>
                <w:szCs w:val="21"/>
              </w:rPr>
              <w:t>双核CPU，2GB 内存，500GB 硬盘， 独立显卡（显存1024MB)，21寸液晶显示器。用于专业教学训练。</w:t>
            </w:r>
          </w:p>
          <w:p>
            <w:pPr>
              <w:ind w:firstLine="420" w:firstLineChars="200"/>
              <w:jc w:val="both"/>
              <w:rPr>
                <w:rFonts w:ascii="仿宋" w:hAnsi="仿宋" w:eastAsia="仿宋" w:cs="仿宋"/>
                <w:bCs/>
                <w:sz w:val="21"/>
                <w:szCs w:val="21"/>
              </w:rPr>
            </w:pPr>
            <w:r>
              <w:rPr>
                <w:rFonts w:hint="eastAsia" w:ascii="仿宋" w:hAnsi="仿宋" w:eastAsia="仿宋" w:cs="仿宋"/>
                <w:bCs/>
                <w:sz w:val="21"/>
                <w:szCs w:val="21"/>
              </w:rPr>
              <w:t>安装软件要求：图形图像软件、影音处理软件、网页制作软件、PS软件、电子商务师（四级）实操</w:t>
            </w:r>
          </w:p>
        </w:tc>
        <w:tc>
          <w:tcPr>
            <w:tcW w:w="1447" w:type="dxa"/>
            <w:vMerge w:val="continue"/>
          </w:tcPr>
          <w:p>
            <w:pPr>
              <w:ind w:firstLine="420" w:firstLineChars="200"/>
              <w:rPr>
                <w:rFonts w:ascii="仿宋" w:hAnsi="仿宋" w:eastAsia="仿宋" w:cs="仿宋"/>
                <w:bCs/>
                <w:sz w:val="21"/>
                <w:szCs w:val="21"/>
              </w:rPr>
            </w:pPr>
          </w:p>
        </w:tc>
      </w:tr>
    </w:tbl>
    <w:p>
      <w:pPr>
        <w:widowControl/>
        <w:rPr>
          <w:rFonts w:ascii="仿宋" w:hAnsi="仿宋" w:eastAsia="仿宋" w:cs="仿宋"/>
          <w:bCs/>
          <w:sz w:val="21"/>
          <w:szCs w:val="21"/>
        </w:rPr>
      </w:pPr>
      <w:r>
        <w:rPr>
          <w:rFonts w:hint="eastAsia" w:ascii="仿宋" w:hAnsi="仿宋" w:eastAsia="仿宋" w:cs="黑体"/>
          <w:b/>
          <w:sz w:val="21"/>
          <w:szCs w:val="21"/>
        </w:rPr>
        <w:t>十一、编制说明：</w:t>
      </w:r>
    </w:p>
    <w:p>
      <w:pPr>
        <w:widowControl/>
        <w:spacing w:line="360" w:lineRule="auto"/>
        <w:ind w:firstLine="420" w:firstLineChars="200"/>
        <w:rPr>
          <w:rFonts w:ascii="仿宋" w:hAnsi="仿宋" w:eastAsia="仿宋" w:cs="仿宋"/>
          <w:bCs/>
          <w:sz w:val="21"/>
          <w:szCs w:val="21"/>
        </w:rPr>
      </w:pPr>
      <w:r>
        <w:rPr>
          <w:rFonts w:ascii="仿宋" w:hAnsi="仿宋" w:eastAsia="仿宋" w:cs="仿宋"/>
          <w:bCs/>
          <w:sz w:val="21"/>
          <w:szCs w:val="21"/>
        </w:rPr>
        <w:t>1</w:t>
      </w:r>
      <w:r>
        <w:rPr>
          <w:rFonts w:hint="eastAsia" w:ascii="仿宋" w:hAnsi="仿宋" w:eastAsia="仿宋" w:cs="仿宋"/>
          <w:bCs/>
          <w:sz w:val="21"/>
          <w:szCs w:val="21"/>
        </w:rPr>
        <w:t>.本方案依据《教育部关于职业院校专业人才培养方案制订与实施工作的指导意见》（教职成〔</w:t>
      </w:r>
      <w:r>
        <w:rPr>
          <w:rFonts w:ascii="仿宋" w:hAnsi="仿宋" w:eastAsia="仿宋" w:cs="仿宋"/>
          <w:bCs/>
          <w:sz w:val="21"/>
          <w:szCs w:val="21"/>
        </w:rPr>
        <w:t>2019</w:t>
      </w:r>
      <w:r>
        <w:rPr>
          <w:rFonts w:hint="eastAsia" w:ascii="仿宋" w:hAnsi="仿宋" w:eastAsia="仿宋" w:cs="仿宋"/>
          <w:bCs/>
          <w:sz w:val="21"/>
          <w:szCs w:val="21"/>
        </w:rPr>
        <w:t>〕</w:t>
      </w:r>
      <w:r>
        <w:rPr>
          <w:rFonts w:ascii="仿宋" w:hAnsi="仿宋" w:eastAsia="仿宋" w:cs="仿宋"/>
          <w:bCs/>
          <w:sz w:val="21"/>
          <w:szCs w:val="21"/>
        </w:rPr>
        <w:t>13</w:t>
      </w:r>
      <w:r>
        <w:rPr>
          <w:rFonts w:hint="eastAsia" w:ascii="仿宋" w:hAnsi="仿宋" w:eastAsia="仿宋" w:cs="仿宋"/>
          <w:bCs/>
          <w:sz w:val="21"/>
          <w:szCs w:val="21"/>
        </w:rPr>
        <w:t>号）、《省政府办公厅转发省教育厅</w:t>
      </w:r>
      <w:r>
        <w:rPr>
          <w:rFonts w:ascii="仿宋" w:hAnsi="仿宋" w:eastAsia="仿宋" w:cs="仿宋"/>
          <w:bCs/>
          <w:sz w:val="21"/>
          <w:szCs w:val="21"/>
        </w:rPr>
        <w:t>&lt;</w:t>
      </w:r>
      <w:r>
        <w:rPr>
          <w:rFonts w:hint="eastAsia" w:ascii="仿宋" w:hAnsi="仿宋" w:eastAsia="仿宋" w:cs="仿宋"/>
          <w:bCs/>
          <w:sz w:val="21"/>
          <w:szCs w:val="21"/>
        </w:rPr>
        <w:t>关于进一步提高职业教育教学质量的意见</w:t>
      </w:r>
      <w:r>
        <w:rPr>
          <w:rFonts w:ascii="仿宋" w:hAnsi="仿宋" w:eastAsia="仿宋" w:cs="仿宋"/>
          <w:bCs/>
          <w:sz w:val="21"/>
          <w:szCs w:val="21"/>
        </w:rPr>
        <w:t>&gt;</w:t>
      </w:r>
      <w:r>
        <w:rPr>
          <w:rFonts w:hint="eastAsia" w:ascii="仿宋" w:hAnsi="仿宋" w:eastAsia="仿宋" w:cs="仿宋"/>
          <w:bCs/>
          <w:sz w:val="21"/>
          <w:szCs w:val="21"/>
        </w:rPr>
        <w:t>的通知》（苏政办发</w:t>
      </w:r>
      <w:r>
        <w:rPr>
          <w:rFonts w:ascii="仿宋" w:hAnsi="仿宋" w:eastAsia="仿宋" w:cs="仿宋"/>
          <w:bCs/>
          <w:sz w:val="21"/>
          <w:szCs w:val="21"/>
        </w:rPr>
        <w:t>[2012]194</w:t>
      </w:r>
      <w:r>
        <w:rPr>
          <w:rFonts w:hint="eastAsia" w:ascii="仿宋" w:hAnsi="仿宋" w:eastAsia="仿宋" w:cs="仿宋"/>
          <w:bCs/>
          <w:sz w:val="21"/>
          <w:szCs w:val="21"/>
        </w:rPr>
        <w:t>号）。</w:t>
      </w:r>
    </w:p>
    <w:p>
      <w:pPr>
        <w:widowControl/>
        <w:spacing w:line="360" w:lineRule="auto"/>
        <w:ind w:firstLine="420" w:firstLineChars="200"/>
        <w:rPr>
          <w:rFonts w:ascii="仿宋" w:hAnsi="仿宋" w:eastAsia="仿宋" w:cs="仿宋"/>
          <w:bCs/>
          <w:sz w:val="21"/>
          <w:szCs w:val="21"/>
        </w:rPr>
      </w:pPr>
      <w:r>
        <w:rPr>
          <w:rFonts w:ascii="仿宋" w:hAnsi="仿宋" w:eastAsia="仿宋" w:cs="仿宋"/>
          <w:bCs/>
          <w:sz w:val="21"/>
          <w:szCs w:val="21"/>
        </w:rPr>
        <w:t>2</w:t>
      </w:r>
      <w:r>
        <w:rPr>
          <w:rFonts w:hint="eastAsia" w:ascii="仿宋" w:hAnsi="仿宋" w:eastAsia="仿宋" w:cs="仿宋"/>
          <w:bCs/>
          <w:sz w:val="21"/>
          <w:szCs w:val="21"/>
        </w:rPr>
        <w:t>.本方案充分体现构建以能力为本位、以职业实践为主线、以项目课程为主体的模块化专业课程体系的课程改革理念，并突出以下几点：</w:t>
      </w:r>
    </w:p>
    <w:p>
      <w:pPr>
        <w:widowControl/>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w:t>
      </w:r>
      <w:r>
        <w:rPr>
          <w:rFonts w:ascii="仿宋" w:hAnsi="仿宋" w:eastAsia="仿宋" w:cs="仿宋"/>
          <w:bCs/>
          <w:sz w:val="21"/>
          <w:szCs w:val="21"/>
        </w:rPr>
        <w:t>1</w:t>
      </w:r>
      <w:r>
        <w:rPr>
          <w:rFonts w:hint="eastAsia" w:ascii="仿宋" w:hAnsi="仿宋" w:eastAsia="仿宋" w:cs="仿宋"/>
          <w:bCs/>
          <w:sz w:val="21"/>
          <w:szCs w:val="21"/>
        </w:rPr>
        <w:t>）主动对接经济社会发展需求。围绕经济社会发展和职业岗位能力要求，确定专业培养目标、课程设置和教学内容，推进专业与产业对接、课程内容与职业标准对接、教学过程与生产过程对接、学历证书与职业资格证书对接、职业教育与终身学习对接。</w:t>
      </w:r>
    </w:p>
    <w:p>
      <w:pPr>
        <w:widowControl/>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w:t>
      </w:r>
      <w:r>
        <w:rPr>
          <w:rFonts w:ascii="仿宋" w:hAnsi="仿宋" w:eastAsia="仿宋" w:cs="仿宋"/>
          <w:bCs/>
          <w:sz w:val="21"/>
          <w:szCs w:val="21"/>
        </w:rPr>
        <w:t>2</w:t>
      </w:r>
      <w:r>
        <w:rPr>
          <w:rFonts w:hint="eastAsia" w:ascii="仿宋" w:hAnsi="仿宋" w:eastAsia="仿宋" w:cs="仿宋"/>
          <w:bCs/>
          <w:sz w:val="21"/>
          <w:szCs w:val="21"/>
        </w:rPr>
        <w:t>）服务学生全面发展。尊重学生特点，发展学生潜能，强化学生综合素质和关键能力培养，促进学生德、智、体、美全面发展，满足学生阶段发展需要，奠定学生终身发展的良好基础。</w:t>
      </w:r>
    </w:p>
    <w:p>
      <w:pPr>
        <w:widowControl/>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w:t>
      </w:r>
      <w:r>
        <w:rPr>
          <w:rFonts w:ascii="仿宋" w:hAnsi="仿宋" w:eastAsia="仿宋" w:cs="仿宋"/>
          <w:bCs/>
          <w:sz w:val="21"/>
          <w:szCs w:val="21"/>
        </w:rPr>
        <w:t>3</w:t>
      </w:r>
      <w:r>
        <w:rPr>
          <w:rFonts w:hint="eastAsia" w:ascii="仿宋" w:hAnsi="仿宋" w:eastAsia="仿宋" w:cs="仿宋"/>
          <w:bCs/>
          <w:sz w:val="21"/>
          <w:szCs w:val="21"/>
        </w:rPr>
        <w:t>）统筹安排公共基础、专业理论和专业实践课程，科学编排课程顺序，精心选择课程内容，强化与后续高等职业教育课程衔接。</w:t>
      </w:r>
    </w:p>
    <w:p>
      <w:pPr>
        <w:widowControl/>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w:t>
      </w:r>
      <w:r>
        <w:rPr>
          <w:rFonts w:ascii="仿宋" w:hAnsi="仿宋" w:eastAsia="仿宋" w:cs="仿宋"/>
          <w:bCs/>
          <w:sz w:val="21"/>
          <w:szCs w:val="21"/>
        </w:rPr>
        <w:t>4</w:t>
      </w:r>
      <w:r>
        <w:rPr>
          <w:rFonts w:hint="eastAsia" w:ascii="仿宋" w:hAnsi="仿宋" w:eastAsia="仿宋" w:cs="仿宋"/>
          <w:bCs/>
          <w:sz w:val="21"/>
          <w:szCs w:val="21"/>
        </w:rPr>
        <w:t>）坚持理论与实践的有机结合。注重学思结合、知行统一，坚持“做中学、做中教”，加强理论课程与实践课程的整合融合，开展项目教学、场景教学、主题教学和岗位教学，强化学生实践能力和职业技能培养。</w:t>
      </w:r>
    </w:p>
    <w:p>
      <w:pPr>
        <w:widowControl/>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（5）落实“</w:t>
      </w:r>
      <w:r>
        <w:rPr>
          <w:rFonts w:ascii="仿宋" w:hAnsi="仿宋" w:eastAsia="仿宋" w:cs="仿宋"/>
          <w:bCs/>
          <w:sz w:val="21"/>
          <w:szCs w:val="21"/>
        </w:rPr>
        <w:t>2.5+0.5”</w:t>
      </w:r>
      <w:r>
        <w:rPr>
          <w:rFonts w:hint="eastAsia" w:ascii="仿宋" w:hAnsi="仿宋" w:eastAsia="仿宋" w:cs="仿宋"/>
          <w:bCs/>
          <w:sz w:val="21"/>
          <w:szCs w:val="21"/>
        </w:rPr>
        <w:t>人才培养模式，学生校内学习</w:t>
      </w:r>
      <w:r>
        <w:rPr>
          <w:rFonts w:ascii="仿宋" w:hAnsi="仿宋" w:eastAsia="仿宋" w:cs="仿宋"/>
          <w:bCs/>
          <w:sz w:val="21"/>
          <w:szCs w:val="21"/>
        </w:rPr>
        <w:t>5</w:t>
      </w:r>
      <w:r>
        <w:rPr>
          <w:rFonts w:hint="eastAsia" w:ascii="仿宋" w:hAnsi="仿宋" w:eastAsia="仿宋" w:cs="仿宋"/>
          <w:bCs/>
          <w:sz w:val="21"/>
          <w:szCs w:val="21"/>
        </w:rPr>
        <w:t>个学期，校外岗位实习</w:t>
      </w:r>
      <w:r>
        <w:rPr>
          <w:rFonts w:ascii="仿宋" w:hAnsi="仿宋" w:eastAsia="仿宋" w:cs="仿宋"/>
          <w:bCs/>
          <w:sz w:val="21"/>
          <w:szCs w:val="21"/>
        </w:rPr>
        <w:t>1</w:t>
      </w:r>
      <w:r>
        <w:rPr>
          <w:rFonts w:hint="eastAsia" w:ascii="仿宋" w:hAnsi="仿宋" w:eastAsia="仿宋" w:cs="仿宋"/>
          <w:bCs/>
          <w:sz w:val="21"/>
          <w:szCs w:val="21"/>
        </w:rPr>
        <w:t>学期。每学年为</w:t>
      </w:r>
      <w:r>
        <w:rPr>
          <w:rFonts w:ascii="仿宋" w:hAnsi="仿宋" w:eastAsia="仿宋" w:cs="仿宋"/>
          <w:bCs/>
          <w:sz w:val="21"/>
          <w:szCs w:val="21"/>
        </w:rPr>
        <w:t>52</w:t>
      </w:r>
      <w:r>
        <w:rPr>
          <w:rFonts w:hint="eastAsia" w:ascii="仿宋" w:hAnsi="仿宋" w:eastAsia="仿宋" w:cs="仿宋"/>
          <w:bCs/>
          <w:sz w:val="21"/>
          <w:szCs w:val="21"/>
        </w:rPr>
        <w:t>周，其中教学时间</w:t>
      </w:r>
      <w:r>
        <w:rPr>
          <w:rFonts w:ascii="仿宋" w:hAnsi="仿宋" w:eastAsia="仿宋" w:cs="仿宋"/>
          <w:bCs/>
          <w:sz w:val="21"/>
          <w:szCs w:val="21"/>
        </w:rPr>
        <w:t>38</w:t>
      </w:r>
      <w:r>
        <w:rPr>
          <w:rFonts w:hint="eastAsia" w:ascii="仿宋" w:hAnsi="仿宋" w:eastAsia="仿宋" w:cs="仿宋"/>
          <w:bCs/>
          <w:sz w:val="21"/>
          <w:szCs w:val="21"/>
        </w:rPr>
        <w:t>周（含复习考试），假期</w:t>
      </w:r>
      <w:r>
        <w:rPr>
          <w:rFonts w:ascii="仿宋" w:hAnsi="仿宋" w:eastAsia="仿宋" w:cs="仿宋"/>
          <w:bCs/>
          <w:sz w:val="21"/>
          <w:szCs w:val="21"/>
        </w:rPr>
        <w:t>12</w:t>
      </w:r>
      <w:r>
        <w:rPr>
          <w:rFonts w:hint="eastAsia" w:ascii="仿宋" w:hAnsi="仿宋" w:eastAsia="仿宋" w:cs="仿宋"/>
          <w:bCs/>
          <w:sz w:val="21"/>
          <w:szCs w:val="21"/>
        </w:rPr>
        <w:t>周，劳动（学农、学工）</w:t>
      </w:r>
      <w:r>
        <w:rPr>
          <w:rFonts w:ascii="仿宋" w:hAnsi="仿宋" w:eastAsia="仿宋" w:cs="仿宋"/>
          <w:bCs/>
          <w:sz w:val="21"/>
          <w:szCs w:val="21"/>
        </w:rPr>
        <w:t>2</w:t>
      </w:r>
      <w:r>
        <w:rPr>
          <w:rFonts w:hint="eastAsia" w:ascii="仿宋" w:hAnsi="仿宋" w:eastAsia="仿宋" w:cs="仿宋"/>
          <w:bCs/>
          <w:sz w:val="21"/>
          <w:szCs w:val="21"/>
        </w:rPr>
        <w:t>周。第</w:t>
      </w:r>
      <w:r>
        <w:rPr>
          <w:rFonts w:ascii="仿宋" w:hAnsi="仿宋" w:eastAsia="仿宋" w:cs="仿宋"/>
          <w:bCs/>
          <w:sz w:val="21"/>
          <w:szCs w:val="21"/>
        </w:rPr>
        <w:t>1</w:t>
      </w:r>
      <w:r>
        <w:rPr>
          <w:rFonts w:hint="eastAsia" w:ascii="仿宋" w:hAnsi="仿宋" w:eastAsia="仿宋" w:cs="仿宋"/>
          <w:bCs/>
          <w:sz w:val="21"/>
          <w:szCs w:val="21"/>
        </w:rPr>
        <w:t>至第</w:t>
      </w:r>
      <w:r>
        <w:rPr>
          <w:rFonts w:ascii="仿宋" w:hAnsi="仿宋" w:eastAsia="仿宋" w:cs="仿宋"/>
          <w:bCs/>
          <w:sz w:val="21"/>
          <w:szCs w:val="21"/>
        </w:rPr>
        <w:t>5</w:t>
      </w:r>
      <w:r>
        <w:rPr>
          <w:rFonts w:hint="eastAsia" w:ascii="仿宋" w:hAnsi="仿宋" w:eastAsia="仿宋" w:cs="仿宋"/>
          <w:bCs/>
          <w:sz w:val="21"/>
          <w:szCs w:val="21"/>
        </w:rPr>
        <w:t>学期，每学期教学周</w:t>
      </w:r>
      <w:r>
        <w:rPr>
          <w:rFonts w:ascii="仿宋" w:hAnsi="仿宋" w:eastAsia="仿宋" w:cs="仿宋"/>
          <w:bCs/>
          <w:sz w:val="21"/>
          <w:szCs w:val="21"/>
        </w:rPr>
        <w:t>18</w:t>
      </w:r>
      <w:r>
        <w:rPr>
          <w:rFonts w:hint="eastAsia" w:ascii="仿宋" w:hAnsi="仿宋" w:eastAsia="仿宋" w:cs="仿宋"/>
          <w:bCs/>
          <w:sz w:val="21"/>
          <w:szCs w:val="21"/>
        </w:rPr>
        <w:t>周，机动、考试各</w:t>
      </w:r>
      <w:r>
        <w:rPr>
          <w:rFonts w:ascii="仿宋" w:hAnsi="仿宋" w:eastAsia="仿宋" w:cs="仿宋"/>
          <w:bCs/>
          <w:sz w:val="21"/>
          <w:szCs w:val="21"/>
        </w:rPr>
        <w:t>1</w:t>
      </w:r>
      <w:r>
        <w:rPr>
          <w:rFonts w:hint="eastAsia" w:ascii="仿宋" w:hAnsi="仿宋" w:eastAsia="仿宋" w:cs="仿宋"/>
          <w:bCs/>
          <w:sz w:val="21"/>
          <w:szCs w:val="21"/>
        </w:rPr>
        <w:t>周，按</w:t>
      </w:r>
      <w:r>
        <w:rPr>
          <w:rFonts w:ascii="仿宋" w:hAnsi="仿宋" w:eastAsia="仿宋" w:cs="仿宋"/>
          <w:bCs/>
          <w:sz w:val="21"/>
          <w:szCs w:val="21"/>
        </w:rPr>
        <w:t>28/30</w:t>
      </w:r>
      <w:r>
        <w:rPr>
          <w:rFonts w:hint="eastAsia" w:ascii="仿宋" w:hAnsi="仿宋" w:eastAsia="仿宋" w:cs="仿宋"/>
          <w:bCs/>
          <w:sz w:val="21"/>
          <w:szCs w:val="21"/>
        </w:rPr>
        <w:t>学时每周计算；第</w:t>
      </w:r>
      <w:r>
        <w:rPr>
          <w:rFonts w:ascii="仿宋" w:hAnsi="仿宋" w:eastAsia="仿宋" w:cs="仿宋"/>
          <w:bCs/>
          <w:sz w:val="21"/>
          <w:szCs w:val="21"/>
        </w:rPr>
        <w:t>6</w:t>
      </w:r>
      <w:r>
        <w:rPr>
          <w:rFonts w:hint="eastAsia" w:ascii="仿宋" w:hAnsi="仿宋" w:eastAsia="仿宋" w:cs="仿宋"/>
          <w:bCs/>
          <w:sz w:val="21"/>
          <w:szCs w:val="21"/>
        </w:rPr>
        <w:t>学期岗位实习</w:t>
      </w:r>
      <w:r>
        <w:rPr>
          <w:rFonts w:ascii="仿宋" w:hAnsi="仿宋" w:eastAsia="仿宋" w:cs="仿宋"/>
          <w:bCs/>
          <w:sz w:val="21"/>
          <w:szCs w:val="21"/>
        </w:rPr>
        <w:t>18</w:t>
      </w:r>
      <w:r>
        <w:rPr>
          <w:rFonts w:hint="eastAsia" w:ascii="仿宋" w:hAnsi="仿宋" w:eastAsia="仿宋" w:cs="仿宋"/>
          <w:bCs/>
          <w:sz w:val="21"/>
          <w:szCs w:val="21"/>
        </w:rPr>
        <w:t>周，毕业考核和毕业教育各一周。</w:t>
      </w:r>
    </w:p>
    <w:p>
      <w:pPr>
        <w:widowControl/>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（6）第</w:t>
      </w:r>
      <w:r>
        <w:rPr>
          <w:rFonts w:ascii="仿宋" w:hAnsi="仿宋" w:eastAsia="仿宋" w:cs="仿宋"/>
          <w:bCs/>
          <w:sz w:val="21"/>
          <w:szCs w:val="21"/>
        </w:rPr>
        <w:t>1</w:t>
      </w:r>
      <w:r>
        <w:rPr>
          <w:rFonts w:hint="eastAsia" w:ascii="仿宋" w:hAnsi="仿宋" w:eastAsia="仿宋" w:cs="仿宋"/>
          <w:bCs/>
          <w:sz w:val="21"/>
          <w:szCs w:val="21"/>
        </w:rPr>
        <w:t>～</w:t>
      </w:r>
      <w:r>
        <w:rPr>
          <w:rFonts w:ascii="仿宋" w:hAnsi="仿宋" w:eastAsia="仿宋" w:cs="仿宋"/>
          <w:bCs/>
          <w:sz w:val="21"/>
          <w:szCs w:val="21"/>
        </w:rPr>
        <w:t>5</w:t>
      </w:r>
      <w:r>
        <w:rPr>
          <w:rFonts w:hint="eastAsia" w:ascii="仿宋" w:hAnsi="仿宋" w:eastAsia="仿宋" w:cs="仿宋"/>
          <w:bCs/>
          <w:sz w:val="21"/>
          <w:szCs w:val="21"/>
        </w:rPr>
        <w:t>学期集中安排整周教学周，为公共基础文化课和专业技能课。</w:t>
      </w:r>
    </w:p>
    <w:p>
      <w:pPr>
        <w:widowControl/>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（7）选修课程结合学生个性发展需求和我校办学特色针对性开设。</w:t>
      </w:r>
    </w:p>
    <w:p>
      <w:pPr>
        <w:widowControl/>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公共基础选修课程：</w:t>
      </w:r>
      <w:r>
        <w:rPr>
          <w:rFonts w:ascii="仿宋" w:hAnsi="仿宋" w:eastAsia="仿宋" w:cs="仿宋"/>
          <w:bCs/>
          <w:sz w:val="21"/>
          <w:szCs w:val="21"/>
        </w:rPr>
        <w:t>1</w:t>
      </w:r>
      <w:r>
        <w:rPr>
          <w:rFonts w:hint="eastAsia" w:ascii="仿宋" w:hAnsi="仿宋" w:eastAsia="仿宋" w:cs="仿宋"/>
          <w:bCs/>
          <w:sz w:val="21"/>
          <w:szCs w:val="21"/>
        </w:rPr>
        <w:t>．礼仪</w:t>
      </w:r>
      <w:r>
        <w:rPr>
          <w:rFonts w:ascii="仿宋" w:hAnsi="仿宋" w:eastAsia="仿宋" w:cs="仿宋"/>
          <w:bCs/>
          <w:sz w:val="21"/>
          <w:szCs w:val="21"/>
        </w:rPr>
        <w:t xml:space="preserve">  2.</w:t>
      </w:r>
      <w:r>
        <w:rPr>
          <w:rFonts w:hint="eastAsia" w:ascii="仿宋" w:hAnsi="仿宋" w:eastAsia="仿宋" w:cs="仿宋"/>
          <w:bCs/>
          <w:sz w:val="21"/>
          <w:szCs w:val="21"/>
        </w:rPr>
        <w:t>家政服务</w:t>
      </w:r>
      <w:r>
        <w:rPr>
          <w:rFonts w:ascii="仿宋" w:hAnsi="仿宋" w:eastAsia="仿宋" w:cs="仿宋"/>
          <w:bCs/>
          <w:sz w:val="21"/>
          <w:szCs w:val="21"/>
        </w:rPr>
        <w:t xml:space="preserve"> 3.</w:t>
      </w:r>
      <w:r>
        <w:rPr>
          <w:rFonts w:hint="eastAsia" w:ascii="仿宋" w:hAnsi="仿宋" w:eastAsia="仿宋" w:cs="仿宋"/>
          <w:bCs/>
          <w:sz w:val="21"/>
          <w:szCs w:val="21"/>
        </w:rPr>
        <w:t>应用文写作</w:t>
      </w:r>
      <w:r>
        <w:rPr>
          <w:rFonts w:ascii="仿宋" w:hAnsi="仿宋" w:eastAsia="仿宋" w:cs="仿宋"/>
          <w:bCs/>
          <w:sz w:val="21"/>
          <w:szCs w:val="21"/>
        </w:rPr>
        <w:t xml:space="preserve">  4</w:t>
      </w:r>
      <w:r>
        <w:rPr>
          <w:rFonts w:hint="eastAsia" w:ascii="仿宋" w:hAnsi="仿宋" w:eastAsia="仿宋" w:cs="仿宋"/>
          <w:bCs/>
          <w:sz w:val="21"/>
          <w:szCs w:val="21"/>
        </w:rPr>
        <w:t>．硬笔书法</w:t>
      </w:r>
      <w:r>
        <w:rPr>
          <w:rFonts w:ascii="仿宋" w:hAnsi="仿宋" w:eastAsia="仿宋" w:cs="仿宋"/>
          <w:bCs/>
          <w:sz w:val="21"/>
          <w:szCs w:val="21"/>
        </w:rPr>
        <w:t xml:space="preserve">  5.</w:t>
      </w:r>
      <w:r>
        <w:rPr>
          <w:rFonts w:hint="eastAsia" w:ascii="仿宋" w:hAnsi="仿宋" w:eastAsia="仿宋" w:cs="仿宋"/>
          <w:bCs/>
          <w:sz w:val="21"/>
          <w:szCs w:val="21"/>
        </w:rPr>
        <w:t>普通话</w:t>
      </w:r>
    </w:p>
    <w:p>
      <w:pPr>
        <w:widowControl/>
        <w:spacing w:line="360" w:lineRule="auto"/>
        <w:rPr>
          <w:rFonts w:ascii="仿宋" w:hAnsi="仿宋" w:eastAsia="仿宋" w:cs="仿宋"/>
          <w:bCs/>
          <w:sz w:val="21"/>
          <w:szCs w:val="21"/>
        </w:rPr>
      </w:pPr>
      <w:r>
        <w:rPr>
          <w:rFonts w:ascii="仿宋" w:hAnsi="仿宋" w:eastAsia="仿宋" w:cs="仿宋"/>
          <w:bCs/>
          <w:sz w:val="21"/>
          <w:szCs w:val="21"/>
        </w:rPr>
        <w:br w:type="page"/>
      </w:r>
    </w:p>
    <w:p>
      <w:pPr>
        <w:spacing w:line="360" w:lineRule="auto"/>
        <w:rPr>
          <w:rFonts w:ascii="仿宋" w:hAnsi="仿宋" w:eastAsia="仿宋" w:cs="仿宋"/>
          <w:bCs/>
          <w:sz w:val="21"/>
          <w:szCs w:val="21"/>
        </w:rPr>
        <w:sectPr>
          <w:pgSz w:w="11906" w:h="16838"/>
          <w:pgMar w:top="1440" w:right="1800" w:bottom="1440" w:left="1800" w:header="851" w:footer="992" w:gutter="0"/>
          <w:cols w:space="425" w:num="1"/>
          <w:docGrid w:type="lines" w:linePitch="312" w:charSpace="0"/>
        </w:sectPr>
      </w:pPr>
    </w:p>
    <w:p>
      <w:pPr>
        <w:spacing w:line="360" w:lineRule="auto"/>
        <w:rPr>
          <w:rFonts w:ascii="仿宋" w:hAnsi="仿宋" w:eastAsia="仿宋" w:cs="仿宋"/>
          <w:sz w:val="21"/>
          <w:szCs w:val="21"/>
        </w:rPr>
      </w:pPr>
      <w:r>
        <w:rPr>
          <w:rFonts w:hint="eastAsia" w:ascii="仿宋" w:hAnsi="仿宋" w:eastAsia="仿宋" w:cs="仿宋"/>
          <w:sz w:val="21"/>
          <w:szCs w:val="21"/>
        </w:rPr>
        <w:t>附件</w:t>
      </w:r>
    </w:p>
    <w:p>
      <w:pPr>
        <w:tabs>
          <w:tab w:val="left" w:pos="3720"/>
          <w:tab w:val="center" w:pos="6979"/>
        </w:tabs>
        <w:jc w:val="center"/>
        <w:rPr>
          <w:rFonts w:ascii="仿宋" w:hAnsi="仿宋" w:eastAsia="仿宋" w:cs="仿宋"/>
          <w:b/>
          <w:sz w:val="21"/>
          <w:szCs w:val="21"/>
        </w:rPr>
      </w:pPr>
      <w:r>
        <w:rPr>
          <w:rFonts w:hint="eastAsia" w:ascii="仿宋" w:hAnsi="仿宋" w:eastAsia="仿宋" w:cs="仿宋"/>
          <w:b/>
          <w:sz w:val="21"/>
          <w:szCs w:val="21"/>
        </w:rPr>
        <w:t>电子商务专业工作任务与职业能力分析</w:t>
      </w:r>
    </w:p>
    <w:tbl>
      <w:tblPr>
        <w:tblStyle w:val="4"/>
        <w:tblW w:w="13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696"/>
        <w:gridCol w:w="1663"/>
        <w:gridCol w:w="4781"/>
        <w:gridCol w:w="2923"/>
        <w:gridCol w:w="2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103" w:type="dxa"/>
            <w:vAlign w:val="center"/>
          </w:tcPr>
          <w:p>
            <w:pPr>
              <w:widowControl/>
              <w:spacing w:before="100" w:beforeAutospacing="1" w:after="100" w:afterAutospacing="1"/>
              <w:jc w:val="center"/>
              <w:rPr>
                <w:rFonts w:ascii="仿宋" w:hAnsi="仿宋" w:eastAsia="仿宋"/>
                <w:b/>
                <w:sz w:val="21"/>
                <w:szCs w:val="21"/>
              </w:rPr>
            </w:pPr>
            <w:r>
              <w:rPr>
                <w:rFonts w:ascii="仿宋" w:hAnsi="仿宋" w:eastAsia="仿宋"/>
                <w:b/>
                <w:sz w:val="21"/>
                <w:szCs w:val="21"/>
              </w:rPr>
              <w:t>职业岗位</w:t>
            </w:r>
          </w:p>
        </w:tc>
        <w:tc>
          <w:tcPr>
            <w:tcW w:w="2359" w:type="dxa"/>
            <w:gridSpan w:val="2"/>
            <w:vAlign w:val="center"/>
          </w:tcPr>
          <w:p>
            <w:pPr>
              <w:widowControl/>
              <w:spacing w:before="100" w:beforeAutospacing="1" w:after="100" w:afterAutospacing="1"/>
              <w:jc w:val="center"/>
              <w:rPr>
                <w:rFonts w:ascii="仿宋" w:hAnsi="仿宋" w:eastAsia="仿宋"/>
                <w:b/>
                <w:sz w:val="21"/>
                <w:szCs w:val="21"/>
              </w:rPr>
            </w:pPr>
            <w:r>
              <w:rPr>
                <w:rFonts w:ascii="仿宋" w:hAnsi="仿宋" w:eastAsia="仿宋"/>
                <w:b/>
                <w:sz w:val="21"/>
                <w:szCs w:val="21"/>
              </w:rPr>
              <w:t>工作任务</w:t>
            </w:r>
          </w:p>
        </w:tc>
        <w:tc>
          <w:tcPr>
            <w:tcW w:w="4781" w:type="dxa"/>
            <w:vAlign w:val="center"/>
          </w:tcPr>
          <w:p>
            <w:pPr>
              <w:widowControl/>
              <w:spacing w:before="100" w:beforeAutospacing="1" w:after="100" w:afterAutospacing="1"/>
              <w:jc w:val="center"/>
              <w:rPr>
                <w:rFonts w:ascii="仿宋" w:hAnsi="仿宋" w:eastAsia="仿宋"/>
                <w:b/>
                <w:sz w:val="21"/>
                <w:szCs w:val="21"/>
              </w:rPr>
            </w:pPr>
            <w:r>
              <w:rPr>
                <w:rFonts w:ascii="仿宋" w:hAnsi="仿宋" w:eastAsia="仿宋"/>
                <w:b/>
                <w:sz w:val="21"/>
                <w:szCs w:val="21"/>
              </w:rPr>
              <w:t>职业技能</w:t>
            </w:r>
          </w:p>
        </w:tc>
        <w:tc>
          <w:tcPr>
            <w:tcW w:w="2923" w:type="dxa"/>
            <w:vAlign w:val="center"/>
          </w:tcPr>
          <w:p>
            <w:pPr>
              <w:widowControl/>
              <w:spacing w:before="100" w:beforeAutospacing="1" w:after="100" w:afterAutospacing="1"/>
              <w:jc w:val="center"/>
              <w:rPr>
                <w:rFonts w:ascii="仿宋" w:hAnsi="仿宋" w:eastAsia="仿宋"/>
                <w:b/>
                <w:sz w:val="21"/>
                <w:szCs w:val="21"/>
              </w:rPr>
            </w:pPr>
            <w:r>
              <w:rPr>
                <w:rFonts w:ascii="仿宋" w:hAnsi="仿宋" w:eastAsia="仿宋"/>
                <w:b/>
                <w:sz w:val="21"/>
                <w:szCs w:val="21"/>
              </w:rPr>
              <w:t>能力整合排序</w:t>
            </w:r>
          </w:p>
        </w:tc>
        <w:tc>
          <w:tcPr>
            <w:tcW w:w="2726" w:type="dxa"/>
            <w:vAlign w:val="center"/>
          </w:tcPr>
          <w:p>
            <w:pPr>
              <w:widowControl/>
              <w:spacing w:before="100" w:beforeAutospacing="1" w:after="100" w:afterAutospacing="1"/>
              <w:jc w:val="center"/>
              <w:rPr>
                <w:rFonts w:ascii="仿宋" w:hAnsi="仿宋" w:eastAsia="仿宋"/>
                <w:b/>
                <w:sz w:val="21"/>
                <w:szCs w:val="21"/>
              </w:rPr>
            </w:pPr>
            <w:r>
              <w:rPr>
                <w:rFonts w:hint="eastAsia" w:ascii="仿宋" w:hAnsi="仿宋" w:eastAsia="仿宋"/>
                <w:b/>
                <w:sz w:val="21"/>
                <w:szCs w:val="21"/>
              </w:rPr>
              <w:t>课程</w:t>
            </w:r>
            <w:r>
              <w:rPr>
                <w:rFonts w:ascii="仿宋" w:hAnsi="仿宋" w:eastAsia="仿宋"/>
                <w:b/>
                <w:sz w:val="21"/>
                <w:szCs w:val="21"/>
              </w:rPr>
              <w:t>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restart"/>
            <w:vAlign w:val="center"/>
          </w:tcPr>
          <w:p>
            <w:pPr>
              <w:jc w:val="center"/>
              <w:rPr>
                <w:rFonts w:ascii="仿宋" w:hAnsi="仿宋" w:eastAsia="仿宋" w:cs="仿宋"/>
                <w:sz w:val="21"/>
                <w:szCs w:val="21"/>
              </w:rPr>
            </w:pPr>
            <w:r>
              <w:rPr>
                <w:rFonts w:ascii="仿宋" w:hAnsi="仿宋" w:eastAsia="仿宋"/>
                <w:sz w:val="21"/>
                <w:szCs w:val="21"/>
              </w:rPr>
              <w:t>直播销售员</w:t>
            </w:r>
          </w:p>
        </w:tc>
        <w:tc>
          <w:tcPr>
            <w:tcW w:w="696" w:type="dxa"/>
            <w:vMerge w:val="restart"/>
            <w:vAlign w:val="center"/>
          </w:tcPr>
          <w:p>
            <w:pPr>
              <w:rPr>
                <w:rFonts w:ascii="仿宋" w:hAnsi="仿宋" w:eastAsia="仿宋" w:cs="仿宋"/>
                <w:sz w:val="21"/>
                <w:szCs w:val="21"/>
              </w:rPr>
            </w:pPr>
            <w:r>
              <w:rPr>
                <w:rFonts w:hint="eastAsia" w:ascii="仿宋" w:hAnsi="仿宋" w:eastAsia="仿宋" w:cs="仿宋"/>
                <w:sz w:val="21"/>
                <w:szCs w:val="21"/>
              </w:rPr>
              <w:t>1.工作准备</w:t>
            </w:r>
          </w:p>
        </w:tc>
        <w:tc>
          <w:tcPr>
            <w:tcW w:w="1663" w:type="dxa"/>
            <w:vMerge w:val="restart"/>
            <w:vAlign w:val="center"/>
          </w:tcPr>
          <w:p>
            <w:pPr>
              <w:rPr>
                <w:rFonts w:ascii="仿宋" w:hAnsi="仿宋" w:eastAsia="仿宋" w:cs="仿宋"/>
                <w:sz w:val="21"/>
                <w:szCs w:val="21"/>
              </w:rPr>
            </w:pPr>
            <w:r>
              <w:rPr>
                <w:rFonts w:hint="eastAsia" w:ascii="仿宋" w:hAnsi="仿宋" w:eastAsia="仿宋" w:cs="仿宋"/>
                <w:sz w:val="21"/>
                <w:szCs w:val="21"/>
              </w:rPr>
              <w:t>（1）宣传准备</w:t>
            </w:r>
          </w:p>
        </w:tc>
        <w:tc>
          <w:tcPr>
            <w:tcW w:w="4781" w:type="dxa"/>
            <w:vAlign w:val="center"/>
          </w:tcPr>
          <w:p>
            <w:pPr>
              <w:rPr>
                <w:rFonts w:ascii="仿宋" w:hAnsi="仿宋" w:eastAsia="仿宋" w:cs="仿宋"/>
                <w:sz w:val="21"/>
                <w:szCs w:val="21"/>
              </w:rPr>
            </w:pPr>
            <w:r>
              <w:rPr>
                <w:rFonts w:hint="eastAsia" w:ascii="仿宋" w:hAnsi="仿宋" w:eastAsia="仿宋" w:cs="仿宋"/>
                <w:sz w:val="21"/>
                <w:szCs w:val="21"/>
              </w:rPr>
              <w:t>能制订产品素材搜集计划</w:t>
            </w:r>
          </w:p>
        </w:tc>
        <w:tc>
          <w:tcPr>
            <w:tcW w:w="2923" w:type="dxa"/>
            <w:vMerge w:val="restart"/>
          </w:tcPr>
          <w:p>
            <w:pPr>
              <w:rPr>
                <w:rFonts w:ascii="仿宋" w:hAnsi="仿宋" w:eastAsia="仿宋" w:cs="仿宋"/>
                <w:sz w:val="21"/>
                <w:szCs w:val="21"/>
              </w:rPr>
            </w:pPr>
            <w:r>
              <w:rPr>
                <w:rFonts w:ascii="仿宋" w:hAnsi="仿宋" w:eastAsia="仿宋" w:cs="仿宋"/>
                <w:sz w:val="21"/>
                <w:szCs w:val="21"/>
              </w:rPr>
              <w:t>1.</w:t>
            </w:r>
            <w:r>
              <w:rPr>
                <w:rFonts w:hint="eastAsia" w:ascii="仿宋" w:hAnsi="仿宋" w:eastAsia="仿宋" w:cs="仿宋"/>
                <w:sz w:val="21"/>
                <w:szCs w:val="21"/>
              </w:rPr>
              <w:t>行业通用能力</w:t>
            </w:r>
          </w:p>
          <w:p>
            <w:pPr>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1</w:t>
            </w:r>
            <w:r>
              <w:rPr>
                <w:rFonts w:hint="eastAsia" w:ascii="仿宋" w:hAnsi="仿宋" w:eastAsia="仿宋" w:cs="仿宋"/>
                <w:sz w:val="21"/>
                <w:szCs w:val="21"/>
              </w:rPr>
              <w:t>）了解现代商贸流通行业相关的政策和法规，以及现代营销和商务信息技术服务等发展趋势，能及时关注商务营销领域的新业态和新模式。</w:t>
            </w:r>
          </w:p>
          <w:p>
            <w:pPr>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2</w:t>
            </w:r>
            <w:r>
              <w:rPr>
                <w:rFonts w:hint="eastAsia" w:ascii="仿宋" w:hAnsi="仿宋" w:eastAsia="仿宋" w:cs="仿宋"/>
                <w:sz w:val="21"/>
                <w:szCs w:val="21"/>
              </w:rPr>
              <w:t>）掌握市场营销</w:t>
            </w:r>
            <w:r>
              <w:rPr>
                <w:rFonts w:ascii="仿宋" w:hAnsi="仿宋" w:eastAsia="仿宋" w:cs="仿宋"/>
                <w:sz w:val="21"/>
                <w:szCs w:val="21"/>
              </w:rPr>
              <w:t>4Ps</w:t>
            </w:r>
            <w:r>
              <w:rPr>
                <w:rFonts w:hint="eastAsia" w:ascii="仿宋" w:hAnsi="仿宋" w:eastAsia="仿宋" w:cs="仿宋"/>
                <w:sz w:val="21"/>
                <w:szCs w:val="21"/>
              </w:rPr>
              <w:t>等基本理论知识和一般商务洽谈技巧，具有良好的语言、文字表达能力和沟通能力，能从事产品推广、销售及向目标顾客提供售前、售中和售后服务等工作。</w:t>
            </w:r>
          </w:p>
          <w:p>
            <w:pPr>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3</w:t>
            </w:r>
            <w:r>
              <w:rPr>
                <w:rFonts w:hint="eastAsia" w:ascii="仿宋" w:hAnsi="仿宋" w:eastAsia="仿宋" w:cs="仿宋"/>
                <w:sz w:val="21"/>
                <w:szCs w:val="21"/>
              </w:rPr>
              <w:t>）掌握电子商务的基本类型和特点，以及电子商务运营的一般技能和具体运营流程，具备线上沟通协作和赢得客户的能力，会正确建立和处理客户关系，能利用电话、网络等工具联络客户。</w:t>
            </w:r>
          </w:p>
          <w:p>
            <w:pPr>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4</w:t>
            </w:r>
            <w:r>
              <w:rPr>
                <w:rFonts w:hint="eastAsia" w:ascii="仿宋" w:hAnsi="仿宋" w:eastAsia="仿宋" w:cs="仿宋"/>
                <w:sz w:val="21"/>
                <w:szCs w:val="21"/>
              </w:rPr>
              <w:t>）了解商务数据的主要来源和会计基础知识，能运用采集工具对商务数据进行初步整理分析，会进行基本的会计核算。</w:t>
            </w:r>
          </w:p>
          <w:p>
            <w:pPr>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5</w:t>
            </w:r>
            <w:r>
              <w:rPr>
                <w:rFonts w:hint="eastAsia" w:ascii="仿宋" w:hAnsi="仿宋" w:eastAsia="仿宋" w:cs="仿宋"/>
                <w:sz w:val="21"/>
                <w:szCs w:val="21"/>
              </w:rPr>
              <w:t>）爱岗敬业，诚实守信，热情主动，具有团队合作精神和强烈的服务意识。</w:t>
            </w:r>
          </w:p>
          <w:p>
            <w:pPr>
              <w:rPr>
                <w:rFonts w:ascii="仿宋" w:hAnsi="仿宋" w:eastAsia="仿宋" w:cs="仿宋"/>
                <w:sz w:val="21"/>
                <w:szCs w:val="21"/>
              </w:rPr>
            </w:pPr>
            <w:r>
              <w:rPr>
                <w:rFonts w:ascii="仿宋" w:hAnsi="仿宋" w:eastAsia="仿宋" w:cs="仿宋"/>
                <w:sz w:val="21"/>
                <w:szCs w:val="21"/>
              </w:rPr>
              <w:t>2.</w:t>
            </w:r>
            <w:r>
              <w:rPr>
                <w:rFonts w:hint="eastAsia" w:ascii="仿宋" w:hAnsi="仿宋" w:eastAsia="仿宋" w:cs="仿宋"/>
                <w:sz w:val="21"/>
                <w:szCs w:val="21"/>
              </w:rPr>
              <w:t>专业核心能力</w:t>
            </w:r>
          </w:p>
          <w:p>
            <w:pPr>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1</w:t>
            </w:r>
            <w:r>
              <w:rPr>
                <w:rFonts w:hint="eastAsia" w:ascii="仿宋" w:hAnsi="仿宋" w:eastAsia="仿宋" w:cs="仿宋"/>
                <w:sz w:val="21"/>
                <w:szCs w:val="21"/>
              </w:rPr>
              <w:t>）掌握电子商务相关技术，能合理运用网络、营销、支付等技术开展电子商务活动，并能利用数据分析工具对不同运营周期的数据进行分析。</w:t>
            </w:r>
          </w:p>
          <w:p>
            <w:pPr>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2</w:t>
            </w:r>
            <w:r>
              <w:rPr>
                <w:rFonts w:hint="eastAsia" w:ascii="仿宋" w:hAnsi="仿宋" w:eastAsia="仿宋" w:cs="仿宋"/>
                <w:sz w:val="21"/>
                <w:szCs w:val="21"/>
              </w:rPr>
              <w:t>）掌握网店设计的方法与技巧，能用精美的图文传递产品的信息，并能根据网站后台数据，分析消费者的浏览习惯和点击需求。</w:t>
            </w:r>
          </w:p>
          <w:p>
            <w:pPr>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3</w:t>
            </w:r>
            <w:r>
              <w:rPr>
                <w:rFonts w:hint="eastAsia" w:ascii="仿宋" w:hAnsi="仿宋" w:eastAsia="仿宋" w:cs="仿宋"/>
                <w:sz w:val="21"/>
                <w:szCs w:val="21"/>
              </w:rPr>
              <w:t>）掌握物流各功能要素的含义及内容，能根据货物情况合理配置物流活动各环节，能运用物流信息技术解决物流实践活动中的问题。</w:t>
            </w:r>
          </w:p>
          <w:p>
            <w:pPr>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4</w:t>
            </w:r>
            <w:r>
              <w:rPr>
                <w:rFonts w:hint="eastAsia" w:ascii="仿宋" w:hAnsi="仿宋" w:eastAsia="仿宋" w:cs="仿宋"/>
                <w:sz w:val="21"/>
                <w:szCs w:val="21"/>
              </w:rPr>
              <w:t>）掌握各种网络推广平台的操作方法和技巧，能根据企业实际需求合理选择推广工具，制订网络推广方案，并能进行网络推广。</w:t>
            </w:r>
          </w:p>
          <w:p>
            <w:pPr>
              <w:rPr>
                <w:rFonts w:ascii="仿宋" w:hAnsi="仿宋" w:eastAsia="仿宋" w:cs="仿宋"/>
                <w:sz w:val="21"/>
                <w:szCs w:val="21"/>
              </w:rPr>
            </w:pPr>
            <w:r>
              <w:rPr>
                <w:rFonts w:ascii="仿宋" w:hAnsi="仿宋" w:eastAsia="仿宋" w:cs="仿宋"/>
                <w:sz w:val="21"/>
                <w:szCs w:val="21"/>
              </w:rPr>
              <w:t>3.</w:t>
            </w:r>
            <w:r>
              <w:rPr>
                <w:rFonts w:hint="eastAsia" w:ascii="仿宋" w:hAnsi="仿宋" w:eastAsia="仿宋" w:cs="仿宋"/>
                <w:sz w:val="21"/>
                <w:szCs w:val="21"/>
              </w:rPr>
              <w:t>职业特定能力</w:t>
            </w:r>
          </w:p>
          <w:p>
            <w:pPr>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1</w:t>
            </w:r>
            <w:r>
              <w:rPr>
                <w:rFonts w:hint="eastAsia" w:ascii="仿宋" w:hAnsi="仿宋" w:eastAsia="仿宋" w:cs="仿宋"/>
                <w:sz w:val="21"/>
                <w:szCs w:val="21"/>
              </w:rPr>
              <w:t>）网店运营：掌握网上开店及店铺基础设置的方法，能借助营销工具进行网店推广与营销，能根据企业实际需求进行微店运营管理，具有网店商品发布与管理能力，具有网店日常运营与管理能力。</w:t>
            </w:r>
          </w:p>
          <w:p>
            <w:pPr>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2</w:t>
            </w:r>
            <w:r>
              <w:rPr>
                <w:rFonts w:hint="eastAsia" w:ascii="仿宋" w:hAnsi="仿宋" w:eastAsia="仿宋" w:cs="仿宋"/>
                <w:sz w:val="21"/>
                <w:szCs w:val="21"/>
              </w:rPr>
              <w:t>）网店客服：掌握网店客户接待与沟通的技巧，能根据售后问题处理要点进行有效的问题反馈，能根据客户评价做好用户线上评价的运营维护，能根据客户互动管理的技巧与方法正确处理客户投诉，具有提高客户满意度与忠诚度的能力，具有对客户关系数据进行管理与分析的能力。</w:t>
            </w:r>
          </w:p>
          <w:p>
            <w:pPr>
              <w:rPr>
                <w:rFonts w:ascii="仿宋" w:hAnsi="仿宋" w:eastAsia="仿宋" w:cs="仿宋"/>
                <w:sz w:val="21"/>
                <w:szCs w:val="21"/>
              </w:rPr>
            </w:pPr>
            <w:r>
              <w:rPr>
                <w:rFonts w:ascii="仿宋" w:hAnsi="仿宋" w:eastAsia="仿宋" w:cs="仿宋"/>
                <w:sz w:val="21"/>
                <w:szCs w:val="21"/>
              </w:rPr>
              <w:t>4.</w:t>
            </w:r>
            <w:r>
              <w:rPr>
                <w:rFonts w:hint="eastAsia" w:ascii="仿宋" w:hAnsi="仿宋" w:eastAsia="仿宋" w:cs="仿宋"/>
                <w:sz w:val="21"/>
                <w:szCs w:val="21"/>
              </w:rPr>
              <w:t>跨行业职业能力</w:t>
            </w:r>
          </w:p>
          <w:p>
            <w:pPr>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1</w:t>
            </w:r>
            <w:r>
              <w:rPr>
                <w:rFonts w:hint="eastAsia" w:ascii="仿宋" w:hAnsi="仿宋" w:eastAsia="仿宋" w:cs="仿宋"/>
                <w:sz w:val="21"/>
                <w:szCs w:val="21"/>
              </w:rPr>
              <w:t>）具有适应岗位变化的能力，能根据职业技能等级证书制度，取得跨岗位职业技能等级证书。</w:t>
            </w:r>
          </w:p>
          <w:p>
            <w:pPr>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2</w:t>
            </w:r>
            <w:r>
              <w:rPr>
                <w:rFonts w:hint="eastAsia" w:ascii="仿宋" w:hAnsi="仿宋" w:eastAsia="仿宋" w:cs="仿宋"/>
                <w:sz w:val="21"/>
                <w:szCs w:val="21"/>
              </w:rPr>
              <w:t>）具有创新创业能力。</w:t>
            </w:r>
          </w:p>
          <w:p>
            <w:pPr>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3</w:t>
            </w:r>
            <w:r>
              <w:rPr>
                <w:rFonts w:hint="eastAsia" w:ascii="仿宋" w:hAnsi="仿宋" w:eastAsia="仿宋" w:cs="仿宋"/>
                <w:sz w:val="21"/>
                <w:szCs w:val="21"/>
              </w:rPr>
              <w:t>）具有一线生产管理能力</w:t>
            </w:r>
          </w:p>
        </w:tc>
        <w:tc>
          <w:tcPr>
            <w:tcW w:w="2726" w:type="dxa"/>
            <w:vMerge w:val="restart"/>
            <w:vAlign w:val="center"/>
          </w:tcPr>
          <w:p>
            <w:pPr>
              <w:widowControl/>
              <w:snapToGrid w:val="0"/>
              <w:jc w:val="center"/>
              <w:rPr>
                <w:rFonts w:ascii="仿宋" w:hAnsi="仿宋" w:eastAsia="仿宋" w:cs="仿宋"/>
                <w:bCs/>
                <w:sz w:val="21"/>
                <w:szCs w:val="21"/>
              </w:rPr>
            </w:pPr>
            <w:r>
              <w:rPr>
                <w:rFonts w:hint="eastAsia" w:ascii="仿宋" w:hAnsi="仿宋" w:eastAsia="仿宋" w:cs="仿宋"/>
                <w:bCs/>
                <w:sz w:val="21"/>
                <w:szCs w:val="21"/>
              </w:rPr>
              <w:t>《现代营销基础》</w:t>
            </w:r>
          </w:p>
          <w:p>
            <w:pPr>
              <w:widowControl/>
              <w:snapToGrid w:val="0"/>
              <w:jc w:val="center"/>
              <w:rPr>
                <w:rFonts w:ascii="仿宋" w:hAnsi="仿宋" w:eastAsia="仿宋" w:cs="仿宋"/>
                <w:bCs/>
                <w:sz w:val="21"/>
                <w:szCs w:val="21"/>
              </w:rPr>
            </w:pPr>
            <w:r>
              <w:rPr>
                <w:rFonts w:hint="eastAsia" w:ascii="仿宋" w:hAnsi="仿宋" w:eastAsia="仿宋" w:cs="仿宋"/>
                <w:bCs/>
                <w:sz w:val="21"/>
                <w:szCs w:val="21"/>
              </w:rPr>
              <w:t>《商贸法律法规》</w:t>
            </w:r>
          </w:p>
          <w:p>
            <w:pPr>
              <w:rPr>
                <w:rFonts w:ascii="仿宋" w:hAnsi="仿宋" w:eastAsia="仿宋" w:cs="仿宋"/>
                <w:bCs/>
                <w:sz w:val="21"/>
                <w:szCs w:val="21"/>
              </w:rPr>
            </w:pPr>
            <w:r>
              <w:rPr>
                <w:rFonts w:hint="eastAsia" w:ascii="仿宋" w:hAnsi="仿宋" w:eastAsia="仿宋" w:cs="仿宋"/>
                <w:bCs/>
                <w:sz w:val="21"/>
                <w:szCs w:val="21"/>
              </w:rPr>
              <w:t>《数字商务信息技术》</w:t>
            </w:r>
          </w:p>
          <w:p>
            <w:pPr>
              <w:autoSpaceDE w:val="0"/>
              <w:autoSpaceDN w:val="0"/>
              <w:adjustRightInd w:val="0"/>
              <w:jc w:val="center"/>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《会计</w:t>
            </w:r>
            <w:r>
              <w:rPr>
                <w:rFonts w:ascii="仿宋" w:hAnsi="仿宋" w:eastAsia="仿宋" w:cs="仿宋"/>
                <w:color w:val="000000" w:themeColor="text1"/>
                <w:sz w:val="21"/>
                <w:szCs w:val="21"/>
              </w:rPr>
              <w:t>基础知识</w:t>
            </w:r>
            <w:r>
              <w:rPr>
                <w:rFonts w:hint="eastAsia" w:ascii="仿宋" w:hAnsi="仿宋" w:eastAsia="仿宋" w:cs="仿宋"/>
                <w:color w:val="000000" w:themeColor="text1"/>
                <w:sz w:val="21"/>
                <w:szCs w:val="21"/>
              </w:rPr>
              <w:t>》</w:t>
            </w:r>
          </w:p>
          <w:p>
            <w:pPr>
              <w:widowControl/>
              <w:snapToGrid w:val="0"/>
              <w:jc w:val="center"/>
              <w:rPr>
                <w:rFonts w:ascii="仿宋" w:hAnsi="仿宋" w:eastAsia="仿宋" w:cs="仿宋"/>
                <w:bCs/>
                <w:sz w:val="21"/>
                <w:szCs w:val="21"/>
              </w:rPr>
            </w:pPr>
            <w:r>
              <w:rPr>
                <w:rFonts w:hint="eastAsia" w:ascii="仿宋" w:hAnsi="仿宋" w:eastAsia="仿宋" w:cs="仿宋"/>
                <w:bCs/>
                <w:sz w:val="21"/>
                <w:szCs w:val="21"/>
              </w:rPr>
              <w:t>《客户</w:t>
            </w:r>
            <w:r>
              <w:rPr>
                <w:rFonts w:ascii="仿宋" w:hAnsi="仿宋" w:eastAsia="仿宋" w:cs="仿宋"/>
                <w:bCs/>
                <w:sz w:val="21"/>
                <w:szCs w:val="21"/>
              </w:rPr>
              <w:t>关系管理</w:t>
            </w:r>
            <w:r>
              <w:rPr>
                <w:rFonts w:hint="eastAsia" w:ascii="仿宋" w:hAnsi="仿宋" w:eastAsia="仿宋" w:cs="仿宋"/>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cs="仿宋"/>
                <w:sz w:val="21"/>
                <w:szCs w:val="21"/>
              </w:rPr>
            </w:pPr>
          </w:p>
        </w:tc>
        <w:tc>
          <w:tcPr>
            <w:tcW w:w="696" w:type="dxa"/>
            <w:vMerge w:val="continue"/>
            <w:vAlign w:val="center"/>
          </w:tcPr>
          <w:p>
            <w:pPr>
              <w:rPr>
                <w:rFonts w:ascii="仿宋" w:hAnsi="仿宋" w:eastAsia="仿宋" w:cs="仿宋"/>
                <w:sz w:val="21"/>
                <w:szCs w:val="21"/>
              </w:rPr>
            </w:pPr>
          </w:p>
        </w:tc>
        <w:tc>
          <w:tcPr>
            <w:tcW w:w="1663" w:type="dxa"/>
            <w:vMerge w:val="continue"/>
            <w:vAlign w:val="center"/>
          </w:tcPr>
          <w:p>
            <w:pPr>
              <w:rPr>
                <w:rFonts w:ascii="仿宋" w:hAnsi="仿宋" w:eastAsia="仿宋" w:cs="仿宋"/>
                <w:sz w:val="21"/>
                <w:szCs w:val="21"/>
              </w:rPr>
            </w:pPr>
          </w:p>
        </w:tc>
        <w:tc>
          <w:tcPr>
            <w:tcW w:w="4781" w:type="dxa"/>
            <w:vAlign w:val="center"/>
          </w:tcPr>
          <w:p>
            <w:pPr>
              <w:rPr>
                <w:rFonts w:ascii="仿宋" w:hAnsi="仿宋" w:eastAsia="仿宋" w:cs="仿宋"/>
                <w:sz w:val="21"/>
                <w:szCs w:val="21"/>
              </w:rPr>
            </w:pPr>
            <w:r>
              <w:rPr>
                <w:rFonts w:hint="eastAsia" w:ascii="仿宋" w:hAnsi="仿宋" w:eastAsia="仿宋" w:cs="仿宋"/>
                <w:sz w:val="21"/>
                <w:szCs w:val="21"/>
              </w:rPr>
              <w:t>能制作产品专属宣传素材</w:t>
            </w:r>
          </w:p>
        </w:tc>
        <w:tc>
          <w:tcPr>
            <w:tcW w:w="2923" w:type="dxa"/>
            <w:vMerge w:val="continue"/>
          </w:tcPr>
          <w:p>
            <w:pPr>
              <w:rPr>
                <w:rFonts w:ascii="仿宋" w:hAnsi="仿宋" w:eastAsia="仿宋" w:cs="仿宋"/>
                <w:sz w:val="21"/>
                <w:szCs w:val="21"/>
              </w:rPr>
            </w:pPr>
          </w:p>
        </w:tc>
        <w:tc>
          <w:tcPr>
            <w:tcW w:w="2726" w:type="dxa"/>
            <w:vMerge w:val="continue"/>
            <w:vAlign w:val="center"/>
          </w:tcPr>
          <w:p>
            <w:pPr>
              <w:widowControl/>
              <w:snapToGrid w:val="0"/>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cs="仿宋"/>
                <w:sz w:val="21"/>
                <w:szCs w:val="21"/>
              </w:rPr>
            </w:pPr>
          </w:p>
        </w:tc>
        <w:tc>
          <w:tcPr>
            <w:tcW w:w="696" w:type="dxa"/>
            <w:vMerge w:val="continue"/>
            <w:vAlign w:val="center"/>
          </w:tcPr>
          <w:p>
            <w:pPr>
              <w:rPr>
                <w:rFonts w:ascii="仿宋" w:hAnsi="仿宋" w:eastAsia="仿宋" w:cs="仿宋"/>
                <w:sz w:val="21"/>
                <w:szCs w:val="21"/>
              </w:rPr>
            </w:pPr>
          </w:p>
        </w:tc>
        <w:tc>
          <w:tcPr>
            <w:tcW w:w="1663" w:type="dxa"/>
            <w:vMerge w:val="continue"/>
            <w:vAlign w:val="center"/>
          </w:tcPr>
          <w:p>
            <w:pPr>
              <w:rPr>
                <w:rFonts w:ascii="仿宋" w:hAnsi="仿宋" w:eastAsia="仿宋" w:cs="仿宋"/>
                <w:sz w:val="21"/>
                <w:szCs w:val="21"/>
              </w:rPr>
            </w:pPr>
          </w:p>
        </w:tc>
        <w:tc>
          <w:tcPr>
            <w:tcW w:w="4781" w:type="dxa"/>
            <w:vAlign w:val="center"/>
          </w:tcPr>
          <w:p>
            <w:pPr>
              <w:rPr>
                <w:rFonts w:ascii="仿宋" w:hAnsi="仿宋" w:eastAsia="仿宋" w:cs="仿宋"/>
                <w:sz w:val="21"/>
                <w:szCs w:val="21"/>
              </w:rPr>
            </w:pPr>
            <w:r>
              <w:rPr>
                <w:rFonts w:hint="eastAsia" w:ascii="仿宋" w:hAnsi="仿宋" w:eastAsia="仿宋" w:cs="仿宋"/>
                <w:sz w:val="21"/>
                <w:szCs w:val="21"/>
              </w:rPr>
              <w:t>能执行跨平台宣传计划</w:t>
            </w:r>
          </w:p>
        </w:tc>
        <w:tc>
          <w:tcPr>
            <w:tcW w:w="2923" w:type="dxa"/>
            <w:vMerge w:val="continue"/>
          </w:tcPr>
          <w:p>
            <w:pPr>
              <w:rPr>
                <w:rFonts w:ascii="仿宋" w:hAnsi="仿宋" w:eastAsia="仿宋" w:cs="仿宋"/>
                <w:sz w:val="21"/>
                <w:szCs w:val="21"/>
              </w:rPr>
            </w:pPr>
          </w:p>
        </w:tc>
        <w:tc>
          <w:tcPr>
            <w:tcW w:w="2726" w:type="dxa"/>
            <w:vMerge w:val="continue"/>
            <w:vAlign w:val="center"/>
          </w:tcPr>
          <w:p>
            <w:pPr>
              <w:widowControl/>
              <w:snapToGrid w:val="0"/>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cs="仿宋"/>
                <w:sz w:val="21"/>
                <w:szCs w:val="21"/>
              </w:rPr>
            </w:pPr>
          </w:p>
        </w:tc>
        <w:tc>
          <w:tcPr>
            <w:tcW w:w="696" w:type="dxa"/>
            <w:vMerge w:val="continue"/>
            <w:vAlign w:val="center"/>
          </w:tcPr>
          <w:p>
            <w:pPr>
              <w:rPr>
                <w:rFonts w:ascii="仿宋" w:hAnsi="仿宋" w:eastAsia="仿宋" w:cs="仿宋"/>
                <w:sz w:val="21"/>
                <w:szCs w:val="21"/>
              </w:rPr>
            </w:pPr>
          </w:p>
        </w:tc>
        <w:tc>
          <w:tcPr>
            <w:tcW w:w="1663" w:type="dxa"/>
            <w:vMerge w:val="continue"/>
            <w:vAlign w:val="center"/>
          </w:tcPr>
          <w:p>
            <w:pPr>
              <w:rPr>
                <w:rFonts w:ascii="仿宋" w:hAnsi="仿宋" w:eastAsia="仿宋" w:cs="仿宋"/>
                <w:sz w:val="21"/>
                <w:szCs w:val="21"/>
              </w:rPr>
            </w:pPr>
          </w:p>
        </w:tc>
        <w:tc>
          <w:tcPr>
            <w:tcW w:w="4781" w:type="dxa"/>
            <w:vAlign w:val="center"/>
          </w:tcPr>
          <w:p>
            <w:pPr>
              <w:rPr>
                <w:rFonts w:ascii="仿宋" w:hAnsi="仿宋" w:eastAsia="仿宋" w:cs="仿宋"/>
                <w:sz w:val="21"/>
                <w:szCs w:val="21"/>
              </w:rPr>
            </w:pPr>
            <w:r>
              <w:rPr>
                <w:rFonts w:hint="eastAsia" w:ascii="仿宋" w:hAnsi="仿宋" w:eastAsia="仿宋" w:cs="仿宋"/>
                <w:sz w:val="21"/>
                <w:szCs w:val="21"/>
              </w:rPr>
              <w:t>能制订宣传数据监控方案</w:t>
            </w:r>
          </w:p>
        </w:tc>
        <w:tc>
          <w:tcPr>
            <w:tcW w:w="2923" w:type="dxa"/>
            <w:vMerge w:val="continue"/>
          </w:tcPr>
          <w:p>
            <w:pPr>
              <w:rPr>
                <w:rFonts w:ascii="仿宋" w:hAnsi="仿宋" w:eastAsia="仿宋" w:cs="仿宋"/>
                <w:sz w:val="21"/>
                <w:szCs w:val="21"/>
              </w:rPr>
            </w:pPr>
          </w:p>
        </w:tc>
        <w:tc>
          <w:tcPr>
            <w:tcW w:w="2726" w:type="dxa"/>
            <w:vMerge w:val="continue"/>
            <w:vAlign w:val="center"/>
          </w:tcPr>
          <w:p>
            <w:pPr>
              <w:widowControl/>
              <w:snapToGrid w:val="0"/>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cs="仿宋"/>
                <w:sz w:val="21"/>
                <w:szCs w:val="21"/>
              </w:rPr>
            </w:pPr>
          </w:p>
        </w:tc>
        <w:tc>
          <w:tcPr>
            <w:tcW w:w="696" w:type="dxa"/>
            <w:vMerge w:val="continue"/>
            <w:vAlign w:val="center"/>
          </w:tcPr>
          <w:p>
            <w:pPr>
              <w:rPr>
                <w:rFonts w:ascii="仿宋" w:hAnsi="仿宋" w:eastAsia="仿宋" w:cs="仿宋"/>
                <w:sz w:val="21"/>
                <w:szCs w:val="21"/>
              </w:rPr>
            </w:pPr>
          </w:p>
        </w:tc>
        <w:tc>
          <w:tcPr>
            <w:tcW w:w="1663" w:type="dxa"/>
            <w:vMerge w:val="continue"/>
            <w:vAlign w:val="center"/>
          </w:tcPr>
          <w:p>
            <w:pPr>
              <w:rPr>
                <w:rFonts w:ascii="仿宋" w:hAnsi="仿宋" w:eastAsia="仿宋" w:cs="仿宋"/>
                <w:sz w:val="21"/>
                <w:szCs w:val="21"/>
              </w:rPr>
            </w:pPr>
          </w:p>
        </w:tc>
        <w:tc>
          <w:tcPr>
            <w:tcW w:w="4781" w:type="dxa"/>
            <w:vAlign w:val="center"/>
          </w:tcPr>
          <w:p>
            <w:pPr>
              <w:rPr>
                <w:rFonts w:ascii="仿宋" w:hAnsi="仿宋" w:eastAsia="仿宋" w:cs="仿宋"/>
                <w:sz w:val="21"/>
                <w:szCs w:val="21"/>
              </w:rPr>
            </w:pPr>
            <w:r>
              <w:rPr>
                <w:rFonts w:hint="eastAsia" w:ascii="仿宋" w:hAnsi="仿宋" w:eastAsia="仿宋" w:cs="仿宋"/>
                <w:sz w:val="21"/>
                <w:szCs w:val="21"/>
              </w:rPr>
              <w:t>能运用工具对素材进行转码</w:t>
            </w:r>
          </w:p>
        </w:tc>
        <w:tc>
          <w:tcPr>
            <w:tcW w:w="2923" w:type="dxa"/>
            <w:vMerge w:val="continue"/>
          </w:tcPr>
          <w:p>
            <w:pPr>
              <w:rPr>
                <w:rFonts w:ascii="仿宋" w:hAnsi="仿宋" w:eastAsia="仿宋" w:cs="仿宋"/>
                <w:sz w:val="21"/>
                <w:szCs w:val="21"/>
              </w:rPr>
            </w:pPr>
          </w:p>
        </w:tc>
        <w:tc>
          <w:tcPr>
            <w:tcW w:w="2726" w:type="dxa"/>
            <w:vMerge w:val="continue"/>
            <w:vAlign w:val="center"/>
          </w:tcPr>
          <w:p>
            <w:pPr>
              <w:widowControl/>
              <w:snapToGrid w:val="0"/>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cs="仿宋"/>
                <w:sz w:val="21"/>
                <w:szCs w:val="21"/>
              </w:rPr>
            </w:pPr>
          </w:p>
        </w:tc>
        <w:tc>
          <w:tcPr>
            <w:tcW w:w="696" w:type="dxa"/>
            <w:vMerge w:val="continue"/>
            <w:vAlign w:val="center"/>
          </w:tcPr>
          <w:p>
            <w:pPr>
              <w:rPr>
                <w:rFonts w:ascii="仿宋" w:hAnsi="仿宋" w:eastAsia="仿宋" w:cs="仿宋"/>
                <w:sz w:val="21"/>
                <w:szCs w:val="21"/>
              </w:rPr>
            </w:pPr>
          </w:p>
        </w:tc>
        <w:tc>
          <w:tcPr>
            <w:tcW w:w="1663" w:type="dxa"/>
            <w:vMerge w:val="restart"/>
            <w:vAlign w:val="center"/>
          </w:tcPr>
          <w:p>
            <w:pPr>
              <w:rPr>
                <w:rFonts w:ascii="仿宋" w:hAnsi="仿宋" w:eastAsia="仿宋" w:cs="仿宋"/>
                <w:sz w:val="21"/>
                <w:szCs w:val="21"/>
              </w:rPr>
            </w:pPr>
            <w:r>
              <w:rPr>
                <w:rFonts w:hint="eastAsia" w:ascii="仿宋" w:hAnsi="仿宋" w:eastAsia="仿宋" w:cs="仿宋"/>
                <w:sz w:val="21"/>
                <w:szCs w:val="21"/>
              </w:rPr>
              <w:t>（2）设备、软件和材料准备</w:t>
            </w:r>
          </w:p>
        </w:tc>
        <w:tc>
          <w:tcPr>
            <w:tcW w:w="4781" w:type="dxa"/>
            <w:vAlign w:val="center"/>
          </w:tcPr>
          <w:p>
            <w:pPr>
              <w:rPr>
                <w:rFonts w:ascii="仿宋" w:hAnsi="仿宋" w:eastAsia="仿宋" w:cs="仿宋"/>
                <w:sz w:val="21"/>
                <w:szCs w:val="21"/>
              </w:rPr>
            </w:pPr>
            <w:r>
              <w:rPr>
                <w:rFonts w:hint="eastAsia" w:ascii="仿宋" w:hAnsi="仿宋" w:eastAsia="仿宋" w:cs="仿宋"/>
                <w:sz w:val="21"/>
                <w:szCs w:val="21"/>
              </w:rPr>
              <w:t>能盘点样品库</w:t>
            </w:r>
          </w:p>
        </w:tc>
        <w:tc>
          <w:tcPr>
            <w:tcW w:w="2923" w:type="dxa"/>
            <w:vMerge w:val="continue"/>
          </w:tcPr>
          <w:p>
            <w:pPr>
              <w:rPr>
                <w:rFonts w:ascii="仿宋" w:hAnsi="仿宋" w:eastAsia="仿宋" w:cs="仿宋"/>
                <w:sz w:val="21"/>
                <w:szCs w:val="21"/>
              </w:rPr>
            </w:pPr>
          </w:p>
        </w:tc>
        <w:tc>
          <w:tcPr>
            <w:tcW w:w="2726" w:type="dxa"/>
            <w:vMerge w:val="continue"/>
            <w:vAlign w:val="center"/>
          </w:tcPr>
          <w:p>
            <w:pPr>
              <w:widowControl/>
              <w:snapToGrid w:val="0"/>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cs="仿宋"/>
                <w:sz w:val="21"/>
                <w:szCs w:val="21"/>
              </w:rPr>
            </w:pPr>
          </w:p>
        </w:tc>
        <w:tc>
          <w:tcPr>
            <w:tcW w:w="696" w:type="dxa"/>
            <w:vMerge w:val="continue"/>
            <w:vAlign w:val="center"/>
          </w:tcPr>
          <w:p>
            <w:pPr>
              <w:rPr>
                <w:rFonts w:ascii="仿宋" w:hAnsi="仿宋" w:eastAsia="仿宋" w:cs="仿宋"/>
                <w:sz w:val="21"/>
                <w:szCs w:val="21"/>
              </w:rPr>
            </w:pPr>
          </w:p>
        </w:tc>
        <w:tc>
          <w:tcPr>
            <w:tcW w:w="1663" w:type="dxa"/>
            <w:vMerge w:val="continue"/>
            <w:vAlign w:val="center"/>
          </w:tcPr>
          <w:p>
            <w:pPr>
              <w:rPr>
                <w:rFonts w:ascii="仿宋" w:hAnsi="仿宋" w:eastAsia="仿宋" w:cs="仿宋"/>
                <w:sz w:val="21"/>
                <w:szCs w:val="21"/>
              </w:rPr>
            </w:pPr>
          </w:p>
        </w:tc>
        <w:tc>
          <w:tcPr>
            <w:tcW w:w="4781" w:type="dxa"/>
          </w:tcPr>
          <w:p>
            <w:pPr>
              <w:rPr>
                <w:rFonts w:ascii="仿宋" w:hAnsi="仿宋" w:eastAsia="仿宋" w:cs="仿宋"/>
                <w:sz w:val="21"/>
                <w:szCs w:val="21"/>
              </w:rPr>
            </w:pPr>
            <w:r>
              <w:rPr>
                <w:rFonts w:hint="eastAsia" w:ascii="仿宋" w:hAnsi="仿宋" w:eastAsia="仿宋" w:cs="仿宋"/>
                <w:sz w:val="21"/>
                <w:szCs w:val="21"/>
              </w:rPr>
              <w:t>能制订样品（道具）搭配计划</w:t>
            </w:r>
          </w:p>
        </w:tc>
        <w:tc>
          <w:tcPr>
            <w:tcW w:w="2923" w:type="dxa"/>
            <w:vMerge w:val="continue"/>
          </w:tcPr>
          <w:p>
            <w:pPr>
              <w:rPr>
                <w:rFonts w:ascii="仿宋" w:hAnsi="仿宋" w:eastAsia="仿宋" w:cs="仿宋"/>
                <w:sz w:val="21"/>
                <w:szCs w:val="21"/>
              </w:rPr>
            </w:pPr>
          </w:p>
        </w:tc>
        <w:tc>
          <w:tcPr>
            <w:tcW w:w="2726" w:type="dxa"/>
            <w:vMerge w:val="continue"/>
            <w:vAlign w:val="center"/>
          </w:tcPr>
          <w:p>
            <w:pPr>
              <w:widowControl/>
              <w:snapToGrid w:val="0"/>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cs="仿宋"/>
                <w:sz w:val="21"/>
                <w:szCs w:val="21"/>
              </w:rPr>
            </w:pPr>
          </w:p>
        </w:tc>
        <w:tc>
          <w:tcPr>
            <w:tcW w:w="696" w:type="dxa"/>
            <w:vMerge w:val="continue"/>
            <w:vAlign w:val="center"/>
          </w:tcPr>
          <w:p>
            <w:pPr>
              <w:rPr>
                <w:rFonts w:ascii="仿宋" w:hAnsi="仿宋" w:eastAsia="仿宋" w:cs="仿宋"/>
                <w:sz w:val="21"/>
                <w:szCs w:val="21"/>
              </w:rPr>
            </w:pPr>
          </w:p>
        </w:tc>
        <w:tc>
          <w:tcPr>
            <w:tcW w:w="1663" w:type="dxa"/>
            <w:vMerge w:val="continue"/>
            <w:vAlign w:val="center"/>
          </w:tcPr>
          <w:p>
            <w:pPr>
              <w:rPr>
                <w:rFonts w:ascii="仿宋" w:hAnsi="仿宋" w:eastAsia="仿宋" w:cs="仿宋"/>
                <w:sz w:val="21"/>
                <w:szCs w:val="21"/>
              </w:rPr>
            </w:pPr>
          </w:p>
        </w:tc>
        <w:tc>
          <w:tcPr>
            <w:tcW w:w="4781" w:type="dxa"/>
            <w:vAlign w:val="center"/>
          </w:tcPr>
          <w:p>
            <w:pPr>
              <w:rPr>
                <w:rFonts w:ascii="仿宋" w:hAnsi="仿宋" w:eastAsia="仿宋" w:cs="仿宋"/>
                <w:sz w:val="21"/>
                <w:szCs w:val="21"/>
              </w:rPr>
            </w:pPr>
            <w:r>
              <w:rPr>
                <w:rFonts w:hint="eastAsia" w:ascii="仿宋" w:hAnsi="仿宋" w:eastAsia="仿宋" w:cs="仿宋"/>
                <w:sz w:val="21"/>
                <w:szCs w:val="21"/>
              </w:rPr>
              <w:t>能制订出镜者形象方案</w:t>
            </w:r>
          </w:p>
        </w:tc>
        <w:tc>
          <w:tcPr>
            <w:tcW w:w="2923" w:type="dxa"/>
            <w:vMerge w:val="continue"/>
          </w:tcPr>
          <w:p>
            <w:pPr>
              <w:rPr>
                <w:rFonts w:ascii="仿宋" w:hAnsi="仿宋" w:eastAsia="仿宋" w:cs="仿宋"/>
                <w:sz w:val="21"/>
                <w:szCs w:val="21"/>
              </w:rPr>
            </w:pPr>
          </w:p>
        </w:tc>
        <w:tc>
          <w:tcPr>
            <w:tcW w:w="2726" w:type="dxa"/>
            <w:vMerge w:val="continue"/>
            <w:vAlign w:val="center"/>
          </w:tcPr>
          <w:p>
            <w:pPr>
              <w:widowControl/>
              <w:snapToGrid w:val="0"/>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cs="仿宋"/>
                <w:sz w:val="21"/>
                <w:szCs w:val="21"/>
              </w:rPr>
            </w:pPr>
          </w:p>
        </w:tc>
        <w:tc>
          <w:tcPr>
            <w:tcW w:w="696" w:type="dxa"/>
            <w:vMerge w:val="continue"/>
            <w:vAlign w:val="center"/>
          </w:tcPr>
          <w:p>
            <w:pPr>
              <w:rPr>
                <w:rFonts w:ascii="仿宋" w:hAnsi="仿宋" w:eastAsia="仿宋" w:cs="仿宋"/>
                <w:sz w:val="21"/>
                <w:szCs w:val="21"/>
              </w:rPr>
            </w:pPr>
          </w:p>
        </w:tc>
        <w:tc>
          <w:tcPr>
            <w:tcW w:w="1663" w:type="dxa"/>
            <w:vMerge w:val="continue"/>
            <w:vAlign w:val="center"/>
          </w:tcPr>
          <w:p>
            <w:pPr>
              <w:rPr>
                <w:rFonts w:ascii="仿宋" w:hAnsi="仿宋" w:eastAsia="仿宋" w:cs="仿宋"/>
                <w:sz w:val="21"/>
                <w:szCs w:val="21"/>
              </w:rPr>
            </w:pPr>
          </w:p>
        </w:tc>
        <w:tc>
          <w:tcPr>
            <w:tcW w:w="4781" w:type="dxa"/>
            <w:vAlign w:val="center"/>
          </w:tcPr>
          <w:p>
            <w:pPr>
              <w:rPr>
                <w:rFonts w:ascii="仿宋" w:hAnsi="仿宋" w:eastAsia="仿宋" w:cs="仿宋"/>
                <w:sz w:val="21"/>
                <w:szCs w:val="21"/>
              </w:rPr>
            </w:pPr>
            <w:r>
              <w:rPr>
                <w:rFonts w:hint="eastAsia" w:ascii="仿宋" w:hAnsi="仿宋" w:eastAsia="仿宋" w:cs="仿宋"/>
                <w:sz w:val="21"/>
                <w:szCs w:val="21"/>
              </w:rPr>
              <w:t>能根据销售需求选择硬件设备</w:t>
            </w:r>
          </w:p>
        </w:tc>
        <w:tc>
          <w:tcPr>
            <w:tcW w:w="2923" w:type="dxa"/>
            <w:vMerge w:val="continue"/>
          </w:tcPr>
          <w:p>
            <w:pPr>
              <w:rPr>
                <w:rFonts w:ascii="仿宋" w:hAnsi="仿宋" w:eastAsia="仿宋" w:cs="仿宋"/>
                <w:sz w:val="21"/>
                <w:szCs w:val="21"/>
              </w:rPr>
            </w:pPr>
          </w:p>
        </w:tc>
        <w:tc>
          <w:tcPr>
            <w:tcW w:w="2726" w:type="dxa"/>
            <w:vMerge w:val="continue"/>
            <w:vAlign w:val="center"/>
          </w:tcPr>
          <w:p>
            <w:pPr>
              <w:widowControl/>
              <w:snapToGrid w:val="0"/>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cs="仿宋"/>
                <w:sz w:val="21"/>
                <w:szCs w:val="21"/>
              </w:rPr>
            </w:pPr>
          </w:p>
        </w:tc>
        <w:tc>
          <w:tcPr>
            <w:tcW w:w="696" w:type="dxa"/>
            <w:vMerge w:val="continue"/>
            <w:vAlign w:val="center"/>
          </w:tcPr>
          <w:p>
            <w:pPr>
              <w:rPr>
                <w:rFonts w:ascii="仿宋" w:hAnsi="仿宋" w:eastAsia="仿宋" w:cs="仿宋"/>
                <w:sz w:val="21"/>
                <w:szCs w:val="21"/>
              </w:rPr>
            </w:pPr>
          </w:p>
        </w:tc>
        <w:tc>
          <w:tcPr>
            <w:tcW w:w="1663" w:type="dxa"/>
            <w:vMerge w:val="continue"/>
            <w:vAlign w:val="center"/>
          </w:tcPr>
          <w:p>
            <w:pPr>
              <w:rPr>
                <w:rFonts w:ascii="仿宋" w:hAnsi="仿宋" w:eastAsia="仿宋" w:cs="仿宋"/>
                <w:sz w:val="21"/>
                <w:szCs w:val="21"/>
              </w:rPr>
            </w:pPr>
          </w:p>
        </w:tc>
        <w:tc>
          <w:tcPr>
            <w:tcW w:w="4781" w:type="dxa"/>
            <w:vAlign w:val="center"/>
          </w:tcPr>
          <w:p>
            <w:pPr>
              <w:rPr>
                <w:rFonts w:ascii="仿宋" w:hAnsi="仿宋" w:eastAsia="仿宋" w:cs="仿宋"/>
                <w:sz w:val="21"/>
                <w:szCs w:val="21"/>
              </w:rPr>
            </w:pPr>
            <w:r>
              <w:rPr>
                <w:rFonts w:hint="eastAsia" w:ascii="仿宋" w:hAnsi="仿宋" w:eastAsia="仿宋" w:cs="仿宋"/>
                <w:sz w:val="21"/>
                <w:szCs w:val="21"/>
              </w:rPr>
              <w:t>能完成多种设备的搭建与联调</w:t>
            </w:r>
          </w:p>
        </w:tc>
        <w:tc>
          <w:tcPr>
            <w:tcW w:w="2923" w:type="dxa"/>
            <w:vMerge w:val="continue"/>
          </w:tcPr>
          <w:p>
            <w:pPr>
              <w:rPr>
                <w:rFonts w:ascii="仿宋" w:hAnsi="仿宋" w:eastAsia="仿宋" w:cs="仿宋"/>
                <w:sz w:val="21"/>
                <w:szCs w:val="21"/>
              </w:rPr>
            </w:pPr>
          </w:p>
        </w:tc>
        <w:tc>
          <w:tcPr>
            <w:tcW w:w="2726" w:type="dxa"/>
            <w:vMerge w:val="continue"/>
            <w:vAlign w:val="center"/>
          </w:tcPr>
          <w:p>
            <w:pPr>
              <w:widowControl/>
              <w:snapToGrid w:val="0"/>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cs="仿宋"/>
                <w:sz w:val="21"/>
                <w:szCs w:val="21"/>
              </w:rPr>
            </w:pPr>
          </w:p>
        </w:tc>
        <w:tc>
          <w:tcPr>
            <w:tcW w:w="696" w:type="dxa"/>
            <w:vMerge w:val="continue"/>
            <w:vAlign w:val="center"/>
          </w:tcPr>
          <w:p>
            <w:pPr>
              <w:rPr>
                <w:rFonts w:ascii="仿宋" w:hAnsi="仿宋" w:eastAsia="仿宋" w:cs="仿宋"/>
                <w:sz w:val="21"/>
                <w:szCs w:val="21"/>
              </w:rPr>
            </w:pPr>
          </w:p>
        </w:tc>
        <w:tc>
          <w:tcPr>
            <w:tcW w:w="1663" w:type="dxa"/>
            <w:vMerge w:val="restart"/>
            <w:vAlign w:val="center"/>
          </w:tcPr>
          <w:p>
            <w:pPr>
              <w:rPr>
                <w:rFonts w:ascii="仿宋" w:hAnsi="仿宋" w:eastAsia="仿宋" w:cs="仿宋"/>
                <w:sz w:val="21"/>
                <w:szCs w:val="21"/>
              </w:rPr>
            </w:pPr>
            <w:r>
              <w:rPr>
                <w:rFonts w:hint="eastAsia" w:ascii="仿宋" w:hAnsi="仿宋" w:eastAsia="仿宋" w:cs="仿宋"/>
                <w:sz w:val="21"/>
                <w:szCs w:val="21"/>
              </w:rPr>
              <w:t>（3）风险评估</w:t>
            </w:r>
          </w:p>
        </w:tc>
        <w:tc>
          <w:tcPr>
            <w:tcW w:w="4781" w:type="dxa"/>
            <w:vAlign w:val="center"/>
          </w:tcPr>
          <w:p>
            <w:pPr>
              <w:rPr>
                <w:rFonts w:ascii="仿宋" w:hAnsi="仿宋" w:eastAsia="仿宋" w:cs="仿宋"/>
                <w:sz w:val="21"/>
                <w:szCs w:val="21"/>
              </w:rPr>
            </w:pPr>
            <w:r>
              <w:rPr>
                <w:rFonts w:hint="eastAsia" w:ascii="仿宋" w:hAnsi="仿宋" w:eastAsia="仿宋" w:cs="仿宋"/>
                <w:sz w:val="21"/>
                <w:szCs w:val="21"/>
              </w:rPr>
              <w:t>能评估团队协作风险</w:t>
            </w:r>
          </w:p>
        </w:tc>
        <w:tc>
          <w:tcPr>
            <w:tcW w:w="2923" w:type="dxa"/>
            <w:vMerge w:val="continue"/>
          </w:tcPr>
          <w:p>
            <w:pPr>
              <w:rPr>
                <w:rFonts w:ascii="仿宋" w:hAnsi="仿宋" w:eastAsia="仿宋" w:cs="仿宋"/>
                <w:sz w:val="21"/>
                <w:szCs w:val="21"/>
              </w:rPr>
            </w:pPr>
          </w:p>
        </w:tc>
        <w:tc>
          <w:tcPr>
            <w:tcW w:w="2726" w:type="dxa"/>
            <w:vMerge w:val="continue"/>
            <w:vAlign w:val="center"/>
          </w:tcPr>
          <w:p>
            <w:pPr>
              <w:widowControl/>
              <w:snapToGrid w:val="0"/>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cs="仿宋"/>
                <w:sz w:val="21"/>
                <w:szCs w:val="21"/>
              </w:rPr>
            </w:pPr>
          </w:p>
        </w:tc>
        <w:tc>
          <w:tcPr>
            <w:tcW w:w="696" w:type="dxa"/>
            <w:vMerge w:val="continue"/>
            <w:vAlign w:val="center"/>
          </w:tcPr>
          <w:p>
            <w:pPr>
              <w:rPr>
                <w:rFonts w:ascii="仿宋" w:hAnsi="仿宋" w:eastAsia="仿宋" w:cs="仿宋"/>
                <w:sz w:val="21"/>
                <w:szCs w:val="21"/>
              </w:rPr>
            </w:pPr>
          </w:p>
        </w:tc>
        <w:tc>
          <w:tcPr>
            <w:tcW w:w="1663" w:type="dxa"/>
            <w:vMerge w:val="continue"/>
            <w:vAlign w:val="center"/>
          </w:tcPr>
          <w:p>
            <w:pPr>
              <w:rPr>
                <w:rFonts w:ascii="仿宋" w:hAnsi="仿宋" w:eastAsia="仿宋" w:cs="仿宋"/>
                <w:sz w:val="21"/>
                <w:szCs w:val="21"/>
              </w:rPr>
            </w:pPr>
          </w:p>
        </w:tc>
        <w:tc>
          <w:tcPr>
            <w:tcW w:w="4781" w:type="dxa"/>
            <w:vAlign w:val="center"/>
          </w:tcPr>
          <w:p>
            <w:pPr>
              <w:rPr>
                <w:rFonts w:ascii="仿宋" w:hAnsi="仿宋" w:eastAsia="仿宋" w:cs="仿宋"/>
                <w:sz w:val="21"/>
                <w:szCs w:val="21"/>
              </w:rPr>
            </w:pPr>
            <w:r>
              <w:rPr>
                <w:rFonts w:hint="eastAsia" w:ascii="仿宋" w:hAnsi="仿宋" w:eastAsia="仿宋" w:cs="仿宋"/>
                <w:sz w:val="21"/>
                <w:szCs w:val="21"/>
              </w:rPr>
              <w:t>能制订并执行风险应对计划</w:t>
            </w:r>
          </w:p>
        </w:tc>
        <w:tc>
          <w:tcPr>
            <w:tcW w:w="2923" w:type="dxa"/>
            <w:vMerge w:val="continue"/>
          </w:tcPr>
          <w:p>
            <w:pPr>
              <w:rPr>
                <w:rFonts w:ascii="仿宋" w:hAnsi="仿宋" w:eastAsia="仿宋" w:cs="仿宋"/>
                <w:sz w:val="21"/>
                <w:szCs w:val="21"/>
              </w:rPr>
            </w:pPr>
          </w:p>
        </w:tc>
        <w:tc>
          <w:tcPr>
            <w:tcW w:w="2726" w:type="dxa"/>
            <w:vMerge w:val="continue"/>
            <w:vAlign w:val="center"/>
          </w:tcPr>
          <w:p>
            <w:pPr>
              <w:widowControl/>
              <w:snapToGrid w:val="0"/>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cs="仿宋"/>
                <w:sz w:val="21"/>
                <w:szCs w:val="21"/>
              </w:rPr>
            </w:pPr>
          </w:p>
        </w:tc>
        <w:tc>
          <w:tcPr>
            <w:tcW w:w="696" w:type="dxa"/>
            <w:vMerge w:val="restart"/>
            <w:vAlign w:val="center"/>
          </w:tcPr>
          <w:p>
            <w:pPr>
              <w:rPr>
                <w:rFonts w:ascii="仿宋" w:hAnsi="仿宋" w:eastAsia="仿宋" w:cs="仿宋"/>
                <w:sz w:val="21"/>
                <w:szCs w:val="21"/>
              </w:rPr>
            </w:pPr>
            <w:r>
              <w:rPr>
                <w:rFonts w:hint="eastAsia" w:ascii="仿宋" w:hAnsi="仿宋" w:eastAsia="仿宋" w:cs="仿宋"/>
                <w:sz w:val="21"/>
                <w:szCs w:val="21"/>
              </w:rPr>
              <w:t>2.直播营销</w:t>
            </w:r>
          </w:p>
        </w:tc>
        <w:tc>
          <w:tcPr>
            <w:tcW w:w="1663" w:type="dxa"/>
            <w:vMerge w:val="restart"/>
            <w:vAlign w:val="center"/>
          </w:tcPr>
          <w:p>
            <w:pPr>
              <w:rPr>
                <w:rFonts w:ascii="仿宋" w:hAnsi="仿宋" w:eastAsia="仿宋" w:cs="仿宋"/>
                <w:sz w:val="21"/>
                <w:szCs w:val="21"/>
              </w:rPr>
            </w:pPr>
            <w:r>
              <w:rPr>
                <w:rFonts w:hint="eastAsia" w:ascii="仿宋" w:hAnsi="仿宋" w:eastAsia="仿宋" w:cs="仿宋"/>
                <w:sz w:val="21"/>
                <w:szCs w:val="21"/>
              </w:rPr>
              <w:t>（1）直播预演</w:t>
            </w:r>
          </w:p>
        </w:tc>
        <w:tc>
          <w:tcPr>
            <w:tcW w:w="4781" w:type="dxa"/>
            <w:vAlign w:val="center"/>
          </w:tcPr>
          <w:p>
            <w:pPr>
              <w:rPr>
                <w:rFonts w:ascii="仿宋" w:hAnsi="仿宋" w:eastAsia="仿宋" w:cs="仿宋"/>
                <w:sz w:val="21"/>
                <w:szCs w:val="21"/>
              </w:rPr>
            </w:pPr>
            <w:r>
              <w:rPr>
                <w:rFonts w:hint="eastAsia" w:ascii="仿宋" w:hAnsi="仿宋" w:eastAsia="仿宋" w:cs="仿宋"/>
                <w:sz w:val="21"/>
                <w:szCs w:val="21"/>
              </w:rPr>
              <w:t>能编写团队协作的直播脚本</w:t>
            </w:r>
          </w:p>
        </w:tc>
        <w:tc>
          <w:tcPr>
            <w:tcW w:w="2923" w:type="dxa"/>
            <w:vMerge w:val="continue"/>
          </w:tcPr>
          <w:p>
            <w:pPr>
              <w:rPr>
                <w:rFonts w:ascii="仿宋" w:hAnsi="仿宋" w:eastAsia="仿宋" w:cs="仿宋"/>
                <w:sz w:val="21"/>
                <w:szCs w:val="21"/>
              </w:rPr>
            </w:pPr>
          </w:p>
        </w:tc>
        <w:tc>
          <w:tcPr>
            <w:tcW w:w="2726" w:type="dxa"/>
            <w:vMerge w:val="restart"/>
            <w:vAlign w:val="center"/>
          </w:tcPr>
          <w:p>
            <w:pPr>
              <w:rPr>
                <w:rFonts w:ascii="仿宋" w:hAnsi="仿宋" w:eastAsia="仿宋" w:cs="仿宋"/>
                <w:bCs/>
                <w:sz w:val="21"/>
                <w:szCs w:val="21"/>
              </w:rPr>
            </w:pPr>
            <w:r>
              <w:rPr>
                <w:rFonts w:hint="eastAsia" w:ascii="仿宋" w:hAnsi="仿宋" w:eastAsia="仿宋" w:cs="仿宋"/>
                <w:bCs/>
                <w:sz w:val="21"/>
                <w:szCs w:val="21"/>
              </w:rPr>
              <w:t>《数字商务信息技术》</w:t>
            </w:r>
          </w:p>
          <w:p>
            <w:pPr>
              <w:widowControl/>
              <w:snapToGrid w:val="0"/>
              <w:jc w:val="center"/>
              <w:rPr>
                <w:rFonts w:ascii="仿宋" w:hAnsi="仿宋" w:eastAsia="仿宋" w:cs="仿宋"/>
                <w:bCs/>
                <w:sz w:val="21"/>
                <w:szCs w:val="21"/>
              </w:rPr>
            </w:pPr>
            <w:r>
              <w:rPr>
                <w:rFonts w:hint="eastAsia" w:ascii="仿宋" w:hAnsi="仿宋" w:eastAsia="仿宋" w:cs="仿宋"/>
                <w:bCs/>
                <w:sz w:val="21"/>
                <w:szCs w:val="21"/>
              </w:rPr>
              <w:t>《网络</w:t>
            </w:r>
            <w:r>
              <w:rPr>
                <w:rFonts w:ascii="仿宋" w:hAnsi="仿宋" w:eastAsia="仿宋" w:cs="仿宋"/>
                <w:bCs/>
                <w:sz w:val="21"/>
                <w:szCs w:val="21"/>
              </w:rPr>
              <w:t>推广</w:t>
            </w:r>
            <w:r>
              <w:rPr>
                <w:rFonts w:hint="eastAsia" w:ascii="仿宋" w:hAnsi="仿宋" w:eastAsia="仿宋" w:cs="仿宋"/>
                <w:bCs/>
                <w:sz w:val="21"/>
                <w:szCs w:val="21"/>
              </w:rPr>
              <w:t>》</w:t>
            </w:r>
          </w:p>
          <w:p>
            <w:pPr>
              <w:widowControl/>
              <w:snapToGrid w:val="0"/>
              <w:jc w:val="center"/>
              <w:rPr>
                <w:rFonts w:ascii="仿宋" w:hAnsi="仿宋" w:eastAsia="仿宋" w:cs="仿宋"/>
                <w:bCs/>
                <w:sz w:val="21"/>
                <w:szCs w:val="21"/>
              </w:rPr>
            </w:pPr>
            <w:r>
              <w:rPr>
                <w:rFonts w:hint="eastAsia" w:ascii="仿宋" w:hAnsi="仿宋" w:eastAsia="仿宋" w:cs="仿宋"/>
                <w:bCs/>
                <w:sz w:val="21"/>
                <w:szCs w:val="21"/>
              </w:rPr>
              <w:t>《商务沟通与礼仪》</w:t>
            </w:r>
          </w:p>
          <w:p>
            <w:pPr>
              <w:widowControl/>
              <w:snapToGrid w:val="0"/>
              <w:jc w:val="center"/>
              <w:rPr>
                <w:rFonts w:ascii="仿宋" w:hAnsi="仿宋" w:eastAsia="仿宋" w:cs="仿宋"/>
                <w:bCs/>
                <w:sz w:val="21"/>
                <w:szCs w:val="21"/>
              </w:rPr>
            </w:pPr>
            <w:r>
              <w:rPr>
                <w:rFonts w:hint="eastAsia" w:ascii="仿宋" w:hAnsi="仿宋" w:eastAsia="仿宋" w:cs="仿宋"/>
                <w:bCs/>
                <w:sz w:val="21"/>
                <w:szCs w:val="21"/>
              </w:rPr>
              <w:t>《客户</w:t>
            </w:r>
            <w:r>
              <w:rPr>
                <w:rFonts w:ascii="仿宋" w:hAnsi="仿宋" w:eastAsia="仿宋" w:cs="仿宋"/>
                <w:bCs/>
                <w:sz w:val="21"/>
                <w:szCs w:val="21"/>
              </w:rPr>
              <w:t>关系管理</w:t>
            </w:r>
            <w:r>
              <w:rPr>
                <w:rFonts w:hint="eastAsia" w:ascii="仿宋" w:hAnsi="仿宋" w:eastAsia="仿宋" w:cs="仿宋"/>
                <w:bCs/>
                <w:sz w:val="21"/>
                <w:szCs w:val="21"/>
              </w:rPr>
              <w:t>》</w:t>
            </w:r>
          </w:p>
          <w:p>
            <w:pPr>
              <w:widowControl/>
              <w:snapToGrid w:val="0"/>
              <w:jc w:val="center"/>
              <w:rPr>
                <w:rFonts w:ascii="仿宋" w:hAnsi="仿宋" w:eastAsia="仿宋" w:cs="仿宋"/>
                <w:bCs/>
                <w:sz w:val="21"/>
                <w:szCs w:val="21"/>
              </w:rPr>
            </w:pPr>
            <w:r>
              <w:rPr>
                <w:rFonts w:hint="eastAsia" w:ascii="仿宋" w:hAnsi="仿宋" w:eastAsia="仿宋" w:cs="仿宋"/>
                <w:bCs/>
                <w:sz w:val="21"/>
                <w:szCs w:val="21"/>
              </w:rPr>
              <w:t>《电商直播》</w:t>
            </w:r>
          </w:p>
          <w:p>
            <w:pPr>
              <w:widowControl/>
              <w:snapToGrid w:val="0"/>
              <w:jc w:val="center"/>
              <w:rPr>
                <w:rFonts w:ascii="仿宋" w:hAnsi="仿宋" w:eastAsia="仿宋" w:cs="仿宋"/>
                <w:bCs/>
                <w:sz w:val="21"/>
                <w:szCs w:val="21"/>
              </w:rPr>
            </w:pPr>
            <w:r>
              <w:rPr>
                <w:rFonts w:hint="eastAsia" w:ascii="仿宋" w:hAnsi="仿宋" w:eastAsia="仿宋" w:cs="仿宋"/>
                <w:bCs/>
                <w:sz w:val="21"/>
                <w:szCs w:val="21"/>
              </w:rPr>
              <w:t>《短视频制作》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cs="仿宋"/>
                <w:sz w:val="21"/>
                <w:szCs w:val="21"/>
              </w:rPr>
            </w:pPr>
          </w:p>
        </w:tc>
        <w:tc>
          <w:tcPr>
            <w:tcW w:w="696" w:type="dxa"/>
            <w:vMerge w:val="continue"/>
            <w:vAlign w:val="center"/>
          </w:tcPr>
          <w:p>
            <w:pPr>
              <w:rPr>
                <w:rFonts w:ascii="仿宋" w:hAnsi="仿宋" w:eastAsia="仿宋" w:cs="仿宋"/>
                <w:sz w:val="21"/>
                <w:szCs w:val="21"/>
              </w:rPr>
            </w:pPr>
          </w:p>
        </w:tc>
        <w:tc>
          <w:tcPr>
            <w:tcW w:w="1663" w:type="dxa"/>
            <w:vMerge w:val="continue"/>
            <w:vAlign w:val="center"/>
          </w:tcPr>
          <w:p>
            <w:pPr>
              <w:rPr>
                <w:rFonts w:ascii="仿宋" w:hAnsi="仿宋" w:eastAsia="仿宋" w:cs="仿宋"/>
                <w:sz w:val="21"/>
                <w:szCs w:val="21"/>
              </w:rPr>
            </w:pPr>
          </w:p>
        </w:tc>
        <w:tc>
          <w:tcPr>
            <w:tcW w:w="4781" w:type="dxa"/>
            <w:vAlign w:val="center"/>
          </w:tcPr>
          <w:p>
            <w:pPr>
              <w:rPr>
                <w:rFonts w:ascii="仿宋" w:hAnsi="仿宋" w:eastAsia="仿宋" w:cs="仿宋"/>
                <w:sz w:val="21"/>
                <w:szCs w:val="21"/>
              </w:rPr>
            </w:pPr>
            <w:r>
              <w:rPr>
                <w:rFonts w:hint="eastAsia" w:ascii="仿宋" w:hAnsi="仿宋" w:eastAsia="仿宋" w:cs="仿宋"/>
                <w:sz w:val="21"/>
                <w:szCs w:val="21"/>
              </w:rPr>
              <w:t>能根据直播脚本测试营销流程</w:t>
            </w:r>
          </w:p>
        </w:tc>
        <w:tc>
          <w:tcPr>
            <w:tcW w:w="2923" w:type="dxa"/>
            <w:vMerge w:val="continue"/>
          </w:tcPr>
          <w:p>
            <w:pPr>
              <w:rPr>
                <w:rFonts w:ascii="仿宋" w:hAnsi="仿宋" w:eastAsia="仿宋" w:cs="仿宋"/>
                <w:sz w:val="21"/>
                <w:szCs w:val="21"/>
              </w:rPr>
            </w:pPr>
          </w:p>
        </w:tc>
        <w:tc>
          <w:tcPr>
            <w:tcW w:w="2726" w:type="dxa"/>
            <w:vMerge w:val="continue"/>
            <w:vAlign w:val="center"/>
          </w:tcPr>
          <w:p>
            <w:pPr>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cs="仿宋"/>
                <w:sz w:val="21"/>
                <w:szCs w:val="21"/>
              </w:rPr>
            </w:pPr>
          </w:p>
        </w:tc>
        <w:tc>
          <w:tcPr>
            <w:tcW w:w="696" w:type="dxa"/>
            <w:vMerge w:val="continue"/>
            <w:vAlign w:val="center"/>
          </w:tcPr>
          <w:p>
            <w:pPr>
              <w:rPr>
                <w:rFonts w:ascii="仿宋" w:hAnsi="仿宋" w:eastAsia="仿宋" w:cs="仿宋"/>
                <w:sz w:val="21"/>
                <w:szCs w:val="21"/>
              </w:rPr>
            </w:pPr>
          </w:p>
        </w:tc>
        <w:tc>
          <w:tcPr>
            <w:tcW w:w="1663" w:type="dxa"/>
            <w:vMerge w:val="restart"/>
            <w:vAlign w:val="center"/>
          </w:tcPr>
          <w:p>
            <w:pPr>
              <w:rPr>
                <w:rFonts w:ascii="仿宋" w:hAnsi="仿宋" w:eastAsia="仿宋" w:cs="仿宋"/>
                <w:sz w:val="21"/>
                <w:szCs w:val="21"/>
              </w:rPr>
            </w:pPr>
            <w:r>
              <w:rPr>
                <w:rFonts w:hint="eastAsia" w:ascii="仿宋" w:hAnsi="仿宋" w:eastAsia="仿宋" w:cs="仿宋"/>
                <w:sz w:val="21"/>
                <w:szCs w:val="21"/>
              </w:rPr>
              <w:t>（2）直播售卖</w:t>
            </w:r>
          </w:p>
        </w:tc>
        <w:tc>
          <w:tcPr>
            <w:tcW w:w="4781" w:type="dxa"/>
            <w:vAlign w:val="center"/>
          </w:tcPr>
          <w:p>
            <w:pPr>
              <w:rPr>
                <w:rFonts w:ascii="仿宋" w:hAnsi="仿宋" w:eastAsia="仿宋" w:cs="仿宋"/>
                <w:sz w:val="21"/>
                <w:szCs w:val="21"/>
              </w:rPr>
            </w:pPr>
            <w:r>
              <w:rPr>
                <w:rFonts w:hint="eastAsia" w:ascii="仿宋" w:hAnsi="仿宋" w:eastAsia="仿宋" w:cs="仿宋"/>
                <w:sz w:val="21"/>
                <w:szCs w:val="21"/>
              </w:rPr>
              <w:t>能使用营销话语介绍产品特点</w:t>
            </w:r>
          </w:p>
        </w:tc>
        <w:tc>
          <w:tcPr>
            <w:tcW w:w="2923" w:type="dxa"/>
            <w:vMerge w:val="continue"/>
          </w:tcPr>
          <w:p>
            <w:pPr>
              <w:rPr>
                <w:rFonts w:ascii="仿宋" w:hAnsi="仿宋" w:eastAsia="仿宋" w:cs="仿宋"/>
                <w:sz w:val="21"/>
                <w:szCs w:val="21"/>
              </w:rPr>
            </w:pPr>
          </w:p>
        </w:tc>
        <w:tc>
          <w:tcPr>
            <w:tcW w:w="2726" w:type="dxa"/>
            <w:vMerge w:val="continue"/>
            <w:vAlign w:val="center"/>
          </w:tcPr>
          <w:p>
            <w:pPr>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03" w:type="dxa"/>
            <w:vMerge w:val="continue"/>
            <w:vAlign w:val="center"/>
          </w:tcPr>
          <w:p>
            <w:pPr>
              <w:jc w:val="center"/>
              <w:rPr>
                <w:rFonts w:ascii="仿宋" w:hAnsi="仿宋" w:eastAsia="仿宋" w:cs="仿宋"/>
                <w:sz w:val="21"/>
                <w:szCs w:val="21"/>
              </w:rPr>
            </w:pPr>
          </w:p>
        </w:tc>
        <w:tc>
          <w:tcPr>
            <w:tcW w:w="696" w:type="dxa"/>
            <w:vMerge w:val="continue"/>
            <w:vAlign w:val="center"/>
          </w:tcPr>
          <w:p>
            <w:pPr>
              <w:rPr>
                <w:rFonts w:ascii="仿宋" w:hAnsi="仿宋" w:eastAsia="仿宋" w:cs="仿宋"/>
                <w:sz w:val="21"/>
                <w:szCs w:val="21"/>
              </w:rPr>
            </w:pPr>
          </w:p>
        </w:tc>
        <w:tc>
          <w:tcPr>
            <w:tcW w:w="1663" w:type="dxa"/>
            <w:vMerge w:val="continue"/>
            <w:vAlign w:val="center"/>
          </w:tcPr>
          <w:p>
            <w:pPr>
              <w:rPr>
                <w:rFonts w:ascii="仿宋" w:hAnsi="仿宋" w:eastAsia="仿宋" w:cs="仿宋"/>
                <w:sz w:val="21"/>
                <w:szCs w:val="21"/>
              </w:rPr>
            </w:pPr>
          </w:p>
        </w:tc>
        <w:tc>
          <w:tcPr>
            <w:tcW w:w="4781" w:type="dxa"/>
            <w:vAlign w:val="center"/>
          </w:tcPr>
          <w:p>
            <w:pPr>
              <w:rPr>
                <w:rFonts w:ascii="仿宋" w:hAnsi="仿宋" w:eastAsia="仿宋" w:cs="仿宋"/>
                <w:sz w:val="21"/>
                <w:szCs w:val="21"/>
              </w:rPr>
            </w:pPr>
            <w:r>
              <w:rPr>
                <w:rFonts w:hint="eastAsia" w:ascii="仿宋" w:hAnsi="仿宋" w:eastAsia="仿宋" w:cs="仿宋"/>
                <w:sz w:val="21"/>
                <w:szCs w:val="21"/>
              </w:rPr>
              <w:t>能介绍平台优惠及产品折扣信息</w:t>
            </w:r>
          </w:p>
        </w:tc>
        <w:tc>
          <w:tcPr>
            <w:tcW w:w="2923" w:type="dxa"/>
            <w:vMerge w:val="continue"/>
          </w:tcPr>
          <w:p>
            <w:pPr>
              <w:rPr>
                <w:rFonts w:ascii="仿宋" w:hAnsi="仿宋" w:eastAsia="仿宋" w:cs="仿宋"/>
                <w:sz w:val="21"/>
                <w:szCs w:val="21"/>
              </w:rPr>
            </w:pPr>
          </w:p>
        </w:tc>
        <w:tc>
          <w:tcPr>
            <w:tcW w:w="2726" w:type="dxa"/>
            <w:vMerge w:val="continue"/>
            <w:vAlign w:val="center"/>
          </w:tcPr>
          <w:p>
            <w:pPr>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cs="仿宋"/>
                <w:sz w:val="21"/>
                <w:szCs w:val="21"/>
              </w:rPr>
            </w:pPr>
          </w:p>
        </w:tc>
        <w:tc>
          <w:tcPr>
            <w:tcW w:w="696" w:type="dxa"/>
            <w:vMerge w:val="restart"/>
            <w:vAlign w:val="center"/>
          </w:tcPr>
          <w:p>
            <w:pPr>
              <w:rPr>
                <w:rFonts w:ascii="仿宋" w:hAnsi="仿宋" w:eastAsia="仿宋" w:cs="仿宋"/>
                <w:sz w:val="21"/>
                <w:szCs w:val="21"/>
              </w:rPr>
            </w:pPr>
            <w:r>
              <w:rPr>
                <w:rFonts w:hint="eastAsia" w:ascii="仿宋" w:hAnsi="仿宋" w:eastAsia="仿宋" w:cs="仿宋"/>
                <w:sz w:val="21"/>
                <w:szCs w:val="21"/>
              </w:rPr>
              <w:t>3.售后与复盘</w:t>
            </w:r>
          </w:p>
        </w:tc>
        <w:tc>
          <w:tcPr>
            <w:tcW w:w="1663" w:type="dxa"/>
            <w:vMerge w:val="restart"/>
            <w:vAlign w:val="center"/>
          </w:tcPr>
          <w:p>
            <w:pPr>
              <w:rPr>
                <w:rFonts w:ascii="仿宋" w:hAnsi="仿宋" w:eastAsia="仿宋" w:cs="仿宋"/>
                <w:sz w:val="21"/>
                <w:szCs w:val="21"/>
              </w:rPr>
            </w:pPr>
            <w:r>
              <w:rPr>
                <w:rFonts w:hint="eastAsia" w:ascii="仿宋" w:hAnsi="仿宋" w:eastAsia="仿宋" w:cs="仿宋"/>
                <w:sz w:val="21"/>
                <w:szCs w:val="21"/>
              </w:rPr>
              <w:t>（1）售后</w:t>
            </w:r>
          </w:p>
        </w:tc>
        <w:tc>
          <w:tcPr>
            <w:tcW w:w="4781" w:type="dxa"/>
            <w:vAlign w:val="center"/>
          </w:tcPr>
          <w:p>
            <w:pPr>
              <w:rPr>
                <w:rFonts w:ascii="仿宋" w:hAnsi="仿宋" w:eastAsia="仿宋" w:cs="仿宋"/>
                <w:sz w:val="21"/>
                <w:szCs w:val="21"/>
              </w:rPr>
            </w:pPr>
            <w:r>
              <w:rPr>
                <w:rFonts w:hint="eastAsia" w:ascii="仿宋" w:hAnsi="仿宋" w:eastAsia="仿宋" w:cs="仿宋"/>
                <w:sz w:val="21"/>
                <w:szCs w:val="21"/>
              </w:rPr>
              <w:t>能分析和汇总异常数据</w:t>
            </w:r>
          </w:p>
        </w:tc>
        <w:tc>
          <w:tcPr>
            <w:tcW w:w="2923" w:type="dxa"/>
            <w:vMerge w:val="continue"/>
          </w:tcPr>
          <w:p>
            <w:pPr>
              <w:rPr>
                <w:rFonts w:ascii="仿宋" w:hAnsi="仿宋" w:eastAsia="仿宋" w:cs="仿宋"/>
                <w:sz w:val="21"/>
                <w:szCs w:val="21"/>
              </w:rPr>
            </w:pPr>
          </w:p>
        </w:tc>
        <w:tc>
          <w:tcPr>
            <w:tcW w:w="2726" w:type="dxa"/>
            <w:vMerge w:val="restart"/>
            <w:vAlign w:val="center"/>
          </w:tcPr>
          <w:p>
            <w:pPr>
              <w:widowControl/>
              <w:snapToGrid w:val="0"/>
              <w:jc w:val="center"/>
              <w:rPr>
                <w:rFonts w:ascii="仿宋" w:hAnsi="仿宋" w:eastAsia="仿宋" w:cs="仿宋"/>
                <w:bCs/>
                <w:sz w:val="21"/>
                <w:szCs w:val="21"/>
              </w:rPr>
            </w:pPr>
            <w:r>
              <w:rPr>
                <w:rFonts w:hint="eastAsia" w:ascii="仿宋" w:hAnsi="仿宋" w:eastAsia="仿宋" w:cs="仿宋"/>
                <w:bCs/>
                <w:sz w:val="21"/>
                <w:szCs w:val="21"/>
              </w:rPr>
              <w:t>《现代营销基础》</w:t>
            </w:r>
          </w:p>
          <w:p>
            <w:pPr>
              <w:rPr>
                <w:rFonts w:ascii="仿宋" w:hAnsi="仿宋" w:eastAsia="仿宋" w:cs="仿宋"/>
                <w:bCs/>
                <w:sz w:val="21"/>
                <w:szCs w:val="21"/>
              </w:rPr>
            </w:pPr>
            <w:r>
              <w:rPr>
                <w:rFonts w:hint="eastAsia" w:ascii="仿宋" w:hAnsi="仿宋" w:eastAsia="仿宋" w:cs="仿宋"/>
                <w:bCs/>
                <w:sz w:val="21"/>
                <w:szCs w:val="21"/>
              </w:rPr>
              <w:t>《数字商务信息技术》</w:t>
            </w:r>
          </w:p>
          <w:p>
            <w:pPr>
              <w:widowControl/>
              <w:snapToGrid w:val="0"/>
              <w:jc w:val="center"/>
              <w:rPr>
                <w:rFonts w:ascii="仿宋" w:hAnsi="仿宋" w:eastAsia="仿宋" w:cs="仿宋"/>
                <w:bCs/>
                <w:sz w:val="21"/>
                <w:szCs w:val="21"/>
              </w:rPr>
            </w:pPr>
            <w:r>
              <w:rPr>
                <w:rFonts w:hint="eastAsia" w:ascii="仿宋" w:hAnsi="仿宋" w:eastAsia="仿宋" w:cs="仿宋"/>
                <w:bCs/>
                <w:sz w:val="21"/>
                <w:szCs w:val="21"/>
              </w:rPr>
              <w:t>《商务沟通与礼仪》</w:t>
            </w:r>
          </w:p>
          <w:p>
            <w:pPr>
              <w:widowControl/>
              <w:snapToGrid w:val="0"/>
              <w:jc w:val="center"/>
              <w:rPr>
                <w:rFonts w:ascii="仿宋" w:hAnsi="仿宋" w:eastAsia="仿宋" w:cs="仿宋"/>
                <w:bCs/>
                <w:sz w:val="21"/>
                <w:szCs w:val="21"/>
              </w:rPr>
            </w:pPr>
            <w:r>
              <w:rPr>
                <w:rFonts w:hint="eastAsia" w:ascii="仿宋" w:hAnsi="仿宋" w:eastAsia="仿宋" w:cs="仿宋"/>
                <w:bCs/>
                <w:sz w:val="21"/>
                <w:szCs w:val="21"/>
              </w:rPr>
              <w:t>《客户关系管理》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cs="仿宋"/>
                <w:sz w:val="21"/>
                <w:szCs w:val="21"/>
              </w:rPr>
            </w:pPr>
          </w:p>
        </w:tc>
        <w:tc>
          <w:tcPr>
            <w:tcW w:w="696" w:type="dxa"/>
            <w:vMerge w:val="continue"/>
            <w:vAlign w:val="center"/>
          </w:tcPr>
          <w:p>
            <w:pPr>
              <w:rPr>
                <w:rFonts w:ascii="仿宋" w:hAnsi="仿宋" w:eastAsia="仿宋" w:cs="仿宋"/>
                <w:sz w:val="21"/>
                <w:szCs w:val="21"/>
              </w:rPr>
            </w:pPr>
          </w:p>
        </w:tc>
        <w:tc>
          <w:tcPr>
            <w:tcW w:w="1663" w:type="dxa"/>
            <w:vMerge w:val="continue"/>
            <w:vAlign w:val="center"/>
          </w:tcPr>
          <w:p>
            <w:pPr>
              <w:rPr>
                <w:rFonts w:ascii="仿宋" w:hAnsi="仿宋" w:eastAsia="仿宋" w:cs="仿宋"/>
                <w:sz w:val="21"/>
                <w:szCs w:val="21"/>
              </w:rPr>
            </w:pPr>
          </w:p>
        </w:tc>
        <w:tc>
          <w:tcPr>
            <w:tcW w:w="4781" w:type="dxa"/>
            <w:vAlign w:val="center"/>
          </w:tcPr>
          <w:p>
            <w:pPr>
              <w:rPr>
                <w:rFonts w:ascii="仿宋" w:hAnsi="仿宋" w:eastAsia="仿宋" w:cs="仿宋"/>
                <w:sz w:val="21"/>
                <w:szCs w:val="21"/>
              </w:rPr>
            </w:pPr>
            <w:r>
              <w:rPr>
                <w:rFonts w:hint="eastAsia" w:ascii="仿宋" w:hAnsi="仿宋" w:eastAsia="仿宋" w:cs="仿宋"/>
                <w:sz w:val="21"/>
                <w:szCs w:val="21"/>
              </w:rPr>
              <w:t>能建立售后标准工作流程</w:t>
            </w:r>
          </w:p>
        </w:tc>
        <w:tc>
          <w:tcPr>
            <w:tcW w:w="2923" w:type="dxa"/>
            <w:vMerge w:val="continue"/>
          </w:tcPr>
          <w:p>
            <w:pPr>
              <w:rPr>
                <w:rFonts w:ascii="仿宋" w:hAnsi="仿宋" w:eastAsia="仿宋" w:cs="仿宋"/>
                <w:sz w:val="21"/>
                <w:szCs w:val="21"/>
              </w:rPr>
            </w:pPr>
          </w:p>
        </w:tc>
        <w:tc>
          <w:tcPr>
            <w:tcW w:w="2726" w:type="dxa"/>
            <w:vMerge w:val="continue"/>
            <w:vAlign w:val="center"/>
          </w:tcPr>
          <w:p>
            <w:pPr>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cs="仿宋"/>
                <w:sz w:val="21"/>
                <w:szCs w:val="21"/>
              </w:rPr>
            </w:pPr>
          </w:p>
        </w:tc>
        <w:tc>
          <w:tcPr>
            <w:tcW w:w="696" w:type="dxa"/>
            <w:vMerge w:val="continue"/>
            <w:vAlign w:val="center"/>
          </w:tcPr>
          <w:p>
            <w:pPr>
              <w:rPr>
                <w:rFonts w:ascii="仿宋" w:hAnsi="仿宋" w:eastAsia="仿宋" w:cs="仿宋"/>
                <w:sz w:val="21"/>
                <w:szCs w:val="21"/>
              </w:rPr>
            </w:pPr>
          </w:p>
        </w:tc>
        <w:tc>
          <w:tcPr>
            <w:tcW w:w="1663" w:type="dxa"/>
            <w:vMerge w:val="restart"/>
            <w:vAlign w:val="center"/>
          </w:tcPr>
          <w:p>
            <w:pPr>
              <w:rPr>
                <w:rFonts w:ascii="仿宋" w:hAnsi="仿宋" w:eastAsia="仿宋" w:cs="仿宋"/>
                <w:sz w:val="21"/>
                <w:szCs w:val="21"/>
              </w:rPr>
            </w:pPr>
            <w:r>
              <w:rPr>
                <w:rFonts w:hint="eastAsia" w:ascii="仿宋" w:hAnsi="仿宋" w:eastAsia="仿宋" w:cs="仿宋"/>
                <w:sz w:val="21"/>
                <w:szCs w:val="21"/>
              </w:rPr>
              <w:t>（2）复盘</w:t>
            </w:r>
          </w:p>
        </w:tc>
        <w:tc>
          <w:tcPr>
            <w:tcW w:w="4781" w:type="dxa"/>
            <w:vAlign w:val="center"/>
          </w:tcPr>
          <w:p>
            <w:pPr>
              <w:rPr>
                <w:rFonts w:ascii="仿宋" w:hAnsi="仿宋" w:eastAsia="仿宋" w:cs="仿宋"/>
                <w:sz w:val="21"/>
                <w:szCs w:val="21"/>
              </w:rPr>
            </w:pPr>
            <w:r>
              <w:rPr>
                <w:rFonts w:hint="eastAsia" w:ascii="仿宋" w:hAnsi="仿宋" w:eastAsia="仿宋" w:cs="仿宋"/>
                <w:sz w:val="21"/>
                <w:szCs w:val="21"/>
              </w:rPr>
              <w:t>能对售前预测数据进行复核</w:t>
            </w:r>
          </w:p>
        </w:tc>
        <w:tc>
          <w:tcPr>
            <w:tcW w:w="2923" w:type="dxa"/>
            <w:vMerge w:val="continue"/>
          </w:tcPr>
          <w:p>
            <w:pPr>
              <w:rPr>
                <w:rFonts w:ascii="仿宋" w:hAnsi="仿宋" w:eastAsia="仿宋" w:cs="仿宋"/>
                <w:sz w:val="21"/>
                <w:szCs w:val="21"/>
              </w:rPr>
            </w:pPr>
          </w:p>
        </w:tc>
        <w:tc>
          <w:tcPr>
            <w:tcW w:w="2726" w:type="dxa"/>
            <w:vMerge w:val="continue"/>
            <w:vAlign w:val="center"/>
          </w:tcPr>
          <w:p>
            <w:pPr>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cs="仿宋"/>
                <w:sz w:val="21"/>
                <w:szCs w:val="21"/>
              </w:rPr>
            </w:pPr>
          </w:p>
        </w:tc>
        <w:tc>
          <w:tcPr>
            <w:tcW w:w="696" w:type="dxa"/>
            <w:vMerge w:val="continue"/>
            <w:vAlign w:val="center"/>
          </w:tcPr>
          <w:p>
            <w:pPr>
              <w:rPr>
                <w:rFonts w:ascii="仿宋" w:hAnsi="仿宋" w:eastAsia="仿宋" w:cs="仿宋"/>
                <w:sz w:val="21"/>
                <w:szCs w:val="21"/>
              </w:rPr>
            </w:pPr>
          </w:p>
        </w:tc>
        <w:tc>
          <w:tcPr>
            <w:tcW w:w="1663" w:type="dxa"/>
            <w:vMerge w:val="continue"/>
            <w:vAlign w:val="center"/>
          </w:tcPr>
          <w:p>
            <w:pPr>
              <w:rPr>
                <w:rFonts w:ascii="仿宋" w:hAnsi="仿宋" w:eastAsia="仿宋" w:cs="仿宋"/>
                <w:sz w:val="21"/>
                <w:szCs w:val="21"/>
              </w:rPr>
            </w:pPr>
          </w:p>
        </w:tc>
        <w:tc>
          <w:tcPr>
            <w:tcW w:w="4781" w:type="dxa"/>
            <w:vAlign w:val="center"/>
          </w:tcPr>
          <w:p>
            <w:pPr>
              <w:rPr>
                <w:rFonts w:ascii="仿宋" w:hAnsi="仿宋" w:eastAsia="仿宋" w:cs="仿宋"/>
                <w:sz w:val="21"/>
                <w:szCs w:val="21"/>
              </w:rPr>
            </w:pPr>
            <w:r>
              <w:rPr>
                <w:rFonts w:hint="eastAsia" w:ascii="仿宋" w:hAnsi="仿宋" w:eastAsia="仿宋" w:cs="仿宋"/>
                <w:sz w:val="21"/>
                <w:szCs w:val="21"/>
              </w:rPr>
              <w:t>能通过复盘提出营销方案的优化建议</w:t>
            </w:r>
          </w:p>
        </w:tc>
        <w:tc>
          <w:tcPr>
            <w:tcW w:w="2923" w:type="dxa"/>
            <w:vMerge w:val="continue"/>
          </w:tcPr>
          <w:p>
            <w:pPr>
              <w:rPr>
                <w:rFonts w:ascii="仿宋" w:hAnsi="仿宋" w:eastAsia="仿宋" w:cs="仿宋"/>
                <w:sz w:val="21"/>
                <w:szCs w:val="21"/>
              </w:rPr>
            </w:pPr>
          </w:p>
        </w:tc>
        <w:tc>
          <w:tcPr>
            <w:tcW w:w="2726" w:type="dxa"/>
            <w:vMerge w:val="continue"/>
            <w:vAlign w:val="center"/>
          </w:tcPr>
          <w:p>
            <w:pPr>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restart"/>
            <w:vAlign w:val="center"/>
          </w:tcPr>
          <w:p>
            <w:pPr>
              <w:jc w:val="center"/>
              <w:rPr>
                <w:rFonts w:ascii="仿宋" w:hAnsi="仿宋" w:eastAsia="仿宋" w:cs="仿宋"/>
                <w:sz w:val="21"/>
                <w:szCs w:val="21"/>
              </w:rPr>
            </w:pPr>
            <w:r>
              <w:rPr>
                <w:rFonts w:ascii="仿宋" w:hAnsi="仿宋" w:eastAsia="仿宋"/>
                <w:spacing w:val="-4"/>
                <w:sz w:val="21"/>
                <w:szCs w:val="21"/>
              </w:rPr>
              <w:t xml:space="preserve">视频创 </w:t>
            </w:r>
            <w:r>
              <w:rPr>
                <w:rFonts w:ascii="仿宋" w:hAnsi="仿宋" w:eastAsia="仿宋"/>
                <w:sz w:val="21"/>
                <w:szCs w:val="21"/>
              </w:rPr>
              <w:t>推员</w:t>
            </w:r>
          </w:p>
        </w:tc>
        <w:tc>
          <w:tcPr>
            <w:tcW w:w="696" w:type="dxa"/>
            <w:vMerge w:val="restart"/>
            <w:vAlign w:val="center"/>
          </w:tcPr>
          <w:p>
            <w:pPr>
              <w:rPr>
                <w:rFonts w:ascii="仿宋" w:hAnsi="仿宋" w:eastAsia="仿宋" w:cs="仿宋"/>
                <w:sz w:val="21"/>
                <w:szCs w:val="21"/>
              </w:rPr>
            </w:pPr>
            <w:r>
              <w:rPr>
                <w:rFonts w:hint="eastAsia" w:ascii="仿宋" w:hAnsi="仿宋" w:eastAsia="仿宋" w:cs="仿宋"/>
                <w:sz w:val="21"/>
                <w:szCs w:val="21"/>
              </w:rPr>
              <w:t>1.工作准备</w:t>
            </w:r>
          </w:p>
        </w:tc>
        <w:tc>
          <w:tcPr>
            <w:tcW w:w="1663" w:type="dxa"/>
            <w:vMerge w:val="restart"/>
            <w:vAlign w:val="center"/>
          </w:tcPr>
          <w:p>
            <w:pPr>
              <w:rPr>
                <w:rFonts w:ascii="仿宋" w:hAnsi="仿宋" w:eastAsia="仿宋" w:cs="仿宋"/>
                <w:sz w:val="21"/>
                <w:szCs w:val="21"/>
              </w:rPr>
            </w:pPr>
            <w:r>
              <w:rPr>
                <w:rFonts w:hint="eastAsia" w:ascii="仿宋" w:hAnsi="仿宋" w:eastAsia="仿宋" w:cs="仿宋"/>
                <w:sz w:val="21"/>
                <w:szCs w:val="21"/>
              </w:rPr>
              <w:t>（1）宣传准备</w:t>
            </w:r>
          </w:p>
        </w:tc>
        <w:tc>
          <w:tcPr>
            <w:tcW w:w="4781" w:type="dxa"/>
            <w:vAlign w:val="center"/>
          </w:tcPr>
          <w:p>
            <w:pPr>
              <w:rPr>
                <w:rFonts w:ascii="仿宋" w:hAnsi="仿宋" w:eastAsia="仿宋" w:cs="仿宋"/>
                <w:sz w:val="21"/>
                <w:szCs w:val="21"/>
              </w:rPr>
            </w:pPr>
            <w:r>
              <w:rPr>
                <w:rFonts w:hint="eastAsia" w:ascii="仿宋" w:hAnsi="仿宋" w:eastAsia="仿宋" w:cs="仿宋"/>
                <w:sz w:val="21"/>
                <w:szCs w:val="21"/>
              </w:rPr>
              <w:t>能制订产品素材搜集计划</w:t>
            </w:r>
          </w:p>
        </w:tc>
        <w:tc>
          <w:tcPr>
            <w:tcW w:w="2923" w:type="dxa"/>
            <w:vMerge w:val="continue"/>
          </w:tcPr>
          <w:p>
            <w:pPr>
              <w:rPr>
                <w:rFonts w:ascii="仿宋" w:hAnsi="仿宋" w:eastAsia="仿宋" w:cs="仿宋"/>
                <w:sz w:val="21"/>
                <w:szCs w:val="21"/>
              </w:rPr>
            </w:pPr>
          </w:p>
        </w:tc>
        <w:tc>
          <w:tcPr>
            <w:tcW w:w="2726" w:type="dxa"/>
            <w:vMerge w:val="restart"/>
            <w:vAlign w:val="center"/>
          </w:tcPr>
          <w:p>
            <w:pPr>
              <w:widowControl/>
              <w:snapToGrid w:val="0"/>
              <w:jc w:val="center"/>
              <w:rPr>
                <w:rFonts w:ascii="仿宋" w:hAnsi="仿宋" w:eastAsia="仿宋" w:cs="仿宋"/>
                <w:bCs/>
                <w:sz w:val="21"/>
                <w:szCs w:val="21"/>
              </w:rPr>
            </w:pPr>
            <w:r>
              <w:rPr>
                <w:rFonts w:hint="eastAsia" w:ascii="仿宋" w:hAnsi="仿宋" w:eastAsia="仿宋" w:cs="仿宋"/>
                <w:bCs/>
                <w:sz w:val="21"/>
                <w:szCs w:val="21"/>
              </w:rPr>
              <w:t>《现代营销基础》</w:t>
            </w:r>
          </w:p>
          <w:p>
            <w:pPr>
              <w:widowControl/>
              <w:snapToGrid w:val="0"/>
              <w:jc w:val="center"/>
              <w:rPr>
                <w:rFonts w:ascii="仿宋" w:hAnsi="仿宋" w:eastAsia="仿宋" w:cs="仿宋"/>
                <w:bCs/>
                <w:sz w:val="21"/>
                <w:szCs w:val="21"/>
              </w:rPr>
            </w:pPr>
            <w:r>
              <w:rPr>
                <w:rFonts w:hint="eastAsia" w:ascii="仿宋" w:hAnsi="仿宋" w:eastAsia="仿宋" w:cs="仿宋"/>
                <w:bCs/>
                <w:sz w:val="21"/>
                <w:szCs w:val="21"/>
              </w:rPr>
              <w:t>《商贸法律法规》</w:t>
            </w:r>
          </w:p>
          <w:p>
            <w:pPr>
              <w:rPr>
                <w:rFonts w:ascii="仿宋" w:hAnsi="仿宋" w:eastAsia="仿宋" w:cs="仿宋"/>
                <w:bCs/>
                <w:sz w:val="21"/>
                <w:szCs w:val="21"/>
              </w:rPr>
            </w:pPr>
            <w:r>
              <w:rPr>
                <w:rFonts w:hint="eastAsia" w:ascii="仿宋" w:hAnsi="仿宋" w:eastAsia="仿宋" w:cs="仿宋"/>
                <w:bCs/>
                <w:sz w:val="21"/>
                <w:szCs w:val="21"/>
              </w:rPr>
              <w:t>《数字商务信息技术》</w:t>
            </w:r>
          </w:p>
          <w:p>
            <w:pPr>
              <w:autoSpaceDE w:val="0"/>
              <w:autoSpaceDN w:val="0"/>
              <w:adjustRightInd w:val="0"/>
              <w:jc w:val="center"/>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《会计</w:t>
            </w:r>
            <w:r>
              <w:rPr>
                <w:rFonts w:ascii="仿宋" w:hAnsi="仿宋" w:eastAsia="仿宋" w:cs="仿宋"/>
                <w:color w:val="000000" w:themeColor="text1"/>
                <w:sz w:val="21"/>
                <w:szCs w:val="21"/>
              </w:rPr>
              <w:t>基础知识</w:t>
            </w:r>
            <w:r>
              <w:rPr>
                <w:rFonts w:hint="eastAsia" w:ascii="仿宋" w:hAnsi="仿宋" w:eastAsia="仿宋" w:cs="仿宋"/>
                <w:color w:val="000000" w:themeColor="text1"/>
                <w:sz w:val="21"/>
                <w:szCs w:val="21"/>
              </w:rPr>
              <w:t>》</w:t>
            </w:r>
          </w:p>
          <w:p>
            <w:pPr>
              <w:jc w:val="center"/>
              <w:rPr>
                <w:rFonts w:ascii="仿宋" w:hAnsi="仿宋" w:eastAsia="仿宋" w:cs="仿宋"/>
                <w:bCs/>
                <w:sz w:val="21"/>
                <w:szCs w:val="21"/>
              </w:rPr>
            </w:pPr>
            <w:r>
              <w:rPr>
                <w:rFonts w:hint="eastAsia" w:ascii="仿宋" w:hAnsi="仿宋" w:eastAsia="仿宋" w:cs="仿宋"/>
                <w:bCs/>
                <w:sz w:val="21"/>
                <w:szCs w:val="21"/>
              </w:rPr>
              <w:t>《客户</w:t>
            </w:r>
            <w:r>
              <w:rPr>
                <w:rFonts w:ascii="仿宋" w:hAnsi="仿宋" w:eastAsia="仿宋" w:cs="仿宋"/>
                <w:bCs/>
                <w:sz w:val="21"/>
                <w:szCs w:val="21"/>
              </w:rPr>
              <w:t>关系管理</w:t>
            </w:r>
            <w:r>
              <w:rPr>
                <w:rFonts w:hint="eastAsia" w:ascii="仿宋" w:hAnsi="仿宋" w:eastAsia="仿宋" w:cs="仿宋"/>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spacing w:val="-4"/>
                <w:sz w:val="21"/>
                <w:szCs w:val="21"/>
              </w:rPr>
            </w:pPr>
          </w:p>
        </w:tc>
        <w:tc>
          <w:tcPr>
            <w:tcW w:w="696" w:type="dxa"/>
            <w:vMerge w:val="continue"/>
            <w:vAlign w:val="center"/>
          </w:tcPr>
          <w:p>
            <w:pPr>
              <w:rPr>
                <w:rFonts w:ascii="仿宋" w:hAnsi="仿宋" w:eastAsia="仿宋" w:cs="仿宋"/>
                <w:sz w:val="21"/>
                <w:szCs w:val="21"/>
              </w:rPr>
            </w:pPr>
          </w:p>
        </w:tc>
        <w:tc>
          <w:tcPr>
            <w:tcW w:w="1663" w:type="dxa"/>
            <w:vMerge w:val="continue"/>
            <w:vAlign w:val="center"/>
          </w:tcPr>
          <w:p>
            <w:pPr>
              <w:rPr>
                <w:rFonts w:ascii="仿宋" w:hAnsi="仿宋" w:eastAsia="仿宋" w:cs="仿宋"/>
                <w:sz w:val="21"/>
                <w:szCs w:val="21"/>
              </w:rPr>
            </w:pPr>
          </w:p>
        </w:tc>
        <w:tc>
          <w:tcPr>
            <w:tcW w:w="4781" w:type="dxa"/>
            <w:vAlign w:val="center"/>
          </w:tcPr>
          <w:p>
            <w:pPr>
              <w:rPr>
                <w:rFonts w:ascii="仿宋" w:hAnsi="仿宋" w:eastAsia="仿宋" w:cs="仿宋"/>
                <w:sz w:val="21"/>
                <w:szCs w:val="21"/>
              </w:rPr>
            </w:pPr>
            <w:r>
              <w:rPr>
                <w:rFonts w:hint="eastAsia" w:ascii="仿宋" w:hAnsi="仿宋" w:eastAsia="仿宋" w:cs="仿宋"/>
                <w:sz w:val="21"/>
                <w:szCs w:val="21"/>
              </w:rPr>
              <w:t>能制作产品专属宣传素材</w:t>
            </w:r>
          </w:p>
        </w:tc>
        <w:tc>
          <w:tcPr>
            <w:tcW w:w="2923" w:type="dxa"/>
            <w:vMerge w:val="continue"/>
          </w:tcPr>
          <w:p>
            <w:pPr>
              <w:rPr>
                <w:rFonts w:ascii="仿宋" w:hAnsi="仿宋" w:eastAsia="仿宋" w:cs="仿宋"/>
                <w:sz w:val="21"/>
                <w:szCs w:val="21"/>
              </w:rPr>
            </w:pPr>
          </w:p>
        </w:tc>
        <w:tc>
          <w:tcPr>
            <w:tcW w:w="2726" w:type="dxa"/>
            <w:vMerge w:val="continue"/>
            <w:vAlign w:val="center"/>
          </w:tcPr>
          <w:p>
            <w:pPr>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spacing w:val="-4"/>
                <w:sz w:val="21"/>
                <w:szCs w:val="21"/>
              </w:rPr>
            </w:pPr>
          </w:p>
        </w:tc>
        <w:tc>
          <w:tcPr>
            <w:tcW w:w="696" w:type="dxa"/>
            <w:vMerge w:val="continue"/>
            <w:vAlign w:val="center"/>
          </w:tcPr>
          <w:p>
            <w:pPr>
              <w:rPr>
                <w:rFonts w:ascii="仿宋" w:hAnsi="仿宋" w:eastAsia="仿宋" w:cs="仿宋"/>
                <w:sz w:val="21"/>
                <w:szCs w:val="21"/>
              </w:rPr>
            </w:pPr>
          </w:p>
        </w:tc>
        <w:tc>
          <w:tcPr>
            <w:tcW w:w="1663" w:type="dxa"/>
            <w:vMerge w:val="continue"/>
            <w:vAlign w:val="center"/>
          </w:tcPr>
          <w:p>
            <w:pPr>
              <w:rPr>
                <w:rFonts w:ascii="仿宋" w:hAnsi="仿宋" w:eastAsia="仿宋" w:cs="仿宋"/>
                <w:sz w:val="21"/>
                <w:szCs w:val="21"/>
              </w:rPr>
            </w:pPr>
          </w:p>
        </w:tc>
        <w:tc>
          <w:tcPr>
            <w:tcW w:w="4781" w:type="dxa"/>
            <w:vAlign w:val="center"/>
          </w:tcPr>
          <w:p>
            <w:pPr>
              <w:rPr>
                <w:rFonts w:ascii="仿宋" w:hAnsi="仿宋" w:eastAsia="仿宋" w:cs="仿宋"/>
                <w:sz w:val="21"/>
                <w:szCs w:val="21"/>
              </w:rPr>
            </w:pPr>
            <w:r>
              <w:rPr>
                <w:rFonts w:hint="eastAsia" w:ascii="仿宋" w:hAnsi="仿宋" w:eastAsia="仿宋" w:cs="仿宋"/>
                <w:sz w:val="21"/>
                <w:szCs w:val="21"/>
              </w:rPr>
              <w:t>能执行跨平台宣传计划</w:t>
            </w:r>
          </w:p>
        </w:tc>
        <w:tc>
          <w:tcPr>
            <w:tcW w:w="2923" w:type="dxa"/>
            <w:vMerge w:val="continue"/>
          </w:tcPr>
          <w:p>
            <w:pPr>
              <w:rPr>
                <w:rFonts w:ascii="仿宋" w:hAnsi="仿宋" w:eastAsia="仿宋" w:cs="仿宋"/>
                <w:sz w:val="21"/>
                <w:szCs w:val="21"/>
              </w:rPr>
            </w:pPr>
          </w:p>
        </w:tc>
        <w:tc>
          <w:tcPr>
            <w:tcW w:w="2726" w:type="dxa"/>
            <w:vMerge w:val="continue"/>
            <w:vAlign w:val="center"/>
          </w:tcPr>
          <w:p>
            <w:pPr>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spacing w:val="-4"/>
                <w:sz w:val="21"/>
                <w:szCs w:val="21"/>
              </w:rPr>
            </w:pPr>
          </w:p>
        </w:tc>
        <w:tc>
          <w:tcPr>
            <w:tcW w:w="696" w:type="dxa"/>
            <w:vMerge w:val="continue"/>
            <w:vAlign w:val="center"/>
          </w:tcPr>
          <w:p>
            <w:pPr>
              <w:rPr>
                <w:rFonts w:ascii="仿宋" w:hAnsi="仿宋" w:eastAsia="仿宋" w:cs="仿宋"/>
                <w:sz w:val="21"/>
                <w:szCs w:val="21"/>
              </w:rPr>
            </w:pPr>
          </w:p>
        </w:tc>
        <w:tc>
          <w:tcPr>
            <w:tcW w:w="1663" w:type="dxa"/>
            <w:vMerge w:val="continue"/>
            <w:vAlign w:val="center"/>
          </w:tcPr>
          <w:p>
            <w:pPr>
              <w:rPr>
                <w:rFonts w:ascii="仿宋" w:hAnsi="仿宋" w:eastAsia="仿宋" w:cs="仿宋"/>
                <w:sz w:val="21"/>
                <w:szCs w:val="21"/>
              </w:rPr>
            </w:pPr>
          </w:p>
        </w:tc>
        <w:tc>
          <w:tcPr>
            <w:tcW w:w="4781" w:type="dxa"/>
            <w:vAlign w:val="center"/>
          </w:tcPr>
          <w:p>
            <w:pPr>
              <w:rPr>
                <w:rFonts w:ascii="仿宋" w:hAnsi="仿宋" w:eastAsia="仿宋" w:cs="仿宋"/>
                <w:sz w:val="21"/>
                <w:szCs w:val="21"/>
              </w:rPr>
            </w:pPr>
            <w:r>
              <w:rPr>
                <w:rFonts w:hint="eastAsia" w:ascii="仿宋" w:hAnsi="仿宋" w:eastAsia="仿宋" w:cs="仿宋"/>
                <w:sz w:val="21"/>
                <w:szCs w:val="21"/>
              </w:rPr>
              <w:t>能制订宣传数据监控方案</w:t>
            </w:r>
          </w:p>
        </w:tc>
        <w:tc>
          <w:tcPr>
            <w:tcW w:w="2923" w:type="dxa"/>
            <w:vMerge w:val="continue"/>
          </w:tcPr>
          <w:p>
            <w:pPr>
              <w:rPr>
                <w:rFonts w:ascii="仿宋" w:hAnsi="仿宋" w:eastAsia="仿宋" w:cs="仿宋"/>
                <w:sz w:val="21"/>
                <w:szCs w:val="21"/>
              </w:rPr>
            </w:pPr>
          </w:p>
        </w:tc>
        <w:tc>
          <w:tcPr>
            <w:tcW w:w="2726" w:type="dxa"/>
            <w:vMerge w:val="continue"/>
            <w:vAlign w:val="center"/>
          </w:tcPr>
          <w:p>
            <w:pPr>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spacing w:val="-4"/>
                <w:sz w:val="21"/>
                <w:szCs w:val="21"/>
              </w:rPr>
            </w:pPr>
          </w:p>
        </w:tc>
        <w:tc>
          <w:tcPr>
            <w:tcW w:w="696" w:type="dxa"/>
            <w:vMerge w:val="continue"/>
            <w:vAlign w:val="center"/>
          </w:tcPr>
          <w:p>
            <w:pPr>
              <w:rPr>
                <w:rFonts w:ascii="仿宋" w:hAnsi="仿宋" w:eastAsia="仿宋" w:cs="仿宋"/>
                <w:sz w:val="21"/>
                <w:szCs w:val="21"/>
              </w:rPr>
            </w:pPr>
          </w:p>
        </w:tc>
        <w:tc>
          <w:tcPr>
            <w:tcW w:w="1663" w:type="dxa"/>
            <w:vMerge w:val="continue"/>
            <w:vAlign w:val="center"/>
          </w:tcPr>
          <w:p>
            <w:pPr>
              <w:rPr>
                <w:rFonts w:ascii="仿宋" w:hAnsi="仿宋" w:eastAsia="仿宋" w:cs="仿宋"/>
                <w:sz w:val="21"/>
                <w:szCs w:val="21"/>
              </w:rPr>
            </w:pPr>
          </w:p>
        </w:tc>
        <w:tc>
          <w:tcPr>
            <w:tcW w:w="4781" w:type="dxa"/>
            <w:vAlign w:val="center"/>
          </w:tcPr>
          <w:p>
            <w:pPr>
              <w:rPr>
                <w:rFonts w:ascii="仿宋" w:hAnsi="仿宋" w:eastAsia="仿宋" w:cs="仿宋"/>
                <w:sz w:val="21"/>
                <w:szCs w:val="21"/>
              </w:rPr>
            </w:pPr>
            <w:r>
              <w:rPr>
                <w:rFonts w:hint="eastAsia" w:ascii="仿宋" w:hAnsi="仿宋" w:eastAsia="仿宋" w:cs="仿宋"/>
                <w:sz w:val="21"/>
                <w:szCs w:val="21"/>
              </w:rPr>
              <w:t>能运用工具对素材进行转码</w:t>
            </w:r>
          </w:p>
        </w:tc>
        <w:tc>
          <w:tcPr>
            <w:tcW w:w="2923" w:type="dxa"/>
            <w:vMerge w:val="continue"/>
          </w:tcPr>
          <w:p>
            <w:pPr>
              <w:rPr>
                <w:rFonts w:ascii="仿宋" w:hAnsi="仿宋" w:eastAsia="仿宋" w:cs="仿宋"/>
                <w:sz w:val="21"/>
                <w:szCs w:val="21"/>
              </w:rPr>
            </w:pPr>
          </w:p>
        </w:tc>
        <w:tc>
          <w:tcPr>
            <w:tcW w:w="2726" w:type="dxa"/>
            <w:vMerge w:val="continue"/>
            <w:vAlign w:val="center"/>
          </w:tcPr>
          <w:p>
            <w:pPr>
              <w:jc w:val="center"/>
              <w:rPr>
                <w:rFonts w:ascii="仿宋" w:hAnsi="仿宋" w:eastAsia="仿宋" w:cs="仿宋"/>
                <w:bCs/>
                <w:sz w:val="21"/>
                <w:szCs w:val="21"/>
              </w:rPr>
            </w:pPr>
          </w:p>
        </w:tc>
      </w:tr>
      <w:tr>
        <w:tblPrEx>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spacing w:val="-4"/>
                <w:sz w:val="21"/>
                <w:szCs w:val="21"/>
              </w:rPr>
            </w:pPr>
          </w:p>
        </w:tc>
        <w:tc>
          <w:tcPr>
            <w:tcW w:w="696" w:type="dxa"/>
            <w:vMerge w:val="continue"/>
            <w:vAlign w:val="center"/>
          </w:tcPr>
          <w:p>
            <w:pPr>
              <w:rPr>
                <w:rFonts w:ascii="仿宋" w:hAnsi="仿宋" w:eastAsia="仿宋" w:cs="仿宋"/>
                <w:sz w:val="21"/>
                <w:szCs w:val="21"/>
              </w:rPr>
            </w:pPr>
          </w:p>
        </w:tc>
        <w:tc>
          <w:tcPr>
            <w:tcW w:w="1663" w:type="dxa"/>
            <w:vMerge w:val="restart"/>
            <w:vAlign w:val="center"/>
          </w:tcPr>
          <w:p>
            <w:pPr>
              <w:rPr>
                <w:rFonts w:ascii="仿宋" w:hAnsi="仿宋" w:eastAsia="仿宋" w:cs="仿宋"/>
                <w:sz w:val="21"/>
                <w:szCs w:val="21"/>
              </w:rPr>
            </w:pPr>
            <w:r>
              <w:rPr>
                <w:rFonts w:hint="eastAsia" w:ascii="仿宋" w:hAnsi="仿宋" w:eastAsia="仿宋" w:cs="仿宋"/>
                <w:sz w:val="21"/>
                <w:szCs w:val="21"/>
              </w:rPr>
              <w:t>（2）设备、软件和材料准备</w:t>
            </w:r>
          </w:p>
        </w:tc>
        <w:tc>
          <w:tcPr>
            <w:tcW w:w="4781" w:type="dxa"/>
            <w:vAlign w:val="center"/>
          </w:tcPr>
          <w:p>
            <w:pPr>
              <w:rPr>
                <w:rFonts w:ascii="仿宋" w:hAnsi="仿宋" w:eastAsia="仿宋" w:cs="仿宋"/>
                <w:sz w:val="21"/>
                <w:szCs w:val="21"/>
              </w:rPr>
            </w:pPr>
            <w:r>
              <w:rPr>
                <w:rFonts w:hint="eastAsia" w:ascii="仿宋" w:hAnsi="仿宋" w:eastAsia="仿宋" w:cs="仿宋"/>
                <w:sz w:val="21"/>
                <w:szCs w:val="21"/>
              </w:rPr>
              <w:t>能盘点样品库</w:t>
            </w:r>
          </w:p>
        </w:tc>
        <w:tc>
          <w:tcPr>
            <w:tcW w:w="2923" w:type="dxa"/>
            <w:vMerge w:val="continue"/>
          </w:tcPr>
          <w:p>
            <w:pPr>
              <w:rPr>
                <w:rFonts w:ascii="仿宋" w:hAnsi="仿宋" w:eastAsia="仿宋" w:cs="仿宋"/>
                <w:sz w:val="21"/>
                <w:szCs w:val="21"/>
              </w:rPr>
            </w:pPr>
          </w:p>
        </w:tc>
        <w:tc>
          <w:tcPr>
            <w:tcW w:w="2726" w:type="dxa"/>
            <w:vMerge w:val="continue"/>
            <w:vAlign w:val="center"/>
          </w:tcPr>
          <w:p>
            <w:pPr>
              <w:jc w:val="center"/>
              <w:rPr>
                <w:rFonts w:ascii="仿宋" w:hAnsi="仿宋" w:eastAsia="仿宋" w:cs="仿宋"/>
                <w:bCs/>
                <w:sz w:val="21"/>
                <w:szCs w:val="21"/>
              </w:rPr>
            </w:pPr>
          </w:p>
        </w:tc>
      </w:tr>
      <w:tr>
        <w:tblPrEx>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spacing w:val="-4"/>
                <w:sz w:val="21"/>
                <w:szCs w:val="21"/>
              </w:rPr>
            </w:pPr>
          </w:p>
        </w:tc>
        <w:tc>
          <w:tcPr>
            <w:tcW w:w="696" w:type="dxa"/>
            <w:vMerge w:val="continue"/>
            <w:vAlign w:val="center"/>
          </w:tcPr>
          <w:p>
            <w:pPr>
              <w:rPr>
                <w:rFonts w:ascii="仿宋" w:hAnsi="仿宋" w:eastAsia="仿宋" w:cs="仿宋"/>
                <w:sz w:val="21"/>
                <w:szCs w:val="21"/>
              </w:rPr>
            </w:pPr>
          </w:p>
        </w:tc>
        <w:tc>
          <w:tcPr>
            <w:tcW w:w="1663" w:type="dxa"/>
            <w:vMerge w:val="continue"/>
            <w:vAlign w:val="center"/>
          </w:tcPr>
          <w:p>
            <w:pPr>
              <w:rPr>
                <w:rFonts w:ascii="仿宋" w:hAnsi="仿宋" w:eastAsia="仿宋" w:cs="仿宋"/>
                <w:sz w:val="21"/>
                <w:szCs w:val="21"/>
              </w:rPr>
            </w:pPr>
          </w:p>
        </w:tc>
        <w:tc>
          <w:tcPr>
            <w:tcW w:w="4781" w:type="dxa"/>
          </w:tcPr>
          <w:p>
            <w:pPr>
              <w:rPr>
                <w:rFonts w:ascii="仿宋" w:hAnsi="仿宋" w:eastAsia="仿宋" w:cs="仿宋"/>
                <w:sz w:val="21"/>
                <w:szCs w:val="21"/>
              </w:rPr>
            </w:pPr>
            <w:r>
              <w:rPr>
                <w:rFonts w:hint="eastAsia" w:ascii="仿宋" w:hAnsi="仿宋" w:eastAsia="仿宋" w:cs="仿宋"/>
                <w:sz w:val="21"/>
                <w:szCs w:val="21"/>
              </w:rPr>
              <w:t>能制订样品（道具）搭配计划</w:t>
            </w:r>
          </w:p>
        </w:tc>
        <w:tc>
          <w:tcPr>
            <w:tcW w:w="2923" w:type="dxa"/>
            <w:vMerge w:val="continue"/>
          </w:tcPr>
          <w:p>
            <w:pPr>
              <w:rPr>
                <w:rFonts w:ascii="仿宋" w:hAnsi="仿宋" w:eastAsia="仿宋" w:cs="仿宋"/>
                <w:sz w:val="21"/>
                <w:szCs w:val="21"/>
              </w:rPr>
            </w:pPr>
          </w:p>
        </w:tc>
        <w:tc>
          <w:tcPr>
            <w:tcW w:w="2726" w:type="dxa"/>
            <w:vMerge w:val="continue"/>
            <w:vAlign w:val="center"/>
          </w:tcPr>
          <w:p>
            <w:pPr>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spacing w:val="-4"/>
                <w:sz w:val="21"/>
                <w:szCs w:val="21"/>
              </w:rPr>
            </w:pPr>
          </w:p>
        </w:tc>
        <w:tc>
          <w:tcPr>
            <w:tcW w:w="696" w:type="dxa"/>
            <w:vMerge w:val="continue"/>
            <w:vAlign w:val="center"/>
          </w:tcPr>
          <w:p>
            <w:pPr>
              <w:rPr>
                <w:rFonts w:ascii="仿宋" w:hAnsi="仿宋" w:eastAsia="仿宋" w:cs="仿宋"/>
                <w:sz w:val="21"/>
                <w:szCs w:val="21"/>
              </w:rPr>
            </w:pPr>
          </w:p>
        </w:tc>
        <w:tc>
          <w:tcPr>
            <w:tcW w:w="1663" w:type="dxa"/>
            <w:vMerge w:val="continue"/>
            <w:vAlign w:val="center"/>
          </w:tcPr>
          <w:p>
            <w:pPr>
              <w:rPr>
                <w:rFonts w:ascii="仿宋" w:hAnsi="仿宋" w:eastAsia="仿宋" w:cs="仿宋"/>
                <w:sz w:val="21"/>
                <w:szCs w:val="21"/>
              </w:rPr>
            </w:pPr>
          </w:p>
        </w:tc>
        <w:tc>
          <w:tcPr>
            <w:tcW w:w="4781" w:type="dxa"/>
            <w:vAlign w:val="center"/>
          </w:tcPr>
          <w:p>
            <w:pPr>
              <w:rPr>
                <w:rFonts w:ascii="仿宋" w:hAnsi="仿宋" w:eastAsia="仿宋" w:cs="仿宋"/>
                <w:sz w:val="21"/>
                <w:szCs w:val="21"/>
              </w:rPr>
            </w:pPr>
            <w:r>
              <w:rPr>
                <w:rFonts w:hint="eastAsia" w:ascii="仿宋" w:hAnsi="仿宋" w:eastAsia="仿宋" w:cs="仿宋"/>
                <w:sz w:val="21"/>
                <w:szCs w:val="21"/>
              </w:rPr>
              <w:t>能制订出镜者形象方案</w:t>
            </w:r>
          </w:p>
        </w:tc>
        <w:tc>
          <w:tcPr>
            <w:tcW w:w="2923" w:type="dxa"/>
            <w:vMerge w:val="continue"/>
          </w:tcPr>
          <w:p>
            <w:pPr>
              <w:rPr>
                <w:rFonts w:ascii="仿宋" w:hAnsi="仿宋" w:eastAsia="仿宋" w:cs="仿宋"/>
                <w:sz w:val="21"/>
                <w:szCs w:val="21"/>
              </w:rPr>
            </w:pPr>
          </w:p>
        </w:tc>
        <w:tc>
          <w:tcPr>
            <w:tcW w:w="2726" w:type="dxa"/>
            <w:vMerge w:val="continue"/>
            <w:vAlign w:val="center"/>
          </w:tcPr>
          <w:p>
            <w:pPr>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spacing w:val="-4"/>
                <w:sz w:val="21"/>
                <w:szCs w:val="21"/>
              </w:rPr>
            </w:pPr>
          </w:p>
        </w:tc>
        <w:tc>
          <w:tcPr>
            <w:tcW w:w="696" w:type="dxa"/>
            <w:vMerge w:val="continue"/>
            <w:vAlign w:val="center"/>
          </w:tcPr>
          <w:p>
            <w:pPr>
              <w:rPr>
                <w:rFonts w:ascii="仿宋" w:hAnsi="仿宋" w:eastAsia="仿宋" w:cs="仿宋"/>
                <w:sz w:val="21"/>
                <w:szCs w:val="21"/>
              </w:rPr>
            </w:pPr>
          </w:p>
        </w:tc>
        <w:tc>
          <w:tcPr>
            <w:tcW w:w="1663" w:type="dxa"/>
            <w:vMerge w:val="continue"/>
            <w:vAlign w:val="center"/>
          </w:tcPr>
          <w:p>
            <w:pPr>
              <w:rPr>
                <w:rFonts w:ascii="仿宋" w:hAnsi="仿宋" w:eastAsia="仿宋" w:cs="仿宋"/>
                <w:sz w:val="21"/>
                <w:szCs w:val="21"/>
              </w:rPr>
            </w:pPr>
          </w:p>
        </w:tc>
        <w:tc>
          <w:tcPr>
            <w:tcW w:w="4781" w:type="dxa"/>
            <w:vAlign w:val="center"/>
          </w:tcPr>
          <w:p>
            <w:pPr>
              <w:rPr>
                <w:rFonts w:ascii="仿宋" w:hAnsi="仿宋" w:eastAsia="仿宋" w:cs="仿宋"/>
                <w:sz w:val="21"/>
                <w:szCs w:val="21"/>
              </w:rPr>
            </w:pPr>
            <w:r>
              <w:rPr>
                <w:rFonts w:hint="eastAsia" w:ascii="仿宋" w:hAnsi="仿宋" w:eastAsia="仿宋" w:cs="仿宋"/>
                <w:sz w:val="21"/>
                <w:szCs w:val="21"/>
              </w:rPr>
              <w:t>能根据销售需求选择硬件设备</w:t>
            </w:r>
          </w:p>
        </w:tc>
        <w:tc>
          <w:tcPr>
            <w:tcW w:w="2923" w:type="dxa"/>
            <w:vMerge w:val="continue"/>
          </w:tcPr>
          <w:p>
            <w:pPr>
              <w:rPr>
                <w:rFonts w:ascii="仿宋" w:hAnsi="仿宋" w:eastAsia="仿宋" w:cs="仿宋"/>
                <w:sz w:val="21"/>
                <w:szCs w:val="21"/>
              </w:rPr>
            </w:pPr>
          </w:p>
        </w:tc>
        <w:tc>
          <w:tcPr>
            <w:tcW w:w="2726" w:type="dxa"/>
            <w:vMerge w:val="continue"/>
            <w:vAlign w:val="center"/>
          </w:tcPr>
          <w:p>
            <w:pPr>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spacing w:val="-4"/>
                <w:sz w:val="21"/>
                <w:szCs w:val="21"/>
              </w:rPr>
            </w:pPr>
          </w:p>
        </w:tc>
        <w:tc>
          <w:tcPr>
            <w:tcW w:w="696" w:type="dxa"/>
            <w:vMerge w:val="continue"/>
            <w:vAlign w:val="center"/>
          </w:tcPr>
          <w:p>
            <w:pPr>
              <w:rPr>
                <w:rFonts w:ascii="仿宋" w:hAnsi="仿宋" w:eastAsia="仿宋" w:cs="仿宋"/>
                <w:sz w:val="21"/>
                <w:szCs w:val="21"/>
              </w:rPr>
            </w:pPr>
          </w:p>
        </w:tc>
        <w:tc>
          <w:tcPr>
            <w:tcW w:w="1663" w:type="dxa"/>
            <w:vMerge w:val="continue"/>
            <w:vAlign w:val="center"/>
          </w:tcPr>
          <w:p>
            <w:pPr>
              <w:rPr>
                <w:rFonts w:ascii="仿宋" w:hAnsi="仿宋" w:eastAsia="仿宋" w:cs="仿宋"/>
                <w:sz w:val="21"/>
                <w:szCs w:val="21"/>
              </w:rPr>
            </w:pPr>
          </w:p>
        </w:tc>
        <w:tc>
          <w:tcPr>
            <w:tcW w:w="4781" w:type="dxa"/>
            <w:vAlign w:val="center"/>
          </w:tcPr>
          <w:p>
            <w:pPr>
              <w:rPr>
                <w:rFonts w:ascii="仿宋" w:hAnsi="仿宋" w:eastAsia="仿宋" w:cs="仿宋"/>
                <w:sz w:val="21"/>
                <w:szCs w:val="21"/>
              </w:rPr>
            </w:pPr>
            <w:r>
              <w:rPr>
                <w:rFonts w:hint="eastAsia" w:ascii="仿宋" w:hAnsi="仿宋" w:eastAsia="仿宋" w:cs="仿宋"/>
                <w:sz w:val="21"/>
                <w:szCs w:val="21"/>
              </w:rPr>
              <w:t>能完成多种设备的搭建与联调</w:t>
            </w:r>
          </w:p>
        </w:tc>
        <w:tc>
          <w:tcPr>
            <w:tcW w:w="2923" w:type="dxa"/>
            <w:vMerge w:val="continue"/>
          </w:tcPr>
          <w:p>
            <w:pPr>
              <w:rPr>
                <w:rFonts w:ascii="仿宋" w:hAnsi="仿宋" w:eastAsia="仿宋" w:cs="仿宋"/>
                <w:sz w:val="21"/>
                <w:szCs w:val="21"/>
              </w:rPr>
            </w:pPr>
          </w:p>
        </w:tc>
        <w:tc>
          <w:tcPr>
            <w:tcW w:w="2726" w:type="dxa"/>
            <w:vMerge w:val="continue"/>
            <w:vAlign w:val="center"/>
          </w:tcPr>
          <w:p>
            <w:pPr>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spacing w:val="-4"/>
                <w:sz w:val="21"/>
                <w:szCs w:val="21"/>
              </w:rPr>
            </w:pPr>
          </w:p>
        </w:tc>
        <w:tc>
          <w:tcPr>
            <w:tcW w:w="696" w:type="dxa"/>
            <w:vMerge w:val="continue"/>
            <w:vAlign w:val="center"/>
          </w:tcPr>
          <w:p>
            <w:pPr>
              <w:rPr>
                <w:rFonts w:ascii="仿宋" w:hAnsi="仿宋" w:eastAsia="仿宋" w:cs="仿宋"/>
                <w:sz w:val="21"/>
                <w:szCs w:val="21"/>
              </w:rPr>
            </w:pPr>
          </w:p>
        </w:tc>
        <w:tc>
          <w:tcPr>
            <w:tcW w:w="1663" w:type="dxa"/>
            <w:vMerge w:val="restart"/>
            <w:vAlign w:val="center"/>
          </w:tcPr>
          <w:p>
            <w:pPr>
              <w:rPr>
                <w:rFonts w:ascii="仿宋" w:hAnsi="仿宋" w:eastAsia="仿宋" w:cs="仿宋"/>
                <w:sz w:val="21"/>
                <w:szCs w:val="21"/>
              </w:rPr>
            </w:pPr>
            <w:r>
              <w:rPr>
                <w:rFonts w:hint="eastAsia" w:ascii="仿宋" w:hAnsi="仿宋" w:eastAsia="仿宋" w:cs="仿宋"/>
                <w:sz w:val="21"/>
                <w:szCs w:val="21"/>
              </w:rPr>
              <w:t>（3）风险评估</w:t>
            </w:r>
          </w:p>
        </w:tc>
        <w:tc>
          <w:tcPr>
            <w:tcW w:w="4781" w:type="dxa"/>
            <w:vAlign w:val="center"/>
          </w:tcPr>
          <w:p>
            <w:pPr>
              <w:rPr>
                <w:rFonts w:ascii="仿宋" w:hAnsi="仿宋" w:eastAsia="仿宋" w:cs="仿宋"/>
                <w:sz w:val="21"/>
                <w:szCs w:val="21"/>
              </w:rPr>
            </w:pPr>
            <w:r>
              <w:rPr>
                <w:rFonts w:hint="eastAsia" w:ascii="仿宋" w:hAnsi="仿宋" w:eastAsia="仿宋" w:cs="仿宋"/>
                <w:sz w:val="21"/>
                <w:szCs w:val="21"/>
              </w:rPr>
              <w:t>能评估团队协作风险</w:t>
            </w:r>
          </w:p>
        </w:tc>
        <w:tc>
          <w:tcPr>
            <w:tcW w:w="2923" w:type="dxa"/>
            <w:vMerge w:val="continue"/>
          </w:tcPr>
          <w:p>
            <w:pPr>
              <w:rPr>
                <w:rFonts w:ascii="仿宋" w:hAnsi="仿宋" w:eastAsia="仿宋" w:cs="仿宋"/>
                <w:sz w:val="21"/>
                <w:szCs w:val="21"/>
              </w:rPr>
            </w:pPr>
          </w:p>
        </w:tc>
        <w:tc>
          <w:tcPr>
            <w:tcW w:w="2726" w:type="dxa"/>
            <w:vMerge w:val="continue"/>
            <w:vAlign w:val="center"/>
          </w:tcPr>
          <w:p>
            <w:pPr>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spacing w:val="-4"/>
                <w:sz w:val="21"/>
                <w:szCs w:val="21"/>
              </w:rPr>
            </w:pPr>
          </w:p>
        </w:tc>
        <w:tc>
          <w:tcPr>
            <w:tcW w:w="696" w:type="dxa"/>
            <w:vMerge w:val="continue"/>
            <w:vAlign w:val="center"/>
          </w:tcPr>
          <w:p>
            <w:pPr>
              <w:rPr>
                <w:rFonts w:ascii="仿宋" w:hAnsi="仿宋" w:eastAsia="仿宋" w:cs="仿宋"/>
                <w:sz w:val="21"/>
                <w:szCs w:val="21"/>
              </w:rPr>
            </w:pPr>
          </w:p>
        </w:tc>
        <w:tc>
          <w:tcPr>
            <w:tcW w:w="1663" w:type="dxa"/>
            <w:vMerge w:val="continue"/>
            <w:vAlign w:val="center"/>
          </w:tcPr>
          <w:p>
            <w:pPr>
              <w:rPr>
                <w:rFonts w:ascii="仿宋" w:hAnsi="仿宋" w:eastAsia="仿宋" w:cs="仿宋"/>
                <w:sz w:val="21"/>
                <w:szCs w:val="21"/>
              </w:rPr>
            </w:pPr>
          </w:p>
        </w:tc>
        <w:tc>
          <w:tcPr>
            <w:tcW w:w="4781" w:type="dxa"/>
            <w:vAlign w:val="center"/>
          </w:tcPr>
          <w:p>
            <w:pPr>
              <w:rPr>
                <w:rFonts w:ascii="仿宋" w:hAnsi="仿宋" w:eastAsia="仿宋" w:cs="仿宋"/>
                <w:sz w:val="21"/>
                <w:szCs w:val="21"/>
              </w:rPr>
            </w:pPr>
            <w:r>
              <w:rPr>
                <w:rFonts w:hint="eastAsia" w:ascii="仿宋" w:hAnsi="仿宋" w:eastAsia="仿宋" w:cs="仿宋"/>
                <w:sz w:val="21"/>
                <w:szCs w:val="21"/>
              </w:rPr>
              <w:t>能制订并执行风险应对计划</w:t>
            </w:r>
          </w:p>
        </w:tc>
        <w:tc>
          <w:tcPr>
            <w:tcW w:w="2923" w:type="dxa"/>
            <w:vMerge w:val="continue"/>
          </w:tcPr>
          <w:p>
            <w:pPr>
              <w:rPr>
                <w:rFonts w:ascii="仿宋" w:hAnsi="仿宋" w:eastAsia="仿宋" w:cs="仿宋"/>
                <w:sz w:val="21"/>
                <w:szCs w:val="21"/>
              </w:rPr>
            </w:pPr>
          </w:p>
        </w:tc>
        <w:tc>
          <w:tcPr>
            <w:tcW w:w="2726" w:type="dxa"/>
            <w:vMerge w:val="continue"/>
            <w:vAlign w:val="center"/>
          </w:tcPr>
          <w:p>
            <w:pPr>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cs="仿宋"/>
                <w:sz w:val="21"/>
                <w:szCs w:val="21"/>
              </w:rPr>
            </w:pPr>
          </w:p>
        </w:tc>
        <w:tc>
          <w:tcPr>
            <w:tcW w:w="696" w:type="dxa"/>
            <w:vMerge w:val="restart"/>
            <w:vAlign w:val="center"/>
          </w:tcPr>
          <w:p>
            <w:pPr>
              <w:rPr>
                <w:rFonts w:ascii="仿宋" w:hAnsi="仿宋" w:eastAsia="仿宋" w:cs="仿宋"/>
                <w:sz w:val="21"/>
                <w:szCs w:val="21"/>
              </w:rPr>
            </w:pPr>
            <w:r>
              <w:rPr>
                <w:rFonts w:hint="eastAsia" w:ascii="仿宋" w:hAnsi="仿宋" w:eastAsia="仿宋" w:cs="仿宋"/>
                <w:sz w:val="21"/>
                <w:szCs w:val="21"/>
              </w:rPr>
              <w:t>2.视频创推</w:t>
            </w:r>
          </w:p>
        </w:tc>
        <w:tc>
          <w:tcPr>
            <w:tcW w:w="1663" w:type="dxa"/>
            <w:vMerge w:val="restart"/>
            <w:vAlign w:val="center"/>
          </w:tcPr>
          <w:p>
            <w:pPr>
              <w:rPr>
                <w:rFonts w:ascii="仿宋" w:hAnsi="仿宋" w:eastAsia="仿宋" w:cs="仿宋"/>
                <w:sz w:val="21"/>
                <w:szCs w:val="21"/>
              </w:rPr>
            </w:pPr>
            <w:r>
              <w:rPr>
                <w:rFonts w:hint="eastAsia" w:ascii="仿宋" w:hAnsi="仿宋" w:eastAsia="仿宋" w:cs="仿宋"/>
                <w:sz w:val="21"/>
                <w:szCs w:val="21"/>
              </w:rPr>
              <w:t>（1）视频制作</w:t>
            </w:r>
          </w:p>
        </w:tc>
        <w:tc>
          <w:tcPr>
            <w:tcW w:w="4781" w:type="dxa"/>
            <w:vAlign w:val="center"/>
          </w:tcPr>
          <w:p>
            <w:pPr>
              <w:rPr>
                <w:rFonts w:ascii="仿宋" w:hAnsi="仿宋" w:eastAsia="仿宋" w:cs="仿宋"/>
                <w:sz w:val="21"/>
                <w:szCs w:val="21"/>
              </w:rPr>
            </w:pPr>
            <w:r>
              <w:rPr>
                <w:rFonts w:hint="eastAsia" w:ascii="仿宋" w:hAnsi="仿宋" w:eastAsia="仿宋" w:cs="仿宋"/>
                <w:sz w:val="21"/>
                <w:szCs w:val="21"/>
              </w:rPr>
              <w:t>能制订拍摄方案</w:t>
            </w:r>
          </w:p>
        </w:tc>
        <w:tc>
          <w:tcPr>
            <w:tcW w:w="2923" w:type="dxa"/>
            <w:vMerge w:val="continue"/>
          </w:tcPr>
          <w:p>
            <w:pPr>
              <w:rPr>
                <w:rFonts w:ascii="仿宋" w:hAnsi="仿宋" w:eastAsia="仿宋" w:cs="仿宋"/>
                <w:sz w:val="21"/>
                <w:szCs w:val="21"/>
              </w:rPr>
            </w:pPr>
          </w:p>
        </w:tc>
        <w:tc>
          <w:tcPr>
            <w:tcW w:w="2726" w:type="dxa"/>
            <w:vMerge w:val="restart"/>
            <w:vAlign w:val="center"/>
          </w:tcPr>
          <w:p>
            <w:pPr>
              <w:jc w:val="center"/>
              <w:rPr>
                <w:rFonts w:ascii="仿宋" w:hAnsi="仿宋" w:eastAsia="仿宋" w:cs="仿宋"/>
                <w:bCs/>
                <w:sz w:val="21"/>
                <w:szCs w:val="21"/>
              </w:rPr>
            </w:pPr>
            <w:r>
              <w:rPr>
                <w:rFonts w:hint="eastAsia" w:ascii="仿宋" w:hAnsi="仿宋" w:eastAsia="仿宋" w:cs="仿宋"/>
                <w:bCs/>
                <w:sz w:val="21"/>
                <w:szCs w:val="21"/>
              </w:rPr>
              <w:t>《数字商务信息技术》</w:t>
            </w:r>
          </w:p>
          <w:p>
            <w:pPr>
              <w:widowControl/>
              <w:snapToGrid w:val="0"/>
              <w:jc w:val="center"/>
              <w:rPr>
                <w:rFonts w:ascii="仿宋" w:hAnsi="仿宋" w:eastAsia="仿宋" w:cs="仿宋"/>
                <w:bCs/>
                <w:sz w:val="21"/>
                <w:szCs w:val="21"/>
              </w:rPr>
            </w:pPr>
            <w:r>
              <w:rPr>
                <w:rFonts w:hint="eastAsia" w:ascii="仿宋" w:hAnsi="仿宋" w:eastAsia="仿宋" w:cs="仿宋"/>
                <w:bCs/>
                <w:sz w:val="21"/>
                <w:szCs w:val="21"/>
              </w:rPr>
              <w:t>《网络</w:t>
            </w:r>
            <w:r>
              <w:rPr>
                <w:rFonts w:ascii="仿宋" w:hAnsi="仿宋" w:eastAsia="仿宋" w:cs="仿宋"/>
                <w:bCs/>
                <w:sz w:val="21"/>
                <w:szCs w:val="21"/>
              </w:rPr>
              <w:t>推广</w:t>
            </w:r>
            <w:r>
              <w:rPr>
                <w:rFonts w:hint="eastAsia" w:ascii="仿宋" w:hAnsi="仿宋" w:eastAsia="仿宋" w:cs="仿宋"/>
                <w:bCs/>
                <w:sz w:val="21"/>
                <w:szCs w:val="21"/>
              </w:rPr>
              <w:t>》</w:t>
            </w:r>
          </w:p>
          <w:p>
            <w:pPr>
              <w:jc w:val="center"/>
              <w:rPr>
                <w:rFonts w:ascii="仿宋" w:hAnsi="仿宋" w:eastAsia="仿宋" w:cs="仿宋"/>
                <w:bCs/>
                <w:sz w:val="21"/>
                <w:szCs w:val="21"/>
              </w:rPr>
            </w:pPr>
            <w:r>
              <w:rPr>
                <w:rFonts w:hint="eastAsia" w:ascii="仿宋" w:hAnsi="仿宋" w:eastAsia="仿宋" w:cs="仿宋"/>
                <w:bCs/>
                <w:sz w:val="21"/>
                <w:szCs w:val="21"/>
              </w:rPr>
              <w:t>《网店</w:t>
            </w:r>
            <w:r>
              <w:rPr>
                <w:rFonts w:ascii="仿宋" w:hAnsi="仿宋" w:eastAsia="仿宋" w:cs="仿宋"/>
                <w:bCs/>
                <w:sz w:val="21"/>
                <w:szCs w:val="21"/>
              </w:rPr>
              <w:t>运营</w:t>
            </w:r>
            <w:r>
              <w:rPr>
                <w:rFonts w:hint="eastAsia" w:ascii="仿宋" w:hAnsi="仿宋" w:eastAsia="仿宋" w:cs="仿宋"/>
                <w:bCs/>
                <w:sz w:val="21"/>
                <w:szCs w:val="21"/>
              </w:rPr>
              <w:t>》</w:t>
            </w:r>
          </w:p>
          <w:p>
            <w:pPr>
              <w:jc w:val="center"/>
              <w:rPr>
                <w:rFonts w:ascii="仿宋" w:hAnsi="仿宋" w:eastAsia="仿宋" w:cs="仿宋"/>
                <w:bCs/>
                <w:sz w:val="21"/>
                <w:szCs w:val="21"/>
              </w:rPr>
            </w:pPr>
            <w:r>
              <w:rPr>
                <w:rFonts w:hint="eastAsia" w:ascii="仿宋" w:hAnsi="仿宋" w:eastAsia="仿宋" w:cs="仿宋"/>
                <w:bCs/>
                <w:sz w:val="21"/>
                <w:szCs w:val="21"/>
              </w:rPr>
              <w:t>《商务沟通与礼仪》</w:t>
            </w:r>
          </w:p>
          <w:p>
            <w:pPr>
              <w:widowControl/>
              <w:snapToGrid w:val="0"/>
              <w:jc w:val="center"/>
              <w:rPr>
                <w:rFonts w:ascii="仿宋" w:hAnsi="仿宋" w:eastAsia="仿宋" w:cs="仿宋"/>
                <w:bCs/>
                <w:sz w:val="21"/>
                <w:szCs w:val="21"/>
              </w:rPr>
            </w:pPr>
            <w:r>
              <w:rPr>
                <w:rFonts w:hint="eastAsia" w:ascii="仿宋" w:hAnsi="仿宋" w:eastAsia="仿宋" w:cs="仿宋"/>
                <w:bCs/>
                <w:sz w:val="21"/>
                <w:szCs w:val="21"/>
              </w:rPr>
              <w:t>《电商直播》</w:t>
            </w:r>
          </w:p>
          <w:p>
            <w:pPr>
              <w:jc w:val="center"/>
              <w:rPr>
                <w:rFonts w:ascii="仿宋" w:hAnsi="仿宋" w:eastAsia="仿宋" w:cs="仿宋"/>
                <w:bCs/>
                <w:sz w:val="21"/>
                <w:szCs w:val="21"/>
              </w:rPr>
            </w:pPr>
            <w:r>
              <w:rPr>
                <w:rFonts w:hint="eastAsia" w:ascii="仿宋" w:hAnsi="仿宋" w:eastAsia="仿宋" w:cs="仿宋"/>
                <w:bCs/>
                <w:sz w:val="21"/>
                <w:szCs w:val="21"/>
              </w:rPr>
              <w:t>《短视频制作》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cs="仿宋"/>
                <w:sz w:val="21"/>
                <w:szCs w:val="21"/>
              </w:rPr>
            </w:pPr>
          </w:p>
        </w:tc>
        <w:tc>
          <w:tcPr>
            <w:tcW w:w="696" w:type="dxa"/>
            <w:vMerge w:val="continue"/>
            <w:vAlign w:val="center"/>
          </w:tcPr>
          <w:p>
            <w:pPr>
              <w:rPr>
                <w:rFonts w:ascii="仿宋" w:hAnsi="仿宋" w:eastAsia="仿宋" w:cs="仿宋"/>
                <w:sz w:val="21"/>
                <w:szCs w:val="21"/>
              </w:rPr>
            </w:pPr>
          </w:p>
        </w:tc>
        <w:tc>
          <w:tcPr>
            <w:tcW w:w="1663" w:type="dxa"/>
            <w:vMerge w:val="continue"/>
            <w:vAlign w:val="center"/>
          </w:tcPr>
          <w:p>
            <w:pPr>
              <w:rPr>
                <w:rFonts w:ascii="仿宋" w:hAnsi="仿宋" w:eastAsia="仿宋" w:cs="仿宋"/>
                <w:sz w:val="21"/>
                <w:szCs w:val="21"/>
              </w:rPr>
            </w:pPr>
          </w:p>
        </w:tc>
        <w:tc>
          <w:tcPr>
            <w:tcW w:w="4781" w:type="dxa"/>
          </w:tcPr>
          <w:p>
            <w:pPr>
              <w:rPr>
                <w:rFonts w:ascii="仿宋" w:hAnsi="仿宋" w:eastAsia="仿宋" w:cs="仿宋"/>
                <w:sz w:val="21"/>
                <w:szCs w:val="21"/>
              </w:rPr>
            </w:pPr>
            <w:r>
              <w:rPr>
                <w:rFonts w:hint="eastAsia" w:ascii="仿宋" w:hAnsi="仿宋" w:eastAsia="仿宋" w:cs="仿宋"/>
                <w:sz w:val="21"/>
                <w:szCs w:val="21"/>
              </w:rPr>
              <w:t>能对拍摄素材进行分类管理</w:t>
            </w:r>
          </w:p>
        </w:tc>
        <w:tc>
          <w:tcPr>
            <w:tcW w:w="2923" w:type="dxa"/>
            <w:vMerge w:val="continue"/>
          </w:tcPr>
          <w:p>
            <w:pPr>
              <w:rPr>
                <w:rFonts w:ascii="仿宋" w:hAnsi="仿宋" w:eastAsia="仿宋" w:cs="仿宋"/>
                <w:sz w:val="21"/>
                <w:szCs w:val="21"/>
              </w:rPr>
            </w:pPr>
          </w:p>
        </w:tc>
        <w:tc>
          <w:tcPr>
            <w:tcW w:w="2726" w:type="dxa"/>
            <w:vMerge w:val="continue"/>
            <w:vAlign w:val="center"/>
          </w:tcPr>
          <w:p>
            <w:pPr>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cs="仿宋"/>
                <w:sz w:val="21"/>
                <w:szCs w:val="21"/>
              </w:rPr>
            </w:pPr>
          </w:p>
        </w:tc>
        <w:tc>
          <w:tcPr>
            <w:tcW w:w="696" w:type="dxa"/>
            <w:vMerge w:val="continue"/>
            <w:vAlign w:val="center"/>
          </w:tcPr>
          <w:p>
            <w:pPr>
              <w:rPr>
                <w:rFonts w:ascii="仿宋" w:hAnsi="仿宋" w:eastAsia="仿宋" w:cs="仿宋"/>
                <w:sz w:val="21"/>
                <w:szCs w:val="21"/>
              </w:rPr>
            </w:pPr>
          </w:p>
        </w:tc>
        <w:tc>
          <w:tcPr>
            <w:tcW w:w="1663" w:type="dxa"/>
            <w:vMerge w:val="continue"/>
            <w:vAlign w:val="center"/>
          </w:tcPr>
          <w:p>
            <w:pPr>
              <w:rPr>
                <w:rFonts w:ascii="仿宋" w:hAnsi="仿宋" w:eastAsia="仿宋" w:cs="仿宋"/>
                <w:sz w:val="21"/>
                <w:szCs w:val="21"/>
              </w:rPr>
            </w:pPr>
          </w:p>
        </w:tc>
        <w:tc>
          <w:tcPr>
            <w:tcW w:w="4781" w:type="dxa"/>
          </w:tcPr>
          <w:p>
            <w:pPr>
              <w:rPr>
                <w:rFonts w:ascii="仿宋" w:hAnsi="仿宋" w:eastAsia="仿宋" w:cs="仿宋"/>
                <w:sz w:val="21"/>
                <w:szCs w:val="21"/>
              </w:rPr>
            </w:pPr>
            <w:r>
              <w:rPr>
                <w:rFonts w:hint="eastAsia" w:ascii="仿宋" w:hAnsi="仿宋" w:eastAsia="仿宋" w:cs="仿宋"/>
                <w:sz w:val="21"/>
                <w:szCs w:val="21"/>
              </w:rPr>
              <w:t>能对素材进行剪辑并导出</w:t>
            </w:r>
          </w:p>
        </w:tc>
        <w:tc>
          <w:tcPr>
            <w:tcW w:w="2923" w:type="dxa"/>
            <w:vMerge w:val="continue"/>
          </w:tcPr>
          <w:p>
            <w:pPr>
              <w:rPr>
                <w:rFonts w:ascii="仿宋" w:hAnsi="仿宋" w:eastAsia="仿宋" w:cs="仿宋"/>
                <w:sz w:val="21"/>
                <w:szCs w:val="21"/>
              </w:rPr>
            </w:pPr>
          </w:p>
        </w:tc>
        <w:tc>
          <w:tcPr>
            <w:tcW w:w="2726" w:type="dxa"/>
            <w:vMerge w:val="continue"/>
            <w:vAlign w:val="center"/>
          </w:tcPr>
          <w:p>
            <w:pPr>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cs="仿宋"/>
                <w:sz w:val="21"/>
                <w:szCs w:val="21"/>
              </w:rPr>
            </w:pPr>
          </w:p>
        </w:tc>
        <w:tc>
          <w:tcPr>
            <w:tcW w:w="696" w:type="dxa"/>
            <w:vMerge w:val="continue"/>
            <w:vAlign w:val="center"/>
          </w:tcPr>
          <w:p>
            <w:pPr>
              <w:rPr>
                <w:rFonts w:ascii="仿宋" w:hAnsi="仿宋" w:eastAsia="仿宋" w:cs="仿宋"/>
                <w:sz w:val="21"/>
                <w:szCs w:val="21"/>
              </w:rPr>
            </w:pPr>
          </w:p>
        </w:tc>
        <w:tc>
          <w:tcPr>
            <w:tcW w:w="1663" w:type="dxa"/>
            <w:vMerge w:val="restart"/>
            <w:vAlign w:val="center"/>
          </w:tcPr>
          <w:p>
            <w:pPr>
              <w:rPr>
                <w:rFonts w:ascii="仿宋" w:hAnsi="仿宋" w:eastAsia="仿宋" w:cs="仿宋"/>
                <w:sz w:val="21"/>
                <w:szCs w:val="21"/>
              </w:rPr>
            </w:pPr>
            <w:r>
              <w:rPr>
                <w:rFonts w:hint="eastAsia" w:ascii="仿宋" w:hAnsi="仿宋" w:eastAsia="仿宋" w:cs="仿宋"/>
                <w:sz w:val="21"/>
                <w:szCs w:val="21"/>
              </w:rPr>
              <w:t>（2）视频推广</w:t>
            </w:r>
          </w:p>
        </w:tc>
        <w:tc>
          <w:tcPr>
            <w:tcW w:w="4781" w:type="dxa"/>
            <w:vAlign w:val="center"/>
          </w:tcPr>
          <w:p>
            <w:pPr>
              <w:rPr>
                <w:rFonts w:ascii="仿宋" w:hAnsi="仿宋" w:eastAsia="仿宋" w:cs="仿宋"/>
                <w:sz w:val="21"/>
                <w:szCs w:val="21"/>
              </w:rPr>
            </w:pPr>
            <w:r>
              <w:rPr>
                <w:rFonts w:hint="eastAsia" w:ascii="仿宋" w:hAnsi="仿宋" w:eastAsia="仿宋" w:cs="仿宋"/>
                <w:sz w:val="21"/>
                <w:szCs w:val="21"/>
              </w:rPr>
              <w:t>能搜集整理互联网推广渠道</w:t>
            </w:r>
          </w:p>
        </w:tc>
        <w:tc>
          <w:tcPr>
            <w:tcW w:w="2923" w:type="dxa"/>
            <w:vMerge w:val="continue"/>
          </w:tcPr>
          <w:p>
            <w:pPr>
              <w:rPr>
                <w:rFonts w:ascii="仿宋" w:hAnsi="仿宋" w:eastAsia="仿宋" w:cs="仿宋"/>
                <w:sz w:val="21"/>
                <w:szCs w:val="21"/>
              </w:rPr>
            </w:pPr>
          </w:p>
        </w:tc>
        <w:tc>
          <w:tcPr>
            <w:tcW w:w="2726" w:type="dxa"/>
            <w:vMerge w:val="continue"/>
            <w:vAlign w:val="center"/>
          </w:tcPr>
          <w:p>
            <w:pPr>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cs="仿宋"/>
                <w:sz w:val="21"/>
                <w:szCs w:val="21"/>
              </w:rPr>
            </w:pPr>
          </w:p>
        </w:tc>
        <w:tc>
          <w:tcPr>
            <w:tcW w:w="696" w:type="dxa"/>
            <w:vMerge w:val="continue"/>
            <w:vAlign w:val="center"/>
          </w:tcPr>
          <w:p>
            <w:pPr>
              <w:rPr>
                <w:rFonts w:ascii="仿宋" w:hAnsi="仿宋" w:eastAsia="仿宋" w:cs="仿宋"/>
                <w:sz w:val="21"/>
                <w:szCs w:val="21"/>
              </w:rPr>
            </w:pPr>
          </w:p>
        </w:tc>
        <w:tc>
          <w:tcPr>
            <w:tcW w:w="1663" w:type="dxa"/>
            <w:vMerge w:val="continue"/>
            <w:vAlign w:val="center"/>
          </w:tcPr>
          <w:p>
            <w:pPr>
              <w:rPr>
                <w:rFonts w:ascii="仿宋" w:hAnsi="仿宋" w:eastAsia="仿宋" w:cs="仿宋"/>
                <w:sz w:val="21"/>
                <w:szCs w:val="21"/>
              </w:rPr>
            </w:pPr>
          </w:p>
        </w:tc>
        <w:tc>
          <w:tcPr>
            <w:tcW w:w="4781" w:type="dxa"/>
            <w:vAlign w:val="center"/>
          </w:tcPr>
          <w:p>
            <w:pPr>
              <w:rPr>
                <w:rFonts w:ascii="仿宋" w:hAnsi="仿宋" w:eastAsia="仿宋" w:cs="仿宋"/>
                <w:sz w:val="21"/>
                <w:szCs w:val="21"/>
              </w:rPr>
            </w:pPr>
            <w:r>
              <w:rPr>
                <w:rFonts w:hint="eastAsia" w:eastAsia="仿宋"/>
                <w:sz w:val="21"/>
                <w:szCs w:val="21"/>
              </w:rPr>
              <w:t>能用推广工具增加视频观看、互动等指标</w:t>
            </w:r>
          </w:p>
        </w:tc>
        <w:tc>
          <w:tcPr>
            <w:tcW w:w="2923" w:type="dxa"/>
            <w:vMerge w:val="continue"/>
          </w:tcPr>
          <w:p>
            <w:pPr>
              <w:rPr>
                <w:rFonts w:ascii="仿宋" w:hAnsi="仿宋" w:eastAsia="仿宋" w:cs="仿宋"/>
                <w:sz w:val="21"/>
                <w:szCs w:val="21"/>
              </w:rPr>
            </w:pPr>
          </w:p>
        </w:tc>
        <w:tc>
          <w:tcPr>
            <w:tcW w:w="2726" w:type="dxa"/>
            <w:vMerge w:val="continue"/>
            <w:vAlign w:val="center"/>
          </w:tcPr>
          <w:p>
            <w:pPr>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cs="仿宋"/>
                <w:sz w:val="21"/>
                <w:szCs w:val="21"/>
              </w:rPr>
            </w:pPr>
          </w:p>
        </w:tc>
        <w:tc>
          <w:tcPr>
            <w:tcW w:w="696" w:type="dxa"/>
            <w:vMerge w:val="restart"/>
            <w:vAlign w:val="center"/>
          </w:tcPr>
          <w:p>
            <w:pPr>
              <w:rPr>
                <w:rFonts w:ascii="仿宋" w:hAnsi="仿宋" w:eastAsia="仿宋" w:cs="仿宋"/>
                <w:sz w:val="21"/>
                <w:szCs w:val="21"/>
              </w:rPr>
            </w:pPr>
            <w:r>
              <w:rPr>
                <w:rFonts w:hint="eastAsia" w:ascii="仿宋" w:hAnsi="仿宋" w:eastAsia="仿宋" w:cs="仿宋"/>
                <w:sz w:val="21"/>
                <w:szCs w:val="21"/>
              </w:rPr>
              <w:t>3.售后与复盘</w:t>
            </w:r>
          </w:p>
        </w:tc>
        <w:tc>
          <w:tcPr>
            <w:tcW w:w="1663" w:type="dxa"/>
            <w:vMerge w:val="restart"/>
            <w:vAlign w:val="center"/>
          </w:tcPr>
          <w:p>
            <w:pPr>
              <w:rPr>
                <w:rFonts w:ascii="仿宋" w:hAnsi="仿宋" w:eastAsia="仿宋" w:cs="仿宋"/>
                <w:sz w:val="21"/>
                <w:szCs w:val="21"/>
              </w:rPr>
            </w:pPr>
            <w:r>
              <w:rPr>
                <w:rFonts w:hint="eastAsia" w:ascii="仿宋" w:hAnsi="仿宋" w:eastAsia="仿宋" w:cs="仿宋"/>
                <w:sz w:val="21"/>
                <w:szCs w:val="21"/>
              </w:rPr>
              <w:t>（1）售后</w:t>
            </w:r>
          </w:p>
        </w:tc>
        <w:tc>
          <w:tcPr>
            <w:tcW w:w="4781" w:type="dxa"/>
            <w:vAlign w:val="center"/>
          </w:tcPr>
          <w:p>
            <w:pPr>
              <w:rPr>
                <w:rFonts w:ascii="仿宋" w:hAnsi="仿宋" w:eastAsia="仿宋" w:cs="仿宋"/>
                <w:sz w:val="21"/>
                <w:szCs w:val="21"/>
              </w:rPr>
            </w:pPr>
            <w:r>
              <w:rPr>
                <w:rFonts w:hint="eastAsia" w:ascii="仿宋" w:hAnsi="仿宋" w:eastAsia="仿宋" w:cs="仿宋"/>
                <w:sz w:val="21"/>
                <w:szCs w:val="21"/>
              </w:rPr>
              <w:t>能分析和汇总异常数据</w:t>
            </w:r>
          </w:p>
        </w:tc>
        <w:tc>
          <w:tcPr>
            <w:tcW w:w="2923" w:type="dxa"/>
            <w:vMerge w:val="continue"/>
          </w:tcPr>
          <w:p>
            <w:pPr>
              <w:rPr>
                <w:rFonts w:ascii="仿宋" w:hAnsi="仿宋" w:eastAsia="仿宋" w:cs="仿宋"/>
                <w:sz w:val="21"/>
                <w:szCs w:val="21"/>
              </w:rPr>
            </w:pPr>
          </w:p>
        </w:tc>
        <w:tc>
          <w:tcPr>
            <w:tcW w:w="2726" w:type="dxa"/>
            <w:vMerge w:val="restart"/>
            <w:vAlign w:val="center"/>
          </w:tcPr>
          <w:p>
            <w:pPr>
              <w:widowControl/>
              <w:snapToGrid w:val="0"/>
              <w:jc w:val="center"/>
              <w:rPr>
                <w:rFonts w:ascii="仿宋" w:hAnsi="仿宋" w:eastAsia="仿宋" w:cs="仿宋"/>
                <w:bCs/>
                <w:sz w:val="21"/>
                <w:szCs w:val="21"/>
              </w:rPr>
            </w:pPr>
            <w:r>
              <w:rPr>
                <w:rFonts w:hint="eastAsia" w:ascii="仿宋" w:hAnsi="仿宋" w:eastAsia="仿宋" w:cs="仿宋"/>
                <w:bCs/>
                <w:sz w:val="21"/>
                <w:szCs w:val="21"/>
              </w:rPr>
              <w:t>《现代营销基础》</w:t>
            </w:r>
          </w:p>
          <w:p>
            <w:pPr>
              <w:rPr>
                <w:rFonts w:ascii="仿宋" w:hAnsi="仿宋" w:eastAsia="仿宋" w:cs="仿宋"/>
                <w:bCs/>
                <w:sz w:val="21"/>
                <w:szCs w:val="21"/>
              </w:rPr>
            </w:pPr>
            <w:r>
              <w:rPr>
                <w:rFonts w:hint="eastAsia" w:ascii="仿宋" w:hAnsi="仿宋" w:eastAsia="仿宋" w:cs="仿宋"/>
                <w:bCs/>
                <w:sz w:val="21"/>
                <w:szCs w:val="21"/>
              </w:rPr>
              <w:t>《数字商务信息技术》</w:t>
            </w:r>
          </w:p>
          <w:p>
            <w:pPr>
              <w:rPr>
                <w:rFonts w:ascii="仿宋" w:hAnsi="仿宋" w:eastAsia="仿宋" w:cs="仿宋"/>
                <w:sz w:val="21"/>
                <w:szCs w:val="21"/>
              </w:rPr>
            </w:pPr>
            <w:r>
              <w:rPr>
                <w:rFonts w:hint="eastAsia" w:ascii="仿宋" w:hAnsi="仿宋" w:eastAsia="仿宋" w:cs="仿宋"/>
                <w:bCs/>
                <w:sz w:val="21"/>
                <w:szCs w:val="21"/>
              </w:rPr>
              <w:t>《客户关系管理》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cs="仿宋"/>
                <w:sz w:val="21"/>
                <w:szCs w:val="21"/>
              </w:rPr>
            </w:pPr>
          </w:p>
        </w:tc>
        <w:tc>
          <w:tcPr>
            <w:tcW w:w="696" w:type="dxa"/>
            <w:vMerge w:val="continue"/>
            <w:vAlign w:val="center"/>
          </w:tcPr>
          <w:p>
            <w:pPr>
              <w:rPr>
                <w:rFonts w:ascii="仿宋" w:hAnsi="仿宋" w:eastAsia="仿宋" w:cs="仿宋"/>
                <w:sz w:val="21"/>
                <w:szCs w:val="21"/>
              </w:rPr>
            </w:pPr>
          </w:p>
        </w:tc>
        <w:tc>
          <w:tcPr>
            <w:tcW w:w="1663" w:type="dxa"/>
            <w:vMerge w:val="continue"/>
            <w:vAlign w:val="center"/>
          </w:tcPr>
          <w:p>
            <w:pPr>
              <w:rPr>
                <w:rFonts w:ascii="仿宋" w:hAnsi="仿宋" w:eastAsia="仿宋" w:cs="仿宋"/>
                <w:sz w:val="21"/>
                <w:szCs w:val="21"/>
              </w:rPr>
            </w:pPr>
          </w:p>
        </w:tc>
        <w:tc>
          <w:tcPr>
            <w:tcW w:w="4781" w:type="dxa"/>
            <w:vAlign w:val="center"/>
          </w:tcPr>
          <w:p>
            <w:pPr>
              <w:rPr>
                <w:rFonts w:ascii="仿宋" w:hAnsi="仿宋" w:eastAsia="仿宋" w:cs="仿宋"/>
                <w:sz w:val="21"/>
                <w:szCs w:val="21"/>
              </w:rPr>
            </w:pPr>
            <w:r>
              <w:rPr>
                <w:rFonts w:hint="eastAsia" w:ascii="仿宋" w:hAnsi="仿宋" w:eastAsia="仿宋" w:cs="仿宋"/>
                <w:sz w:val="21"/>
                <w:szCs w:val="21"/>
              </w:rPr>
              <w:t>能建立售后标准工作流程</w:t>
            </w:r>
          </w:p>
        </w:tc>
        <w:tc>
          <w:tcPr>
            <w:tcW w:w="2923" w:type="dxa"/>
            <w:vMerge w:val="continue"/>
          </w:tcPr>
          <w:p>
            <w:pPr>
              <w:rPr>
                <w:rFonts w:ascii="仿宋" w:hAnsi="仿宋" w:eastAsia="仿宋" w:cs="仿宋"/>
                <w:sz w:val="21"/>
                <w:szCs w:val="21"/>
              </w:rPr>
            </w:pPr>
          </w:p>
        </w:tc>
        <w:tc>
          <w:tcPr>
            <w:tcW w:w="2726" w:type="dxa"/>
            <w:vMerge w:val="continue"/>
            <w:vAlign w:val="center"/>
          </w:tcPr>
          <w:p>
            <w:pPr>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cs="仿宋"/>
                <w:sz w:val="21"/>
                <w:szCs w:val="21"/>
              </w:rPr>
            </w:pPr>
          </w:p>
        </w:tc>
        <w:tc>
          <w:tcPr>
            <w:tcW w:w="696" w:type="dxa"/>
            <w:vMerge w:val="continue"/>
            <w:vAlign w:val="center"/>
          </w:tcPr>
          <w:p>
            <w:pPr>
              <w:rPr>
                <w:rFonts w:ascii="仿宋" w:hAnsi="仿宋" w:eastAsia="仿宋" w:cs="仿宋"/>
                <w:sz w:val="21"/>
                <w:szCs w:val="21"/>
              </w:rPr>
            </w:pPr>
          </w:p>
        </w:tc>
        <w:tc>
          <w:tcPr>
            <w:tcW w:w="1663" w:type="dxa"/>
            <w:vMerge w:val="restart"/>
            <w:vAlign w:val="center"/>
          </w:tcPr>
          <w:p>
            <w:pPr>
              <w:rPr>
                <w:rFonts w:ascii="仿宋" w:hAnsi="仿宋" w:eastAsia="仿宋" w:cs="仿宋"/>
                <w:sz w:val="21"/>
                <w:szCs w:val="21"/>
              </w:rPr>
            </w:pPr>
            <w:r>
              <w:rPr>
                <w:rFonts w:hint="eastAsia" w:ascii="仿宋" w:hAnsi="仿宋" w:eastAsia="仿宋" w:cs="仿宋"/>
                <w:sz w:val="21"/>
                <w:szCs w:val="21"/>
              </w:rPr>
              <w:t>（2）复盘</w:t>
            </w:r>
          </w:p>
        </w:tc>
        <w:tc>
          <w:tcPr>
            <w:tcW w:w="4781" w:type="dxa"/>
            <w:vAlign w:val="center"/>
          </w:tcPr>
          <w:p>
            <w:pPr>
              <w:rPr>
                <w:rFonts w:ascii="仿宋" w:hAnsi="仿宋" w:eastAsia="仿宋" w:cs="仿宋"/>
                <w:sz w:val="21"/>
                <w:szCs w:val="21"/>
              </w:rPr>
            </w:pPr>
            <w:r>
              <w:rPr>
                <w:rFonts w:hint="eastAsia" w:ascii="仿宋" w:hAnsi="仿宋" w:eastAsia="仿宋" w:cs="仿宋"/>
                <w:sz w:val="21"/>
                <w:szCs w:val="21"/>
              </w:rPr>
              <w:t>能对售前预测数据进行复核</w:t>
            </w:r>
          </w:p>
        </w:tc>
        <w:tc>
          <w:tcPr>
            <w:tcW w:w="2923" w:type="dxa"/>
            <w:vMerge w:val="continue"/>
          </w:tcPr>
          <w:p>
            <w:pPr>
              <w:rPr>
                <w:rFonts w:ascii="仿宋" w:hAnsi="仿宋" w:eastAsia="仿宋" w:cs="仿宋"/>
                <w:sz w:val="21"/>
                <w:szCs w:val="21"/>
              </w:rPr>
            </w:pPr>
          </w:p>
        </w:tc>
        <w:tc>
          <w:tcPr>
            <w:tcW w:w="2726" w:type="dxa"/>
            <w:vMerge w:val="continue"/>
            <w:vAlign w:val="center"/>
          </w:tcPr>
          <w:p>
            <w:pPr>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cs="仿宋"/>
                <w:sz w:val="21"/>
                <w:szCs w:val="21"/>
              </w:rPr>
            </w:pPr>
          </w:p>
        </w:tc>
        <w:tc>
          <w:tcPr>
            <w:tcW w:w="696" w:type="dxa"/>
            <w:vMerge w:val="continue"/>
            <w:vAlign w:val="center"/>
          </w:tcPr>
          <w:p>
            <w:pPr>
              <w:rPr>
                <w:rFonts w:ascii="仿宋" w:hAnsi="仿宋" w:eastAsia="仿宋" w:cs="仿宋"/>
                <w:sz w:val="21"/>
                <w:szCs w:val="21"/>
              </w:rPr>
            </w:pPr>
          </w:p>
        </w:tc>
        <w:tc>
          <w:tcPr>
            <w:tcW w:w="1663" w:type="dxa"/>
            <w:vMerge w:val="continue"/>
            <w:vAlign w:val="center"/>
          </w:tcPr>
          <w:p>
            <w:pPr>
              <w:rPr>
                <w:rFonts w:ascii="仿宋" w:hAnsi="仿宋" w:eastAsia="仿宋" w:cs="仿宋"/>
                <w:sz w:val="21"/>
                <w:szCs w:val="21"/>
              </w:rPr>
            </w:pPr>
          </w:p>
        </w:tc>
        <w:tc>
          <w:tcPr>
            <w:tcW w:w="4781" w:type="dxa"/>
            <w:vAlign w:val="center"/>
          </w:tcPr>
          <w:p>
            <w:pPr>
              <w:rPr>
                <w:rFonts w:ascii="仿宋" w:hAnsi="仿宋" w:eastAsia="仿宋" w:cs="仿宋"/>
                <w:sz w:val="21"/>
                <w:szCs w:val="21"/>
              </w:rPr>
            </w:pPr>
            <w:r>
              <w:rPr>
                <w:rFonts w:hint="eastAsia" w:ascii="仿宋" w:hAnsi="仿宋" w:eastAsia="仿宋" w:cs="仿宋"/>
                <w:sz w:val="21"/>
                <w:szCs w:val="21"/>
              </w:rPr>
              <w:t>能通过复盘提出营销方案的优化建议</w:t>
            </w:r>
          </w:p>
        </w:tc>
        <w:tc>
          <w:tcPr>
            <w:tcW w:w="2923" w:type="dxa"/>
            <w:vMerge w:val="continue"/>
          </w:tcPr>
          <w:p>
            <w:pPr>
              <w:rPr>
                <w:rFonts w:ascii="仿宋" w:hAnsi="仿宋" w:eastAsia="仿宋" w:cs="仿宋"/>
                <w:sz w:val="21"/>
                <w:szCs w:val="21"/>
              </w:rPr>
            </w:pPr>
          </w:p>
        </w:tc>
        <w:tc>
          <w:tcPr>
            <w:tcW w:w="2726" w:type="dxa"/>
            <w:vMerge w:val="continue"/>
            <w:vAlign w:val="center"/>
          </w:tcPr>
          <w:p>
            <w:pPr>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restart"/>
            <w:vAlign w:val="center"/>
          </w:tcPr>
          <w:p>
            <w:pPr>
              <w:jc w:val="center"/>
              <w:rPr>
                <w:rFonts w:ascii="仿宋" w:hAnsi="仿宋" w:eastAsia="仿宋" w:cs="仿宋"/>
                <w:sz w:val="21"/>
                <w:szCs w:val="21"/>
              </w:rPr>
            </w:pPr>
            <w:r>
              <w:rPr>
                <w:rFonts w:hint="eastAsia" w:ascii="仿宋" w:hAnsi="仿宋" w:eastAsia="仿宋"/>
                <w:sz w:val="21"/>
                <w:szCs w:val="21"/>
              </w:rPr>
              <w:t>网络营销推广人员</w:t>
            </w:r>
          </w:p>
        </w:tc>
        <w:tc>
          <w:tcPr>
            <w:tcW w:w="696" w:type="dxa"/>
            <w:vMerge w:val="restart"/>
            <w:vAlign w:val="center"/>
          </w:tcPr>
          <w:p>
            <w:pPr>
              <w:rPr>
                <w:rFonts w:ascii="仿宋" w:hAnsi="仿宋" w:eastAsia="仿宋" w:cs="仿宋"/>
                <w:sz w:val="21"/>
                <w:szCs w:val="21"/>
              </w:rPr>
            </w:pPr>
            <w:r>
              <w:rPr>
                <w:rFonts w:hint="eastAsia" w:ascii="仿宋" w:hAnsi="仿宋" w:eastAsia="仿宋" w:cs="仿宋"/>
                <w:sz w:val="21"/>
                <w:szCs w:val="21"/>
              </w:rPr>
              <w:t>1.工作准备</w:t>
            </w:r>
          </w:p>
        </w:tc>
        <w:tc>
          <w:tcPr>
            <w:tcW w:w="1663" w:type="dxa"/>
            <w:vMerge w:val="restart"/>
            <w:vAlign w:val="center"/>
          </w:tcPr>
          <w:p>
            <w:pPr>
              <w:rPr>
                <w:rFonts w:ascii="仿宋" w:hAnsi="仿宋" w:eastAsia="仿宋" w:cs="仿宋"/>
                <w:sz w:val="21"/>
                <w:szCs w:val="21"/>
              </w:rPr>
            </w:pPr>
            <w:r>
              <w:rPr>
                <w:rFonts w:hint="eastAsia" w:ascii="仿宋" w:hAnsi="仿宋" w:eastAsia="仿宋" w:cs="仿宋"/>
                <w:sz w:val="21"/>
                <w:szCs w:val="21"/>
              </w:rPr>
              <w:t>（1）宣传准备</w:t>
            </w:r>
          </w:p>
        </w:tc>
        <w:tc>
          <w:tcPr>
            <w:tcW w:w="4781" w:type="dxa"/>
            <w:vAlign w:val="center"/>
          </w:tcPr>
          <w:p>
            <w:pPr>
              <w:rPr>
                <w:rFonts w:ascii="仿宋" w:hAnsi="仿宋" w:eastAsia="仿宋" w:cs="仿宋"/>
                <w:sz w:val="21"/>
                <w:szCs w:val="21"/>
              </w:rPr>
            </w:pPr>
            <w:r>
              <w:rPr>
                <w:rFonts w:hint="eastAsia" w:ascii="仿宋" w:hAnsi="仿宋" w:eastAsia="仿宋" w:cs="仿宋"/>
                <w:sz w:val="21"/>
                <w:szCs w:val="21"/>
              </w:rPr>
              <w:t>能制订产品素材搜集计划</w:t>
            </w:r>
          </w:p>
        </w:tc>
        <w:tc>
          <w:tcPr>
            <w:tcW w:w="2923" w:type="dxa"/>
            <w:vMerge w:val="continue"/>
          </w:tcPr>
          <w:p>
            <w:pPr>
              <w:rPr>
                <w:rFonts w:ascii="仿宋" w:hAnsi="仿宋" w:eastAsia="仿宋" w:cs="仿宋"/>
                <w:sz w:val="21"/>
                <w:szCs w:val="21"/>
              </w:rPr>
            </w:pPr>
          </w:p>
        </w:tc>
        <w:tc>
          <w:tcPr>
            <w:tcW w:w="2726" w:type="dxa"/>
            <w:vMerge w:val="restart"/>
            <w:vAlign w:val="center"/>
          </w:tcPr>
          <w:p>
            <w:pPr>
              <w:widowControl/>
              <w:snapToGrid w:val="0"/>
              <w:jc w:val="center"/>
              <w:rPr>
                <w:rFonts w:ascii="仿宋" w:hAnsi="仿宋" w:eastAsia="仿宋" w:cs="仿宋"/>
                <w:bCs/>
                <w:sz w:val="21"/>
                <w:szCs w:val="21"/>
              </w:rPr>
            </w:pPr>
            <w:r>
              <w:rPr>
                <w:rFonts w:hint="eastAsia" w:ascii="仿宋" w:hAnsi="仿宋" w:eastAsia="仿宋" w:cs="仿宋"/>
                <w:bCs/>
                <w:sz w:val="21"/>
                <w:szCs w:val="21"/>
              </w:rPr>
              <w:t>《现代营销基础》</w:t>
            </w:r>
          </w:p>
          <w:p>
            <w:pPr>
              <w:widowControl/>
              <w:snapToGrid w:val="0"/>
              <w:jc w:val="center"/>
              <w:rPr>
                <w:rFonts w:ascii="仿宋" w:hAnsi="仿宋" w:eastAsia="仿宋" w:cs="仿宋"/>
                <w:bCs/>
                <w:sz w:val="21"/>
                <w:szCs w:val="21"/>
              </w:rPr>
            </w:pPr>
            <w:r>
              <w:rPr>
                <w:rFonts w:hint="eastAsia" w:ascii="仿宋" w:hAnsi="仿宋" w:eastAsia="仿宋" w:cs="仿宋"/>
                <w:bCs/>
                <w:sz w:val="21"/>
                <w:szCs w:val="21"/>
              </w:rPr>
              <w:t>《商贸法律法规》</w:t>
            </w:r>
          </w:p>
          <w:p>
            <w:pPr>
              <w:rPr>
                <w:rFonts w:ascii="仿宋" w:hAnsi="仿宋" w:eastAsia="仿宋" w:cs="仿宋"/>
                <w:bCs/>
                <w:sz w:val="21"/>
                <w:szCs w:val="21"/>
              </w:rPr>
            </w:pPr>
            <w:r>
              <w:rPr>
                <w:rFonts w:hint="eastAsia" w:ascii="仿宋" w:hAnsi="仿宋" w:eastAsia="仿宋" w:cs="仿宋"/>
                <w:bCs/>
                <w:sz w:val="21"/>
                <w:szCs w:val="21"/>
              </w:rPr>
              <w:t>《数字商务信息技术》</w:t>
            </w:r>
          </w:p>
          <w:p>
            <w:pPr>
              <w:autoSpaceDE w:val="0"/>
              <w:autoSpaceDN w:val="0"/>
              <w:adjustRightInd w:val="0"/>
              <w:jc w:val="center"/>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《会计</w:t>
            </w:r>
            <w:r>
              <w:rPr>
                <w:rFonts w:ascii="仿宋" w:hAnsi="仿宋" w:eastAsia="仿宋" w:cs="仿宋"/>
                <w:color w:val="000000" w:themeColor="text1"/>
                <w:sz w:val="21"/>
                <w:szCs w:val="21"/>
              </w:rPr>
              <w:t>基础知识</w:t>
            </w:r>
            <w:r>
              <w:rPr>
                <w:rFonts w:hint="eastAsia" w:ascii="仿宋" w:hAnsi="仿宋" w:eastAsia="仿宋" w:cs="仿宋"/>
                <w:color w:val="000000" w:themeColor="text1"/>
                <w:sz w:val="21"/>
                <w:szCs w:val="21"/>
              </w:rPr>
              <w:t>》</w:t>
            </w:r>
          </w:p>
          <w:p>
            <w:pPr>
              <w:jc w:val="center"/>
              <w:rPr>
                <w:rFonts w:ascii="仿宋" w:hAnsi="仿宋" w:eastAsia="仿宋" w:cs="仿宋"/>
                <w:bCs/>
                <w:sz w:val="21"/>
                <w:szCs w:val="21"/>
              </w:rPr>
            </w:pPr>
            <w:r>
              <w:rPr>
                <w:rFonts w:hint="eastAsia" w:ascii="仿宋" w:hAnsi="仿宋" w:eastAsia="仿宋" w:cs="仿宋"/>
                <w:bCs/>
                <w:sz w:val="21"/>
                <w:szCs w:val="21"/>
              </w:rPr>
              <w:t>《客户</w:t>
            </w:r>
            <w:r>
              <w:rPr>
                <w:rFonts w:ascii="仿宋" w:hAnsi="仿宋" w:eastAsia="仿宋" w:cs="仿宋"/>
                <w:bCs/>
                <w:sz w:val="21"/>
                <w:szCs w:val="21"/>
              </w:rPr>
              <w:t>关系管理</w:t>
            </w:r>
            <w:r>
              <w:rPr>
                <w:rFonts w:hint="eastAsia" w:ascii="仿宋" w:hAnsi="仿宋" w:eastAsia="仿宋" w:cs="仿宋"/>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cs="仿宋"/>
                <w:sz w:val="21"/>
                <w:szCs w:val="21"/>
              </w:rPr>
            </w:pPr>
          </w:p>
        </w:tc>
        <w:tc>
          <w:tcPr>
            <w:tcW w:w="696" w:type="dxa"/>
            <w:vMerge w:val="continue"/>
            <w:vAlign w:val="center"/>
          </w:tcPr>
          <w:p>
            <w:pPr>
              <w:rPr>
                <w:rFonts w:ascii="仿宋" w:hAnsi="仿宋" w:eastAsia="仿宋" w:cs="仿宋"/>
                <w:sz w:val="21"/>
                <w:szCs w:val="21"/>
              </w:rPr>
            </w:pPr>
          </w:p>
        </w:tc>
        <w:tc>
          <w:tcPr>
            <w:tcW w:w="1663" w:type="dxa"/>
            <w:vMerge w:val="continue"/>
            <w:vAlign w:val="center"/>
          </w:tcPr>
          <w:p>
            <w:pPr>
              <w:rPr>
                <w:rFonts w:ascii="仿宋" w:hAnsi="仿宋" w:eastAsia="仿宋" w:cs="仿宋"/>
                <w:sz w:val="21"/>
                <w:szCs w:val="21"/>
              </w:rPr>
            </w:pPr>
          </w:p>
        </w:tc>
        <w:tc>
          <w:tcPr>
            <w:tcW w:w="4781" w:type="dxa"/>
            <w:vAlign w:val="center"/>
          </w:tcPr>
          <w:p>
            <w:pPr>
              <w:rPr>
                <w:rFonts w:ascii="仿宋" w:hAnsi="仿宋" w:eastAsia="仿宋" w:cs="仿宋"/>
                <w:sz w:val="21"/>
                <w:szCs w:val="21"/>
              </w:rPr>
            </w:pPr>
            <w:r>
              <w:rPr>
                <w:rFonts w:hint="eastAsia" w:ascii="仿宋" w:hAnsi="仿宋" w:eastAsia="仿宋" w:cs="仿宋"/>
                <w:sz w:val="21"/>
                <w:szCs w:val="21"/>
              </w:rPr>
              <w:t>能制作产品专属宣传素材</w:t>
            </w:r>
          </w:p>
        </w:tc>
        <w:tc>
          <w:tcPr>
            <w:tcW w:w="2923" w:type="dxa"/>
            <w:vMerge w:val="continue"/>
          </w:tcPr>
          <w:p>
            <w:pPr>
              <w:rPr>
                <w:rFonts w:ascii="仿宋" w:hAnsi="仿宋" w:eastAsia="仿宋" w:cs="仿宋"/>
                <w:sz w:val="21"/>
                <w:szCs w:val="21"/>
              </w:rPr>
            </w:pPr>
          </w:p>
        </w:tc>
        <w:tc>
          <w:tcPr>
            <w:tcW w:w="2726" w:type="dxa"/>
            <w:vMerge w:val="continue"/>
            <w:vAlign w:val="center"/>
          </w:tcPr>
          <w:p>
            <w:pPr>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cs="仿宋"/>
                <w:sz w:val="21"/>
                <w:szCs w:val="21"/>
              </w:rPr>
            </w:pPr>
          </w:p>
        </w:tc>
        <w:tc>
          <w:tcPr>
            <w:tcW w:w="696" w:type="dxa"/>
            <w:vMerge w:val="continue"/>
            <w:vAlign w:val="center"/>
          </w:tcPr>
          <w:p>
            <w:pPr>
              <w:rPr>
                <w:rFonts w:ascii="仿宋" w:hAnsi="仿宋" w:eastAsia="仿宋" w:cs="仿宋"/>
                <w:sz w:val="21"/>
                <w:szCs w:val="21"/>
              </w:rPr>
            </w:pPr>
          </w:p>
        </w:tc>
        <w:tc>
          <w:tcPr>
            <w:tcW w:w="1663" w:type="dxa"/>
            <w:vMerge w:val="continue"/>
            <w:vAlign w:val="center"/>
          </w:tcPr>
          <w:p>
            <w:pPr>
              <w:rPr>
                <w:rFonts w:ascii="仿宋" w:hAnsi="仿宋" w:eastAsia="仿宋" w:cs="仿宋"/>
                <w:sz w:val="21"/>
                <w:szCs w:val="21"/>
              </w:rPr>
            </w:pPr>
          </w:p>
        </w:tc>
        <w:tc>
          <w:tcPr>
            <w:tcW w:w="4781" w:type="dxa"/>
            <w:vAlign w:val="center"/>
          </w:tcPr>
          <w:p>
            <w:pPr>
              <w:rPr>
                <w:rFonts w:ascii="仿宋" w:hAnsi="仿宋" w:eastAsia="仿宋" w:cs="仿宋"/>
                <w:sz w:val="21"/>
                <w:szCs w:val="21"/>
              </w:rPr>
            </w:pPr>
            <w:r>
              <w:rPr>
                <w:rFonts w:hint="eastAsia" w:ascii="仿宋" w:hAnsi="仿宋" w:eastAsia="仿宋" w:cs="仿宋"/>
                <w:sz w:val="21"/>
                <w:szCs w:val="21"/>
              </w:rPr>
              <w:t>能执行跨平台宣传计划</w:t>
            </w:r>
          </w:p>
        </w:tc>
        <w:tc>
          <w:tcPr>
            <w:tcW w:w="2923" w:type="dxa"/>
            <w:vMerge w:val="continue"/>
          </w:tcPr>
          <w:p>
            <w:pPr>
              <w:rPr>
                <w:rFonts w:ascii="仿宋" w:hAnsi="仿宋" w:eastAsia="仿宋" w:cs="仿宋"/>
                <w:sz w:val="21"/>
                <w:szCs w:val="21"/>
              </w:rPr>
            </w:pPr>
          </w:p>
        </w:tc>
        <w:tc>
          <w:tcPr>
            <w:tcW w:w="2726" w:type="dxa"/>
            <w:vMerge w:val="continue"/>
            <w:vAlign w:val="center"/>
          </w:tcPr>
          <w:p>
            <w:pPr>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cs="仿宋"/>
                <w:sz w:val="21"/>
                <w:szCs w:val="21"/>
              </w:rPr>
            </w:pPr>
          </w:p>
        </w:tc>
        <w:tc>
          <w:tcPr>
            <w:tcW w:w="696" w:type="dxa"/>
            <w:vMerge w:val="continue"/>
            <w:vAlign w:val="center"/>
          </w:tcPr>
          <w:p>
            <w:pPr>
              <w:rPr>
                <w:rFonts w:ascii="仿宋" w:hAnsi="仿宋" w:eastAsia="仿宋" w:cs="仿宋"/>
                <w:sz w:val="21"/>
                <w:szCs w:val="21"/>
              </w:rPr>
            </w:pPr>
          </w:p>
        </w:tc>
        <w:tc>
          <w:tcPr>
            <w:tcW w:w="1663" w:type="dxa"/>
            <w:vMerge w:val="continue"/>
            <w:vAlign w:val="center"/>
          </w:tcPr>
          <w:p>
            <w:pPr>
              <w:rPr>
                <w:rFonts w:ascii="仿宋" w:hAnsi="仿宋" w:eastAsia="仿宋" w:cs="仿宋"/>
                <w:sz w:val="21"/>
                <w:szCs w:val="21"/>
              </w:rPr>
            </w:pPr>
          </w:p>
        </w:tc>
        <w:tc>
          <w:tcPr>
            <w:tcW w:w="4781" w:type="dxa"/>
            <w:vAlign w:val="center"/>
          </w:tcPr>
          <w:p>
            <w:pPr>
              <w:rPr>
                <w:rFonts w:ascii="仿宋" w:hAnsi="仿宋" w:eastAsia="仿宋" w:cs="仿宋"/>
                <w:sz w:val="21"/>
                <w:szCs w:val="21"/>
              </w:rPr>
            </w:pPr>
            <w:r>
              <w:rPr>
                <w:rFonts w:hint="eastAsia" w:ascii="仿宋" w:hAnsi="仿宋" w:eastAsia="仿宋" w:cs="仿宋"/>
                <w:sz w:val="21"/>
                <w:szCs w:val="21"/>
              </w:rPr>
              <w:t>能制订宣传数据监控方案</w:t>
            </w:r>
          </w:p>
        </w:tc>
        <w:tc>
          <w:tcPr>
            <w:tcW w:w="2923" w:type="dxa"/>
            <w:vMerge w:val="continue"/>
          </w:tcPr>
          <w:p>
            <w:pPr>
              <w:rPr>
                <w:rFonts w:ascii="仿宋" w:hAnsi="仿宋" w:eastAsia="仿宋" w:cs="仿宋"/>
                <w:sz w:val="21"/>
                <w:szCs w:val="21"/>
              </w:rPr>
            </w:pPr>
          </w:p>
        </w:tc>
        <w:tc>
          <w:tcPr>
            <w:tcW w:w="2726" w:type="dxa"/>
            <w:vMerge w:val="continue"/>
            <w:vAlign w:val="center"/>
          </w:tcPr>
          <w:p>
            <w:pPr>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cs="仿宋"/>
                <w:sz w:val="21"/>
                <w:szCs w:val="21"/>
              </w:rPr>
            </w:pPr>
          </w:p>
        </w:tc>
        <w:tc>
          <w:tcPr>
            <w:tcW w:w="696" w:type="dxa"/>
            <w:vMerge w:val="continue"/>
            <w:vAlign w:val="center"/>
          </w:tcPr>
          <w:p>
            <w:pPr>
              <w:rPr>
                <w:rFonts w:ascii="仿宋" w:hAnsi="仿宋" w:eastAsia="仿宋" w:cs="仿宋"/>
                <w:sz w:val="21"/>
                <w:szCs w:val="21"/>
              </w:rPr>
            </w:pPr>
          </w:p>
        </w:tc>
        <w:tc>
          <w:tcPr>
            <w:tcW w:w="1663" w:type="dxa"/>
            <w:vMerge w:val="continue"/>
            <w:vAlign w:val="center"/>
          </w:tcPr>
          <w:p>
            <w:pPr>
              <w:rPr>
                <w:rFonts w:ascii="仿宋" w:hAnsi="仿宋" w:eastAsia="仿宋" w:cs="仿宋"/>
                <w:sz w:val="21"/>
                <w:szCs w:val="21"/>
              </w:rPr>
            </w:pPr>
          </w:p>
        </w:tc>
        <w:tc>
          <w:tcPr>
            <w:tcW w:w="4781" w:type="dxa"/>
            <w:vAlign w:val="center"/>
          </w:tcPr>
          <w:p>
            <w:pPr>
              <w:rPr>
                <w:rFonts w:ascii="仿宋" w:hAnsi="仿宋" w:eastAsia="仿宋" w:cs="仿宋"/>
                <w:sz w:val="21"/>
                <w:szCs w:val="21"/>
              </w:rPr>
            </w:pPr>
            <w:r>
              <w:rPr>
                <w:rFonts w:hint="eastAsia" w:ascii="仿宋" w:hAnsi="仿宋" w:eastAsia="仿宋" w:cs="仿宋"/>
                <w:sz w:val="21"/>
                <w:szCs w:val="21"/>
              </w:rPr>
              <w:t>能运用工具对素材进行转码</w:t>
            </w:r>
          </w:p>
        </w:tc>
        <w:tc>
          <w:tcPr>
            <w:tcW w:w="2923" w:type="dxa"/>
            <w:vMerge w:val="continue"/>
          </w:tcPr>
          <w:p>
            <w:pPr>
              <w:rPr>
                <w:rFonts w:ascii="仿宋" w:hAnsi="仿宋" w:eastAsia="仿宋" w:cs="仿宋"/>
                <w:sz w:val="21"/>
                <w:szCs w:val="21"/>
              </w:rPr>
            </w:pPr>
          </w:p>
        </w:tc>
        <w:tc>
          <w:tcPr>
            <w:tcW w:w="2726" w:type="dxa"/>
            <w:vMerge w:val="continue"/>
            <w:vAlign w:val="center"/>
          </w:tcPr>
          <w:p>
            <w:pPr>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cs="仿宋"/>
                <w:sz w:val="21"/>
                <w:szCs w:val="21"/>
              </w:rPr>
            </w:pPr>
          </w:p>
        </w:tc>
        <w:tc>
          <w:tcPr>
            <w:tcW w:w="696" w:type="dxa"/>
            <w:vMerge w:val="continue"/>
            <w:vAlign w:val="center"/>
          </w:tcPr>
          <w:p>
            <w:pPr>
              <w:rPr>
                <w:rFonts w:ascii="仿宋" w:hAnsi="仿宋" w:eastAsia="仿宋" w:cs="仿宋"/>
                <w:sz w:val="21"/>
                <w:szCs w:val="21"/>
              </w:rPr>
            </w:pPr>
          </w:p>
        </w:tc>
        <w:tc>
          <w:tcPr>
            <w:tcW w:w="1663" w:type="dxa"/>
            <w:vMerge w:val="restart"/>
            <w:vAlign w:val="center"/>
          </w:tcPr>
          <w:p>
            <w:pPr>
              <w:rPr>
                <w:rFonts w:ascii="仿宋" w:hAnsi="仿宋" w:eastAsia="仿宋" w:cs="仿宋"/>
                <w:sz w:val="21"/>
                <w:szCs w:val="21"/>
              </w:rPr>
            </w:pPr>
            <w:r>
              <w:rPr>
                <w:rFonts w:hint="eastAsia" w:ascii="仿宋" w:hAnsi="仿宋" w:eastAsia="仿宋" w:cs="仿宋"/>
                <w:sz w:val="21"/>
                <w:szCs w:val="21"/>
              </w:rPr>
              <w:t>（2）设备、软件和材料准备</w:t>
            </w:r>
          </w:p>
        </w:tc>
        <w:tc>
          <w:tcPr>
            <w:tcW w:w="4781" w:type="dxa"/>
            <w:vAlign w:val="center"/>
          </w:tcPr>
          <w:p>
            <w:pPr>
              <w:rPr>
                <w:rFonts w:ascii="仿宋" w:hAnsi="仿宋" w:eastAsia="仿宋" w:cs="仿宋"/>
                <w:sz w:val="21"/>
                <w:szCs w:val="21"/>
              </w:rPr>
            </w:pPr>
            <w:r>
              <w:rPr>
                <w:rFonts w:hint="eastAsia" w:ascii="仿宋" w:hAnsi="仿宋" w:eastAsia="仿宋" w:cs="仿宋"/>
                <w:sz w:val="21"/>
                <w:szCs w:val="21"/>
              </w:rPr>
              <w:t>能盘点样品库</w:t>
            </w:r>
          </w:p>
        </w:tc>
        <w:tc>
          <w:tcPr>
            <w:tcW w:w="2923" w:type="dxa"/>
            <w:vMerge w:val="continue"/>
          </w:tcPr>
          <w:p>
            <w:pPr>
              <w:rPr>
                <w:rFonts w:ascii="仿宋" w:hAnsi="仿宋" w:eastAsia="仿宋" w:cs="仿宋"/>
                <w:sz w:val="21"/>
                <w:szCs w:val="21"/>
              </w:rPr>
            </w:pPr>
          </w:p>
        </w:tc>
        <w:tc>
          <w:tcPr>
            <w:tcW w:w="2726" w:type="dxa"/>
            <w:vMerge w:val="continue"/>
            <w:vAlign w:val="center"/>
          </w:tcPr>
          <w:p>
            <w:pPr>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cs="仿宋"/>
                <w:sz w:val="21"/>
                <w:szCs w:val="21"/>
              </w:rPr>
            </w:pPr>
          </w:p>
        </w:tc>
        <w:tc>
          <w:tcPr>
            <w:tcW w:w="696" w:type="dxa"/>
            <w:vMerge w:val="continue"/>
            <w:vAlign w:val="center"/>
          </w:tcPr>
          <w:p>
            <w:pPr>
              <w:rPr>
                <w:rFonts w:ascii="仿宋" w:hAnsi="仿宋" w:eastAsia="仿宋" w:cs="仿宋"/>
                <w:sz w:val="21"/>
                <w:szCs w:val="21"/>
              </w:rPr>
            </w:pPr>
          </w:p>
        </w:tc>
        <w:tc>
          <w:tcPr>
            <w:tcW w:w="1663" w:type="dxa"/>
            <w:vMerge w:val="continue"/>
            <w:vAlign w:val="center"/>
          </w:tcPr>
          <w:p>
            <w:pPr>
              <w:rPr>
                <w:rFonts w:ascii="仿宋" w:hAnsi="仿宋" w:eastAsia="仿宋" w:cs="仿宋"/>
                <w:sz w:val="21"/>
                <w:szCs w:val="21"/>
              </w:rPr>
            </w:pPr>
          </w:p>
        </w:tc>
        <w:tc>
          <w:tcPr>
            <w:tcW w:w="4781" w:type="dxa"/>
          </w:tcPr>
          <w:p>
            <w:pPr>
              <w:rPr>
                <w:rFonts w:ascii="仿宋" w:hAnsi="仿宋" w:eastAsia="仿宋" w:cs="仿宋"/>
                <w:sz w:val="21"/>
                <w:szCs w:val="21"/>
              </w:rPr>
            </w:pPr>
            <w:r>
              <w:rPr>
                <w:rFonts w:hint="eastAsia" w:ascii="仿宋" w:hAnsi="仿宋" w:eastAsia="仿宋" w:cs="仿宋"/>
                <w:sz w:val="21"/>
                <w:szCs w:val="21"/>
              </w:rPr>
              <w:t>能制订样品（道具）搭配计划</w:t>
            </w:r>
          </w:p>
        </w:tc>
        <w:tc>
          <w:tcPr>
            <w:tcW w:w="2923" w:type="dxa"/>
            <w:vMerge w:val="continue"/>
          </w:tcPr>
          <w:p>
            <w:pPr>
              <w:rPr>
                <w:rFonts w:ascii="仿宋" w:hAnsi="仿宋" w:eastAsia="仿宋" w:cs="仿宋"/>
                <w:sz w:val="21"/>
                <w:szCs w:val="21"/>
              </w:rPr>
            </w:pPr>
          </w:p>
        </w:tc>
        <w:tc>
          <w:tcPr>
            <w:tcW w:w="2726" w:type="dxa"/>
            <w:vMerge w:val="continue"/>
            <w:vAlign w:val="center"/>
          </w:tcPr>
          <w:p>
            <w:pPr>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cs="仿宋"/>
                <w:sz w:val="21"/>
                <w:szCs w:val="21"/>
              </w:rPr>
            </w:pPr>
          </w:p>
        </w:tc>
        <w:tc>
          <w:tcPr>
            <w:tcW w:w="696" w:type="dxa"/>
            <w:vMerge w:val="continue"/>
            <w:vAlign w:val="center"/>
          </w:tcPr>
          <w:p>
            <w:pPr>
              <w:rPr>
                <w:rFonts w:ascii="仿宋" w:hAnsi="仿宋" w:eastAsia="仿宋" w:cs="仿宋"/>
                <w:sz w:val="21"/>
                <w:szCs w:val="21"/>
              </w:rPr>
            </w:pPr>
          </w:p>
        </w:tc>
        <w:tc>
          <w:tcPr>
            <w:tcW w:w="1663" w:type="dxa"/>
            <w:vMerge w:val="continue"/>
            <w:vAlign w:val="center"/>
          </w:tcPr>
          <w:p>
            <w:pPr>
              <w:rPr>
                <w:rFonts w:ascii="仿宋" w:hAnsi="仿宋" w:eastAsia="仿宋" w:cs="仿宋"/>
                <w:sz w:val="21"/>
                <w:szCs w:val="21"/>
              </w:rPr>
            </w:pPr>
          </w:p>
        </w:tc>
        <w:tc>
          <w:tcPr>
            <w:tcW w:w="4781" w:type="dxa"/>
            <w:vAlign w:val="center"/>
          </w:tcPr>
          <w:p>
            <w:pPr>
              <w:rPr>
                <w:rFonts w:ascii="仿宋" w:hAnsi="仿宋" w:eastAsia="仿宋" w:cs="仿宋"/>
                <w:sz w:val="21"/>
                <w:szCs w:val="21"/>
              </w:rPr>
            </w:pPr>
            <w:r>
              <w:rPr>
                <w:rFonts w:hint="eastAsia" w:ascii="仿宋" w:hAnsi="仿宋" w:eastAsia="仿宋" w:cs="仿宋"/>
                <w:sz w:val="21"/>
                <w:szCs w:val="21"/>
              </w:rPr>
              <w:t>能制订出镜者形象方案</w:t>
            </w:r>
          </w:p>
        </w:tc>
        <w:tc>
          <w:tcPr>
            <w:tcW w:w="2923" w:type="dxa"/>
            <w:vMerge w:val="continue"/>
          </w:tcPr>
          <w:p>
            <w:pPr>
              <w:rPr>
                <w:rFonts w:ascii="仿宋" w:hAnsi="仿宋" w:eastAsia="仿宋" w:cs="仿宋"/>
                <w:sz w:val="21"/>
                <w:szCs w:val="21"/>
              </w:rPr>
            </w:pPr>
          </w:p>
        </w:tc>
        <w:tc>
          <w:tcPr>
            <w:tcW w:w="2726" w:type="dxa"/>
            <w:vMerge w:val="continue"/>
            <w:vAlign w:val="center"/>
          </w:tcPr>
          <w:p>
            <w:pPr>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cs="仿宋"/>
                <w:sz w:val="21"/>
                <w:szCs w:val="21"/>
              </w:rPr>
            </w:pPr>
          </w:p>
        </w:tc>
        <w:tc>
          <w:tcPr>
            <w:tcW w:w="696" w:type="dxa"/>
            <w:vMerge w:val="continue"/>
            <w:vAlign w:val="center"/>
          </w:tcPr>
          <w:p>
            <w:pPr>
              <w:rPr>
                <w:rFonts w:ascii="仿宋" w:hAnsi="仿宋" w:eastAsia="仿宋" w:cs="仿宋"/>
                <w:sz w:val="21"/>
                <w:szCs w:val="21"/>
              </w:rPr>
            </w:pPr>
          </w:p>
        </w:tc>
        <w:tc>
          <w:tcPr>
            <w:tcW w:w="1663" w:type="dxa"/>
            <w:vMerge w:val="continue"/>
            <w:vAlign w:val="center"/>
          </w:tcPr>
          <w:p>
            <w:pPr>
              <w:rPr>
                <w:rFonts w:ascii="仿宋" w:hAnsi="仿宋" w:eastAsia="仿宋" w:cs="仿宋"/>
                <w:sz w:val="21"/>
                <w:szCs w:val="21"/>
              </w:rPr>
            </w:pPr>
          </w:p>
        </w:tc>
        <w:tc>
          <w:tcPr>
            <w:tcW w:w="4781" w:type="dxa"/>
            <w:vAlign w:val="center"/>
          </w:tcPr>
          <w:p>
            <w:pPr>
              <w:rPr>
                <w:rFonts w:ascii="仿宋" w:hAnsi="仿宋" w:eastAsia="仿宋" w:cs="仿宋"/>
                <w:sz w:val="21"/>
                <w:szCs w:val="21"/>
              </w:rPr>
            </w:pPr>
            <w:r>
              <w:rPr>
                <w:rFonts w:hint="eastAsia" w:ascii="仿宋" w:hAnsi="仿宋" w:eastAsia="仿宋" w:cs="仿宋"/>
                <w:sz w:val="21"/>
                <w:szCs w:val="21"/>
              </w:rPr>
              <w:t>能根据销售需求选择硬件设备</w:t>
            </w:r>
          </w:p>
        </w:tc>
        <w:tc>
          <w:tcPr>
            <w:tcW w:w="2923" w:type="dxa"/>
            <w:vMerge w:val="continue"/>
          </w:tcPr>
          <w:p>
            <w:pPr>
              <w:rPr>
                <w:rFonts w:ascii="仿宋" w:hAnsi="仿宋" w:eastAsia="仿宋" w:cs="仿宋"/>
                <w:sz w:val="21"/>
                <w:szCs w:val="21"/>
              </w:rPr>
            </w:pPr>
          </w:p>
        </w:tc>
        <w:tc>
          <w:tcPr>
            <w:tcW w:w="2726" w:type="dxa"/>
            <w:vMerge w:val="continue"/>
            <w:vAlign w:val="center"/>
          </w:tcPr>
          <w:p>
            <w:pPr>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cs="仿宋"/>
                <w:sz w:val="21"/>
                <w:szCs w:val="21"/>
              </w:rPr>
            </w:pPr>
          </w:p>
        </w:tc>
        <w:tc>
          <w:tcPr>
            <w:tcW w:w="696" w:type="dxa"/>
            <w:vMerge w:val="continue"/>
            <w:vAlign w:val="center"/>
          </w:tcPr>
          <w:p>
            <w:pPr>
              <w:rPr>
                <w:rFonts w:ascii="仿宋" w:hAnsi="仿宋" w:eastAsia="仿宋" w:cs="仿宋"/>
                <w:sz w:val="21"/>
                <w:szCs w:val="21"/>
              </w:rPr>
            </w:pPr>
          </w:p>
        </w:tc>
        <w:tc>
          <w:tcPr>
            <w:tcW w:w="1663" w:type="dxa"/>
            <w:vMerge w:val="continue"/>
            <w:vAlign w:val="center"/>
          </w:tcPr>
          <w:p>
            <w:pPr>
              <w:rPr>
                <w:rFonts w:ascii="仿宋" w:hAnsi="仿宋" w:eastAsia="仿宋" w:cs="仿宋"/>
                <w:sz w:val="21"/>
                <w:szCs w:val="21"/>
              </w:rPr>
            </w:pPr>
          </w:p>
        </w:tc>
        <w:tc>
          <w:tcPr>
            <w:tcW w:w="4781" w:type="dxa"/>
            <w:vAlign w:val="center"/>
          </w:tcPr>
          <w:p>
            <w:pPr>
              <w:rPr>
                <w:rFonts w:ascii="仿宋" w:hAnsi="仿宋" w:eastAsia="仿宋" w:cs="仿宋"/>
                <w:sz w:val="21"/>
                <w:szCs w:val="21"/>
              </w:rPr>
            </w:pPr>
            <w:r>
              <w:rPr>
                <w:rFonts w:hint="eastAsia" w:ascii="仿宋" w:hAnsi="仿宋" w:eastAsia="仿宋" w:cs="仿宋"/>
                <w:sz w:val="21"/>
                <w:szCs w:val="21"/>
              </w:rPr>
              <w:t>能完成多种设备的搭建与联调</w:t>
            </w:r>
          </w:p>
        </w:tc>
        <w:tc>
          <w:tcPr>
            <w:tcW w:w="2923" w:type="dxa"/>
            <w:vMerge w:val="continue"/>
          </w:tcPr>
          <w:p>
            <w:pPr>
              <w:rPr>
                <w:rFonts w:ascii="仿宋" w:hAnsi="仿宋" w:eastAsia="仿宋" w:cs="仿宋"/>
                <w:sz w:val="21"/>
                <w:szCs w:val="21"/>
              </w:rPr>
            </w:pPr>
          </w:p>
        </w:tc>
        <w:tc>
          <w:tcPr>
            <w:tcW w:w="2726" w:type="dxa"/>
            <w:vMerge w:val="continue"/>
            <w:vAlign w:val="center"/>
          </w:tcPr>
          <w:p>
            <w:pPr>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cs="仿宋"/>
                <w:sz w:val="21"/>
                <w:szCs w:val="21"/>
              </w:rPr>
            </w:pPr>
          </w:p>
        </w:tc>
        <w:tc>
          <w:tcPr>
            <w:tcW w:w="696" w:type="dxa"/>
            <w:vMerge w:val="continue"/>
            <w:vAlign w:val="center"/>
          </w:tcPr>
          <w:p>
            <w:pPr>
              <w:rPr>
                <w:rFonts w:ascii="仿宋" w:hAnsi="仿宋" w:eastAsia="仿宋" w:cs="仿宋"/>
                <w:sz w:val="21"/>
                <w:szCs w:val="21"/>
              </w:rPr>
            </w:pPr>
          </w:p>
        </w:tc>
        <w:tc>
          <w:tcPr>
            <w:tcW w:w="1663" w:type="dxa"/>
            <w:vMerge w:val="restart"/>
            <w:vAlign w:val="center"/>
          </w:tcPr>
          <w:p>
            <w:pPr>
              <w:rPr>
                <w:rFonts w:ascii="仿宋" w:hAnsi="仿宋" w:eastAsia="仿宋" w:cs="仿宋"/>
                <w:sz w:val="21"/>
                <w:szCs w:val="21"/>
              </w:rPr>
            </w:pPr>
            <w:r>
              <w:rPr>
                <w:rFonts w:hint="eastAsia" w:ascii="仿宋" w:hAnsi="仿宋" w:eastAsia="仿宋" w:cs="仿宋"/>
                <w:sz w:val="21"/>
                <w:szCs w:val="21"/>
              </w:rPr>
              <w:t>（3）风险评估</w:t>
            </w:r>
          </w:p>
        </w:tc>
        <w:tc>
          <w:tcPr>
            <w:tcW w:w="4781" w:type="dxa"/>
            <w:vAlign w:val="center"/>
          </w:tcPr>
          <w:p>
            <w:pPr>
              <w:rPr>
                <w:rFonts w:ascii="仿宋" w:hAnsi="仿宋" w:eastAsia="仿宋" w:cs="仿宋"/>
                <w:sz w:val="21"/>
                <w:szCs w:val="21"/>
              </w:rPr>
            </w:pPr>
            <w:r>
              <w:rPr>
                <w:rFonts w:hint="eastAsia" w:ascii="仿宋" w:hAnsi="仿宋" w:eastAsia="仿宋" w:cs="仿宋"/>
                <w:sz w:val="21"/>
                <w:szCs w:val="21"/>
              </w:rPr>
              <w:t>能评估团队协作风险</w:t>
            </w:r>
          </w:p>
        </w:tc>
        <w:tc>
          <w:tcPr>
            <w:tcW w:w="2923" w:type="dxa"/>
            <w:vMerge w:val="continue"/>
          </w:tcPr>
          <w:p>
            <w:pPr>
              <w:rPr>
                <w:rFonts w:ascii="仿宋" w:hAnsi="仿宋" w:eastAsia="仿宋" w:cs="仿宋"/>
                <w:sz w:val="21"/>
                <w:szCs w:val="21"/>
              </w:rPr>
            </w:pPr>
          </w:p>
        </w:tc>
        <w:tc>
          <w:tcPr>
            <w:tcW w:w="2726" w:type="dxa"/>
            <w:vMerge w:val="continue"/>
            <w:vAlign w:val="center"/>
          </w:tcPr>
          <w:p>
            <w:pPr>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cs="仿宋"/>
                <w:sz w:val="21"/>
                <w:szCs w:val="21"/>
              </w:rPr>
            </w:pPr>
          </w:p>
        </w:tc>
        <w:tc>
          <w:tcPr>
            <w:tcW w:w="696" w:type="dxa"/>
            <w:vMerge w:val="continue"/>
            <w:vAlign w:val="center"/>
          </w:tcPr>
          <w:p>
            <w:pPr>
              <w:rPr>
                <w:rFonts w:ascii="仿宋" w:hAnsi="仿宋" w:eastAsia="仿宋" w:cs="仿宋"/>
                <w:sz w:val="21"/>
                <w:szCs w:val="21"/>
              </w:rPr>
            </w:pPr>
          </w:p>
        </w:tc>
        <w:tc>
          <w:tcPr>
            <w:tcW w:w="1663" w:type="dxa"/>
            <w:vMerge w:val="continue"/>
            <w:vAlign w:val="center"/>
          </w:tcPr>
          <w:p>
            <w:pPr>
              <w:rPr>
                <w:rFonts w:ascii="仿宋" w:hAnsi="仿宋" w:eastAsia="仿宋" w:cs="仿宋"/>
                <w:sz w:val="21"/>
                <w:szCs w:val="21"/>
              </w:rPr>
            </w:pPr>
          </w:p>
        </w:tc>
        <w:tc>
          <w:tcPr>
            <w:tcW w:w="4781" w:type="dxa"/>
            <w:vAlign w:val="center"/>
          </w:tcPr>
          <w:p>
            <w:pPr>
              <w:rPr>
                <w:rFonts w:ascii="仿宋" w:hAnsi="仿宋" w:eastAsia="仿宋" w:cs="仿宋"/>
                <w:sz w:val="21"/>
                <w:szCs w:val="21"/>
              </w:rPr>
            </w:pPr>
            <w:r>
              <w:rPr>
                <w:rFonts w:hint="eastAsia" w:ascii="仿宋" w:hAnsi="仿宋" w:eastAsia="仿宋" w:cs="仿宋"/>
                <w:sz w:val="21"/>
                <w:szCs w:val="21"/>
              </w:rPr>
              <w:t>能制订并执行风险应对计划</w:t>
            </w:r>
          </w:p>
        </w:tc>
        <w:tc>
          <w:tcPr>
            <w:tcW w:w="2923" w:type="dxa"/>
            <w:vMerge w:val="continue"/>
          </w:tcPr>
          <w:p>
            <w:pPr>
              <w:rPr>
                <w:rFonts w:ascii="仿宋" w:hAnsi="仿宋" w:eastAsia="仿宋" w:cs="仿宋"/>
                <w:sz w:val="21"/>
                <w:szCs w:val="21"/>
              </w:rPr>
            </w:pPr>
          </w:p>
        </w:tc>
        <w:tc>
          <w:tcPr>
            <w:tcW w:w="2726" w:type="dxa"/>
            <w:vMerge w:val="continue"/>
            <w:vAlign w:val="center"/>
          </w:tcPr>
          <w:p>
            <w:pPr>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restart"/>
            <w:vAlign w:val="center"/>
          </w:tcPr>
          <w:p>
            <w:pPr>
              <w:jc w:val="center"/>
              <w:rPr>
                <w:rFonts w:ascii="仿宋" w:hAnsi="仿宋" w:eastAsia="仿宋" w:cs="仿宋"/>
                <w:sz w:val="21"/>
                <w:szCs w:val="21"/>
              </w:rPr>
            </w:pPr>
          </w:p>
        </w:tc>
        <w:tc>
          <w:tcPr>
            <w:tcW w:w="696" w:type="dxa"/>
            <w:vMerge w:val="restart"/>
            <w:vAlign w:val="center"/>
          </w:tcPr>
          <w:p>
            <w:pPr>
              <w:rPr>
                <w:rFonts w:ascii="仿宋" w:hAnsi="仿宋" w:eastAsia="仿宋" w:cs="仿宋"/>
                <w:sz w:val="21"/>
                <w:szCs w:val="21"/>
              </w:rPr>
            </w:pPr>
            <w:r>
              <w:rPr>
                <w:rFonts w:hint="eastAsia" w:ascii="仿宋" w:hAnsi="仿宋" w:eastAsia="仿宋" w:cs="仿宋"/>
                <w:sz w:val="21"/>
                <w:szCs w:val="21"/>
              </w:rPr>
              <w:t>2.技术支持与互动管理</w:t>
            </w:r>
          </w:p>
        </w:tc>
        <w:tc>
          <w:tcPr>
            <w:tcW w:w="1663" w:type="dxa"/>
            <w:vMerge w:val="restart"/>
            <w:vAlign w:val="center"/>
          </w:tcPr>
          <w:p>
            <w:pPr>
              <w:rPr>
                <w:rFonts w:ascii="仿宋" w:hAnsi="仿宋" w:eastAsia="仿宋" w:cs="仿宋"/>
                <w:sz w:val="21"/>
                <w:szCs w:val="21"/>
              </w:rPr>
            </w:pPr>
            <w:r>
              <w:rPr>
                <w:rFonts w:hint="eastAsia" w:ascii="仿宋" w:hAnsi="仿宋" w:eastAsia="仿宋" w:cs="仿宋"/>
                <w:sz w:val="21"/>
                <w:szCs w:val="21"/>
              </w:rPr>
              <w:t>（1）技术支持</w:t>
            </w:r>
          </w:p>
        </w:tc>
        <w:tc>
          <w:tcPr>
            <w:tcW w:w="4781" w:type="dxa"/>
            <w:vAlign w:val="center"/>
          </w:tcPr>
          <w:p>
            <w:pPr>
              <w:rPr>
                <w:rFonts w:ascii="仿宋" w:hAnsi="仿宋" w:eastAsia="仿宋" w:cs="仿宋"/>
                <w:sz w:val="21"/>
                <w:szCs w:val="21"/>
              </w:rPr>
            </w:pPr>
            <w:r>
              <w:rPr>
                <w:rFonts w:hint="eastAsia" w:ascii="仿宋" w:hAnsi="仿宋" w:eastAsia="仿宋" w:cs="仿宋"/>
                <w:sz w:val="21"/>
                <w:szCs w:val="21"/>
              </w:rPr>
              <w:t>能根据直播计划整理设备清单</w:t>
            </w:r>
          </w:p>
        </w:tc>
        <w:tc>
          <w:tcPr>
            <w:tcW w:w="2923" w:type="dxa"/>
            <w:vMerge w:val="continue"/>
          </w:tcPr>
          <w:p>
            <w:pPr>
              <w:rPr>
                <w:rFonts w:ascii="仿宋" w:hAnsi="仿宋" w:eastAsia="仿宋" w:cs="仿宋"/>
                <w:sz w:val="21"/>
                <w:szCs w:val="21"/>
              </w:rPr>
            </w:pPr>
          </w:p>
        </w:tc>
        <w:tc>
          <w:tcPr>
            <w:tcW w:w="2726" w:type="dxa"/>
            <w:vMerge w:val="restart"/>
            <w:vAlign w:val="center"/>
          </w:tcPr>
          <w:p>
            <w:pPr>
              <w:jc w:val="center"/>
              <w:rPr>
                <w:rFonts w:ascii="仿宋" w:hAnsi="仿宋" w:eastAsia="仿宋" w:cs="仿宋"/>
                <w:bCs/>
                <w:sz w:val="21"/>
                <w:szCs w:val="21"/>
              </w:rPr>
            </w:pPr>
            <w:r>
              <w:rPr>
                <w:rFonts w:hint="eastAsia" w:ascii="仿宋" w:hAnsi="仿宋" w:eastAsia="仿宋" w:cs="仿宋"/>
                <w:bCs/>
                <w:sz w:val="21"/>
                <w:szCs w:val="21"/>
              </w:rPr>
              <w:t>《数字商务信息技术》</w:t>
            </w:r>
          </w:p>
          <w:p>
            <w:pPr>
              <w:jc w:val="center"/>
              <w:rPr>
                <w:rFonts w:ascii="仿宋" w:hAnsi="仿宋" w:eastAsia="仿宋" w:cs="仿宋"/>
                <w:bCs/>
                <w:sz w:val="21"/>
                <w:szCs w:val="21"/>
              </w:rPr>
            </w:pPr>
            <w:r>
              <w:rPr>
                <w:rFonts w:hint="eastAsia" w:ascii="仿宋" w:hAnsi="仿宋" w:eastAsia="仿宋" w:cs="仿宋"/>
                <w:bCs/>
                <w:sz w:val="21"/>
                <w:szCs w:val="21"/>
              </w:rPr>
              <w:t>《电子</w:t>
            </w:r>
            <w:r>
              <w:rPr>
                <w:rFonts w:ascii="仿宋" w:hAnsi="仿宋" w:eastAsia="仿宋" w:cs="仿宋"/>
                <w:bCs/>
                <w:sz w:val="21"/>
                <w:szCs w:val="21"/>
              </w:rPr>
              <w:t>商务</w:t>
            </w:r>
            <w:r>
              <w:rPr>
                <w:rFonts w:hint="eastAsia" w:ascii="仿宋" w:hAnsi="仿宋" w:eastAsia="仿宋" w:cs="仿宋"/>
                <w:bCs/>
                <w:sz w:val="21"/>
                <w:szCs w:val="21"/>
              </w:rPr>
              <w:t>技术》</w:t>
            </w:r>
          </w:p>
          <w:p>
            <w:pPr>
              <w:jc w:val="center"/>
              <w:rPr>
                <w:rFonts w:ascii="仿宋" w:hAnsi="仿宋" w:eastAsia="仿宋" w:cs="仿宋"/>
                <w:bCs/>
                <w:sz w:val="21"/>
                <w:szCs w:val="21"/>
              </w:rPr>
            </w:pPr>
            <w:r>
              <w:rPr>
                <w:rFonts w:hint="eastAsia" w:ascii="仿宋" w:hAnsi="仿宋" w:eastAsia="仿宋" w:cs="仿宋"/>
                <w:bCs/>
                <w:sz w:val="21"/>
                <w:szCs w:val="21"/>
              </w:rPr>
              <w:t>《网店</w:t>
            </w:r>
            <w:r>
              <w:rPr>
                <w:rFonts w:ascii="仿宋" w:hAnsi="仿宋" w:eastAsia="仿宋" w:cs="仿宋"/>
                <w:bCs/>
                <w:sz w:val="21"/>
                <w:szCs w:val="21"/>
              </w:rPr>
              <w:t>美工</w:t>
            </w:r>
            <w:r>
              <w:rPr>
                <w:rFonts w:hint="eastAsia" w:ascii="仿宋" w:hAnsi="仿宋" w:eastAsia="仿宋" w:cs="仿宋"/>
                <w:bCs/>
                <w:sz w:val="21"/>
                <w:szCs w:val="21"/>
              </w:rPr>
              <w:t>》</w:t>
            </w:r>
          </w:p>
          <w:p>
            <w:pPr>
              <w:widowControl/>
              <w:snapToGrid w:val="0"/>
              <w:jc w:val="center"/>
              <w:rPr>
                <w:rFonts w:ascii="仿宋" w:hAnsi="仿宋" w:eastAsia="仿宋" w:cs="仿宋"/>
                <w:bCs/>
                <w:sz w:val="21"/>
                <w:szCs w:val="21"/>
              </w:rPr>
            </w:pPr>
            <w:r>
              <w:rPr>
                <w:rFonts w:hint="eastAsia" w:ascii="仿宋" w:hAnsi="仿宋" w:eastAsia="仿宋" w:cs="仿宋"/>
                <w:bCs/>
                <w:sz w:val="21"/>
                <w:szCs w:val="21"/>
              </w:rPr>
              <w:t>《网络</w:t>
            </w:r>
            <w:r>
              <w:rPr>
                <w:rFonts w:ascii="仿宋" w:hAnsi="仿宋" w:eastAsia="仿宋" w:cs="仿宋"/>
                <w:bCs/>
                <w:sz w:val="21"/>
                <w:szCs w:val="21"/>
              </w:rPr>
              <w:t>推广</w:t>
            </w:r>
            <w:r>
              <w:rPr>
                <w:rFonts w:hint="eastAsia" w:ascii="仿宋" w:hAnsi="仿宋" w:eastAsia="仿宋" w:cs="仿宋"/>
                <w:bCs/>
                <w:sz w:val="21"/>
                <w:szCs w:val="21"/>
              </w:rPr>
              <w:t>》</w:t>
            </w:r>
          </w:p>
          <w:p>
            <w:pPr>
              <w:jc w:val="center"/>
              <w:rPr>
                <w:rFonts w:ascii="仿宋" w:hAnsi="仿宋" w:eastAsia="仿宋" w:cs="仿宋"/>
                <w:bCs/>
                <w:sz w:val="21"/>
                <w:szCs w:val="21"/>
              </w:rPr>
            </w:pPr>
            <w:r>
              <w:rPr>
                <w:rFonts w:hint="eastAsia" w:ascii="仿宋" w:hAnsi="仿宋" w:eastAsia="仿宋" w:cs="仿宋"/>
                <w:bCs/>
                <w:sz w:val="21"/>
                <w:szCs w:val="21"/>
              </w:rPr>
              <w:t>《网店</w:t>
            </w:r>
            <w:r>
              <w:rPr>
                <w:rFonts w:ascii="仿宋" w:hAnsi="仿宋" w:eastAsia="仿宋" w:cs="仿宋"/>
                <w:bCs/>
                <w:sz w:val="21"/>
                <w:szCs w:val="21"/>
              </w:rPr>
              <w:t>运营</w:t>
            </w:r>
            <w:r>
              <w:rPr>
                <w:rFonts w:hint="eastAsia" w:ascii="仿宋" w:hAnsi="仿宋" w:eastAsia="仿宋" w:cs="仿宋"/>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cs="仿宋"/>
                <w:sz w:val="21"/>
                <w:szCs w:val="21"/>
              </w:rPr>
            </w:pPr>
          </w:p>
        </w:tc>
        <w:tc>
          <w:tcPr>
            <w:tcW w:w="696" w:type="dxa"/>
            <w:vMerge w:val="continue"/>
            <w:vAlign w:val="center"/>
          </w:tcPr>
          <w:p>
            <w:pPr>
              <w:rPr>
                <w:rFonts w:ascii="仿宋" w:hAnsi="仿宋" w:eastAsia="仿宋" w:cs="仿宋"/>
                <w:sz w:val="21"/>
                <w:szCs w:val="21"/>
              </w:rPr>
            </w:pPr>
          </w:p>
        </w:tc>
        <w:tc>
          <w:tcPr>
            <w:tcW w:w="1663" w:type="dxa"/>
            <w:vMerge w:val="continue"/>
            <w:vAlign w:val="center"/>
          </w:tcPr>
          <w:p>
            <w:pPr>
              <w:rPr>
                <w:rFonts w:ascii="仿宋" w:hAnsi="仿宋" w:eastAsia="仿宋" w:cs="仿宋"/>
                <w:sz w:val="21"/>
                <w:szCs w:val="21"/>
              </w:rPr>
            </w:pPr>
          </w:p>
        </w:tc>
        <w:tc>
          <w:tcPr>
            <w:tcW w:w="4781" w:type="dxa"/>
            <w:vAlign w:val="center"/>
          </w:tcPr>
          <w:p>
            <w:pPr>
              <w:rPr>
                <w:rFonts w:ascii="仿宋" w:hAnsi="仿宋" w:eastAsia="仿宋" w:cs="仿宋"/>
                <w:sz w:val="21"/>
                <w:szCs w:val="21"/>
              </w:rPr>
            </w:pPr>
            <w:r>
              <w:rPr>
                <w:rFonts w:hint="eastAsia" w:ascii="仿宋" w:hAnsi="仿宋" w:eastAsia="仿宋" w:cs="仿宋"/>
                <w:sz w:val="21"/>
                <w:szCs w:val="21"/>
              </w:rPr>
              <w:t>能排除现场设备故障</w:t>
            </w:r>
          </w:p>
        </w:tc>
        <w:tc>
          <w:tcPr>
            <w:tcW w:w="2923" w:type="dxa"/>
            <w:vMerge w:val="continue"/>
          </w:tcPr>
          <w:p>
            <w:pPr>
              <w:rPr>
                <w:rFonts w:ascii="仿宋" w:hAnsi="仿宋" w:eastAsia="仿宋" w:cs="仿宋"/>
                <w:sz w:val="21"/>
                <w:szCs w:val="21"/>
              </w:rPr>
            </w:pPr>
          </w:p>
        </w:tc>
        <w:tc>
          <w:tcPr>
            <w:tcW w:w="2726" w:type="dxa"/>
            <w:vMerge w:val="continue"/>
            <w:vAlign w:val="center"/>
          </w:tcPr>
          <w:p>
            <w:pPr>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cs="仿宋"/>
                <w:sz w:val="21"/>
                <w:szCs w:val="21"/>
              </w:rPr>
            </w:pPr>
          </w:p>
        </w:tc>
        <w:tc>
          <w:tcPr>
            <w:tcW w:w="696" w:type="dxa"/>
            <w:vMerge w:val="continue"/>
            <w:vAlign w:val="center"/>
          </w:tcPr>
          <w:p>
            <w:pPr>
              <w:rPr>
                <w:rFonts w:ascii="仿宋" w:hAnsi="仿宋" w:eastAsia="仿宋" w:cs="仿宋"/>
                <w:sz w:val="21"/>
                <w:szCs w:val="21"/>
              </w:rPr>
            </w:pPr>
          </w:p>
        </w:tc>
        <w:tc>
          <w:tcPr>
            <w:tcW w:w="1663" w:type="dxa"/>
            <w:vMerge w:val="continue"/>
            <w:vAlign w:val="center"/>
          </w:tcPr>
          <w:p>
            <w:pPr>
              <w:rPr>
                <w:rFonts w:ascii="仿宋" w:hAnsi="仿宋" w:eastAsia="仿宋" w:cs="仿宋"/>
                <w:sz w:val="21"/>
                <w:szCs w:val="21"/>
              </w:rPr>
            </w:pPr>
          </w:p>
        </w:tc>
        <w:tc>
          <w:tcPr>
            <w:tcW w:w="4781" w:type="dxa"/>
            <w:vAlign w:val="center"/>
          </w:tcPr>
          <w:p>
            <w:pPr>
              <w:rPr>
                <w:rFonts w:ascii="仿宋" w:hAnsi="仿宋" w:eastAsia="仿宋" w:cs="仿宋"/>
                <w:sz w:val="21"/>
                <w:szCs w:val="21"/>
              </w:rPr>
            </w:pPr>
            <w:r>
              <w:rPr>
                <w:rFonts w:hint="eastAsia" w:ascii="仿宋" w:hAnsi="仿宋" w:eastAsia="仿宋" w:cs="仿宋"/>
                <w:sz w:val="21"/>
                <w:szCs w:val="21"/>
              </w:rPr>
              <w:t>能在直播界面配置功能</w:t>
            </w:r>
          </w:p>
        </w:tc>
        <w:tc>
          <w:tcPr>
            <w:tcW w:w="2923" w:type="dxa"/>
            <w:vMerge w:val="continue"/>
          </w:tcPr>
          <w:p>
            <w:pPr>
              <w:rPr>
                <w:rFonts w:ascii="仿宋" w:hAnsi="仿宋" w:eastAsia="仿宋" w:cs="仿宋"/>
                <w:sz w:val="21"/>
                <w:szCs w:val="21"/>
              </w:rPr>
            </w:pPr>
          </w:p>
        </w:tc>
        <w:tc>
          <w:tcPr>
            <w:tcW w:w="2726" w:type="dxa"/>
            <w:vMerge w:val="continue"/>
            <w:vAlign w:val="center"/>
          </w:tcPr>
          <w:p>
            <w:pPr>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cs="仿宋"/>
                <w:sz w:val="21"/>
                <w:szCs w:val="21"/>
              </w:rPr>
            </w:pPr>
          </w:p>
        </w:tc>
        <w:tc>
          <w:tcPr>
            <w:tcW w:w="696" w:type="dxa"/>
            <w:vMerge w:val="continue"/>
            <w:vAlign w:val="center"/>
          </w:tcPr>
          <w:p>
            <w:pPr>
              <w:rPr>
                <w:rFonts w:ascii="仿宋" w:hAnsi="仿宋" w:eastAsia="仿宋" w:cs="仿宋"/>
                <w:sz w:val="21"/>
                <w:szCs w:val="21"/>
              </w:rPr>
            </w:pPr>
          </w:p>
        </w:tc>
        <w:tc>
          <w:tcPr>
            <w:tcW w:w="1663" w:type="dxa"/>
            <w:vMerge w:val="continue"/>
            <w:vAlign w:val="center"/>
          </w:tcPr>
          <w:p>
            <w:pPr>
              <w:rPr>
                <w:rFonts w:ascii="仿宋" w:hAnsi="仿宋" w:eastAsia="仿宋" w:cs="仿宋"/>
                <w:sz w:val="21"/>
                <w:szCs w:val="21"/>
              </w:rPr>
            </w:pPr>
          </w:p>
        </w:tc>
        <w:tc>
          <w:tcPr>
            <w:tcW w:w="4781" w:type="dxa"/>
            <w:vAlign w:val="center"/>
          </w:tcPr>
          <w:p>
            <w:pPr>
              <w:rPr>
                <w:rFonts w:ascii="仿宋" w:hAnsi="仿宋" w:eastAsia="仿宋" w:cs="仿宋"/>
                <w:sz w:val="21"/>
                <w:szCs w:val="21"/>
              </w:rPr>
            </w:pPr>
            <w:r>
              <w:rPr>
                <w:rFonts w:hint="eastAsia" w:ascii="仿宋" w:hAnsi="仿宋" w:eastAsia="仿宋" w:cs="仿宋"/>
                <w:sz w:val="21"/>
                <w:szCs w:val="21"/>
              </w:rPr>
              <w:t>能将企业提供的产品素材上传至直播间</w:t>
            </w:r>
          </w:p>
        </w:tc>
        <w:tc>
          <w:tcPr>
            <w:tcW w:w="2923" w:type="dxa"/>
            <w:vMerge w:val="continue"/>
          </w:tcPr>
          <w:p>
            <w:pPr>
              <w:rPr>
                <w:rFonts w:ascii="仿宋" w:hAnsi="仿宋" w:eastAsia="仿宋" w:cs="仿宋"/>
                <w:sz w:val="21"/>
                <w:szCs w:val="21"/>
              </w:rPr>
            </w:pPr>
          </w:p>
        </w:tc>
        <w:tc>
          <w:tcPr>
            <w:tcW w:w="2726" w:type="dxa"/>
            <w:vMerge w:val="continue"/>
            <w:vAlign w:val="center"/>
          </w:tcPr>
          <w:p>
            <w:pPr>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cs="仿宋"/>
                <w:sz w:val="21"/>
                <w:szCs w:val="21"/>
              </w:rPr>
            </w:pPr>
          </w:p>
        </w:tc>
        <w:tc>
          <w:tcPr>
            <w:tcW w:w="696" w:type="dxa"/>
            <w:vMerge w:val="continue"/>
            <w:vAlign w:val="center"/>
          </w:tcPr>
          <w:p>
            <w:pPr>
              <w:rPr>
                <w:rFonts w:ascii="仿宋" w:hAnsi="仿宋" w:eastAsia="仿宋" w:cs="仿宋"/>
                <w:sz w:val="21"/>
                <w:szCs w:val="21"/>
              </w:rPr>
            </w:pPr>
          </w:p>
        </w:tc>
        <w:tc>
          <w:tcPr>
            <w:tcW w:w="1663" w:type="dxa"/>
            <w:vMerge w:val="restart"/>
            <w:vAlign w:val="center"/>
          </w:tcPr>
          <w:p>
            <w:pPr>
              <w:rPr>
                <w:rFonts w:ascii="仿宋" w:hAnsi="仿宋" w:eastAsia="仿宋" w:cs="仿宋"/>
                <w:sz w:val="21"/>
                <w:szCs w:val="21"/>
              </w:rPr>
            </w:pPr>
            <w:r>
              <w:rPr>
                <w:rFonts w:hint="eastAsia" w:ascii="仿宋" w:hAnsi="仿宋" w:eastAsia="仿宋" w:cs="仿宋"/>
                <w:sz w:val="21"/>
                <w:szCs w:val="21"/>
              </w:rPr>
              <w:t>（2）互动管理</w:t>
            </w:r>
          </w:p>
        </w:tc>
        <w:tc>
          <w:tcPr>
            <w:tcW w:w="4781" w:type="dxa"/>
            <w:vAlign w:val="center"/>
          </w:tcPr>
          <w:p>
            <w:pPr>
              <w:rPr>
                <w:rFonts w:ascii="仿宋" w:hAnsi="仿宋" w:eastAsia="仿宋" w:cs="仿宋"/>
                <w:sz w:val="21"/>
                <w:szCs w:val="21"/>
              </w:rPr>
            </w:pPr>
            <w:r>
              <w:rPr>
                <w:rFonts w:hint="eastAsia" w:ascii="仿宋" w:hAnsi="仿宋" w:eastAsia="仿宋" w:cs="仿宋"/>
                <w:sz w:val="21"/>
                <w:szCs w:val="21"/>
              </w:rPr>
              <w:t>能制订互动管理规则</w:t>
            </w:r>
          </w:p>
        </w:tc>
        <w:tc>
          <w:tcPr>
            <w:tcW w:w="2923" w:type="dxa"/>
            <w:vMerge w:val="continue"/>
          </w:tcPr>
          <w:p>
            <w:pPr>
              <w:rPr>
                <w:rFonts w:ascii="仿宋" w:hAnsi="仿宋" w:eastAsia="仿宋" w:cs="仿宋"/>
                <w:sz w:val="21"/>
                <w:szCs w:val="21"/>
              </w:rPr>
            </w:pPr>
          </w:p>
        </w:tc>
        <w:tc>
          <w:tcPr>
            <w:tcW w:w="2726" w:type="dxa"/>
            <w:vMerge w:val="continue"/>
            <w:vAlign w:val="center"/>
          </w:tcPr>
          <w:p>
            <w:pPr>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cs="仿宋"/>
                <w:sz w:val="21"/>
                <w:szCs w:val="21"/>
              </w:rPr>
            </w:pPr>
          </w:p>
        </w:tc>
        <w:tc>
          <w:tcPr>
            <w:tcW w:w="696" w:type="dxa"/>
            <w:vMerge w:val="continue"/>
            <w:vAlign w:val="center"/>
          </w:tcPr>
          <w:p>
            <w:pPr>
              <w:rPr>
                <w:rFonts w:ascii="仿宋" w:hAnsi="仿宋" w:eastAsia="仿宋" w:cs="仿宋"/>
                <w:sz w:val="21"/>
                <w:szCs w:val="21"/>
              </w:rPr>
            </w:pPr>
          </w:p>
        </w:tc>
        <w:tc>
          <w:tcPr>
            <w:tcW w:w="1663" w:type="dxa"/>
            <w:vMerge w:val="continue"/>
            <w:vAlign w:val="center"/>
          </w:tcPr>
          <w:p>
            <w:pPr>
              <w:rPr>
                <w:rFonts w:ascii="仿宋" w:hAnsi="仿宋" w:eastAsia="仿宋" w:cs="仿宋"/>
                <w:sz w:val="21"/>
                <w:szCs w:val="21"/>
              </w:rPr>
            </w:pPr>
          </w:p>
        </w:tc>
        <w:tc>
          <w:tcPr>
            <w:tcW w:w="4781" w:type="dxa"/>
            <w:vAlign w:val="center"/>
          </w:tcPr>
          <w:p>
            <w:pPr>
              <w:rPr>
                <w:rFonts w:ascii="仿宋" w:hAnsi="仿宋" w:eastAsia="仿宋" w:cs="仿宋"/>
                <w:sz w:val="21"/>
                <w:szCs w:val="21"/>
              </w:rPr>
            </w:pPr>
            <w:r>
              <w:rPr>
                <w:rFonts w:hint="eastAsia" w:ascii="仿宋" w:hAnsi="仿宋" w:eastAsia="仿宋" w:cs="仿宋"/>
                <w:sz w:val="21"/>
                <w:szCs w:val="21"/>
              </w:rPr>
              <w:t>能建立互动常见问题库</w:t>
            </w:r>
          </w:p>
        </w:tc>
        <w:tc>
          <w:tcPr>
            <w:tcW w:w="2923" w:type="dxa"/>
            <w:vMerge w:val="continue"/>
          </w:tcPr>
          <w:p>
            <w:pPr>
              <w:rPr>
                <w:rFonts w:ascii="仿宋" w:hAnsi="仿宋" w:eastAsia="仿宋" w:cs="仿宋"/>
                <w:sz w:val="21"/>
                <w:szCs w:val="21"/>
              </w:rPr>
            </w:pPr>
          </w:p>
        </w:tc>
        <w:tc>
          <w:tcPr>
            <w:tcW w:w="2726" w:type="dxa"/>
            <w:vMerge w:val="continue"/>
            <w:vAlign w:val="center"/>
          </w:tcPr>
          <w:p>
            <w:pPr>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cs="仿宋"/>
                <w:sz w:val="21"/>
                <w:szCs w:val="21"/>
              </w:rPr>
            </w:pPr>
          </w:p>
        </w:tc>
        <w:tc>
          <w:tcPr>
            <w:tcW w:w="696" w:type="dxa"/>
            <w:vMerge w:val="restart"/>
            <w:vAlign w:val="center"/>
          </w:tcPr>
          <w:p>
            <w:pPr>
              <w:rPr>
                <w:rFonts w:ascii="仿宋" w:hAnsi="仿宋" w:eastAsia="仿宋" w:cs="仿宋"/>
                <w:sz w:val="21"/>
                <w:szCs w:val="21"/>
              </w:rPr>
            </w:pPr>
            <w:r>
              <w:rPr>
                <w:rFonts w:hint="eastAsia" w:ascii="仿宋" w:hAnsi="仿宋" w:eastAsia="仿宋" w:cs="仿宋"/>
                <w:sz w:val="21"/>
                <w:szCs w:val="21"/>
              </w:rPr>
              <w:t>3.售后与复盘</w:t>
            </w:r>
          </w:p>
        </w:tc>
        <w:tc>
          <w:tcPr>
            <w:tcW w:w="1663" w:type="dxa"/>
            <w:vMerge w:val="restart"/>
            <w:vAlign w:val="center"/>
          </w:tcPr>
          <w:p>
            <w:pPr>
              <w:rPr>
                <w:rFonts w:ascii="仿宋" w:hAnsi="仿宋" w:eastAsia="仿宋" w:cs="仿宋"/>
                <w:sz w:val="21"/>
                <w:szCs w:val="21"/>
              </w:rPr>
            </w:pPr>
            <w:r>
              <w:rPr>
                <w:rFonts w:hint="eastAsia" w:ascii="仿宋" w:hAnsi="仿宋" w:eastAsia="仿宋" w:cs="仿宋"/>
                <w:sz w:val="21"/>
                <w:szCs w:val="21"/>
              </w:rPr>
              <w:t>（1）售后</w:t>
            </w:r>
          </w:p>
        </w:tc>
        <w:tc>
          <w:tcPr>
            <w:tcW w:w="4781" w:type="dxa"/>
            <w:vAlign w:val="center"/>
          </w:tcPr>
          <w:p>
            <w:pPr>
              <w:rPr>
                <w:rFonts w:ascii="仿宋" w:hAnsi="仿宋" w:eastAsia="仿宋" w:cs="仿宋"/>
                <w:sz w:val="21"/>
                <w:szCs w:val="21"/>
              </w:rPr>
            </w:pPr>
            <w:r>
              <w:rPr>
                <w:rFonts w:hint="eastAsia" w:ascii="仿宋" w:hAnsi="仿宋" w:eastAsia="仿宋" w:cs="仿宋"/>
                <w:sz w:val="21"/>
                <w:szCs w:val="21"/>
              </w:rPr>
              <w:t>能分析和汇总异常数据</w:t>
            </w:r>
          </w:p>
        </w:tc>
        <w:tc>
          <w:tcPr>
            <w:tcW w:w="2923" w:type="dxa"/>
            <w:vMerge w:val="continue"/>
          </w:tcPr>
          <w:p>
            <w:pPr>
              <w:rPr>
                <w:rFonts w:ascii="仿宋" w:hAnsi="仿宋" w:eastAsia="仿宋" w:cs="仿宋"/>
                <w:sz w:val="21"/>
                <w:szCs w:val="21"/>
              </w:rPr>
            </w:pPr>
          </w:p>
        </w:tc>
        <w:tc>
          <w:tcPr>
            <w:tcW w:w="2726" w:type="dxa"/>
            <w:vMerge w:val="restart"/>
            <w:vAlign w:val="center"/>
          </w:tcPr>
          <w:p>
            <w:pPr>
              <w:widowControl/>
              <w:snapToGrid w:val="0"/>
              <w:jc w:val="center"/>
              <w:rPr>
                <w:rFonts w:ascii="仿宋" w:hAnsi="仿宋" w:eastAsia="仿宋" w:cs="仿宋"/>
                <w:bCs/>
                <w:sz w:val="21"/>
                <w:szCs w:val="21"/>
              </w:rPr>
            </w:pPr>
            <w:r>
              <w:rPr>
                <w:rFonts w:hint="eastAsia" w:ascii="仿宋" w:hAnsi="仿宋" w:eastAsia="仿宋" w:cs="仿宋"/>
                <w:bCs/>
                <w:sz w:val="21"/>
                <w:szCs w:val="21"/>
              </w:rPr>
              <w:t>《现代营销基础》</w:t>
            </w:r>
          </w:p>
          <w:p>
            <w:pPr>
              <w:rPr>
                <w:rFonts w:ascii="仿宋" w:hAnsi="仿宋" w:eastAsia="仿宋" w:cs="仿宋"/>
                <w:bCs/>
                <w:sz w:val="21"/>
                <w:szCs w:val="21"/>
              </w:rPr>
            </w:pPr>
            <w:r>
              <w:rPr>
                <w:rFonts w:hint="eastAsia" w:ascii="仿宋" w:hAnsi="仿宋" w:eastAsia="仿宋" w:cs="仿宋"/>
                <w:bCs/>
                <w:sz w:val="21"/>
                <w:szCs w:val="21"/>
              </w:rPr>
              <w:t>《数字商务信息技术》</w:t>
            </w:r>
          </w:p>
          <w:p>
            <w:pPr>
              <w:autoSpaceDE w:val="0"/>
              <w:autoSpaceDN w:val="0"/>
              <w:adjustRightInd w:val="0"/>
              <w:jc w:val="center"/>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《会计</w:t>
            </w:r>
            <w:r>
              <w:rPr>
                <w:rFonts w:ascii="仿宋" w:hAnsi="仿宋" w:eastAsia="仿宋" w:cs="仿宋"/>
                <w:color w:val="000000" w:themeColor="text1"/>
                <w:sz w:val="21"/>
                <w:szCs w:val="21"/>
              </w:rPr>
              <w:t>基础知识</w:t>
            </w:r>
            <w:r>
              <w:rPr>
                <w:rFonts w:hint="eastAsia" w:ascii="仿宋" w:hAnsi="仿宋" w:eastAsia="仿宋" w:cs="仿宋"/>
                <w:color w:val="000000" w:themeColor="text1"/>
                <w:sz w:val="21"/>
                <w:szCs w:val="21"/>
              </w:rPr>
              <w:t>》</w:t>
            </w:r>
          </w:p>
          <w:p>
            <w:pPr>
              <w:autoSpaceDE w:val="0"/>
              <w:autoSpaceDN w:val="0"/>
              <w:adjustRightInd w:val="0"/>
              <w:jc w:val="center"/>
              <w:rPr>
                <w:rFonts w:ascii="仿宋" w:hAnsi="仿宋" w:eastAsia="仿宋" w:cs="仿宋"/>
                <w:bCs/>
                <w:sz w:val="21"/>
                <w:szCs w:val="21"/>
              </w:rPr>
            </w:pPr>
            <w:r>
              <w:rPr>
                <w:rFonts w:hint="eastAsia" w:ascii="仿宋" w:hAnsi="仿宋" w:eastAsia="仿宋" w:cs="仿宋"/>
                <w:color w:val="000000" w:themeColor="text1"/>
                <w:sz w:val="21"/>
                <w:szCs w:val="21"/>
              </w:rPr>
              <w:t>《客户关系管理》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cs="仿宋"/>
                <w:sz w:val="21"/>
                <w:szCs w:val="21"/>
              </w:rPr>
            </w:pPr>
          </w:p>
        </w:tc>
        <w:tc>
          <w:tcPr>
            <w:tcW w:w="696" w:type="dxa"/>
            <w:vMerge w:val="continue"/>
            <w:vAlign w:val="center"/>
          </w:tcPr>
          <w:p>
            <w:pPr>
              <w:rPr>
                <w:rFonts w:ascii="仿宋" w:hAnsi="仿宋" w:eastAsia="仿宋" w:cs="仿宋"/>
                <w:sz w:val="21"/>
                <w:szCs w:val="21"/>
              </w:rPr>
            </w:pPr>
          </w:p>
        </w:tc>
        <w:tc>
          <w:tcPr>
            <w:tcW w:w="1663" w:type="dxa"/>
            <w:vMerge w:val="continue"/>
            <w:vAlign w:val="center"/>
          </w:tcPr>
          <w:p>
            <w:pPr>
              <w:rPr>
                <w:rFonts w:ascii="仿宋" w:hAnsi="仿宋" w:eastAsia="仿宋" w:cs="仿宋"/>
                <w:sz w:val="21"/>
                <w:szCs w:val="21"/>
              </w:rPr>
            </w:pPr>
          </w:p>
        </w:tc>
        <w:tc>
          <w:tcPr>
            <w:tcW w:w="4781" w:type="dxa"/>
            <w:vAlign w:val="center"/>
          </w:tcPr>
          <w:p>
            <w:pPr>
              <w:rPr>
                <w:rFonts w:ascii="仿宋" w:hAnsi="仿宋" w:eastAsia="仿宋" w:cs="仿宋"/>
                <w:sz w:val="21"/>
                <w:szCs w:val="21"/>
              </w:rPr>
            </w:pPr>
            <w:r>
              <w:rPr>
                <w:rFonts w:hint="eastAsia" w:ascii="仿宋" w:hAnsi="仿宋" w:eastAsia="仿宋" w:cs="仿宋"/>
                <w:sz w:val="21"/>
                <w:szCs w:val="21"/>
              </w:rPr>
              <w:t>能建立售后标准工作流程</w:t>
            </w:r>
          </w:p>
        </w:tc>
        <w:tc>
          <w:tcPr>
            <w:tcW w:w="2923" w:type="dxa"/>
            <w:vMerge w:val="continue"/>
          </w:tcPr>
          <w:p>
            <w:pPr>
              <w:rPr>
                <w:rFonts w:ascii="仿宋" w:hAnsi="仿宋" w:eastAsia="仿宋" w:cs="仿宋"/>
                <w:sz w:val="21"/>
                <w:szCs w:val="21"/>
              </w:rPr>
            </w:pPr>
          </w:p>
        </w:tc>
        <w:tc>
          <w:tcPr>
            <w:tcW w:w="2726" w:type="dxa"/>
            <w:vMerge w:val="continue"/>
            <w:vAlign w:val="center"/>
          </w:tcPr>
          <w:p>
            <w:pP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cs="仿宋"/>
                <w:sz w:val="21"/>
                <w:szCs w:val="21"/>
              </w:rPr>
            </w:pPr>
          </w:p>
        </w:tc>
        <w:tc>
          <w:tcPr>
            <w:tcW w:w="696" w:type="dxa"/>
            <w:vMerge w:val="continue"/>
            <w:vAlign w:val="center"/>
          </w:tcPr>
          <w:p>
            <w:pPr>
              <w:rPr>
                <w:rFonts w:ascii="仿宋" w:hAnsi="仿宋" w:eastAsia="仿宋" w:cs="仿宋"/>
                <w:sz w:val="21"/>
                <w:szCs w:val="21"/>
              </w:rPr>
            </w:pPr>
          </w:p>
        </w:tc>
        <w:tc>
          <w:tcPr>
            <w:tcW w:w="1663" w:type="dxa"/>
            <w:vMerge w:val="restart"/>
            <w:vAlign w:val="center"/>
          </w:tcPr>
          <w:p>
            <w:pPr>
              <w:rPr>
                <w:rFonts w:ascii="仿宋" w:hAnsi="仿宋" w:eastAsia="仿宋" w:cs="仿宋"/>
                <w:sz w:val="21"/>
                <w:szCs w:val="21"/>
              </w:rPr>
            </w:pPr>
            <w:r>
              <w:rPr>
                <w:rFonts w:hint="eastAsia" w:ascii="仿宋" w:hAnsi="仿宋" w:eastAsia="仿宋" w:cs="仿宋"/>
                <w:sz w:val="21"/>
                <w:szCs w:val="21"/>
              </w:rPr>
              <w:t>（2）复盘</w:t>
            </w:r>
          </w:p>
        </w:tc>
        <w:tc>
          <w:tcPr>
            <w:tcW w:w="4781" w:type="dxa"/>
            <w:vAlign w:val="center"/>
          </w:tcPr>
          <w:p>
            <w:pPr>
              <w:rPr>
                <w:rFonts w:ascii="仿宋" w:hAnsi="仿宋" w:eastAsia="仿宋" w:cs="仿宋"/>
                <w:sz w:val="21"/>
                <w:szCs w:val="21"/>
              </w:rPr>
            </w:pPr>
            <w:r>
              <w:rPr>
                <w:rFonts w:hint="eastAsia" w:ascii="仿宋" w:hAnsi="仿宋" w:eastAsia="仿宋" w:cs="仿宋"/>
                <w:sz w:val="21"/>
                <w:szCs w:val="21"/>
              </w:rPr>
              <w:t>能对售前预测数据进行复核</w:t>
            </w:r>
          </w:p>
        </w:tc>
        <w:tc>
          <w:tcPr>
            <w:tcW w:w="2923" w:type="dxa"/>
            <w:vMerge w:val="continue"/>
          </w:tcPr>
          <w:p>
            <w:pPr>
              <w:rPr>
                <w:rFonts w:ascii="仿宋" w:hAnsi="仿宋" w:eastAsia="仿宋" w:cs="仿宋"/>
                <w:sz w:val="21"/>
                <w:szCs w:val="21"/>
              </w:rPr>
            </w:pPr>
          </w:p>
        </w:tc>
        <w:tc>
          <w:tcPr>
            <w:tcW w:w="2726" w:type="dxa"/>
            <w:vMerge w:val="continue"/>
            <w:vAlign w:val="center"/>
          </w:tcPr>
          <w:p>
            <w:pP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cs="仿宋"/>
                <w:sz w:val="21"/>
                <w:szCs w:val="21"/>
              </w:rPr>
            </w:pPr>
          </w:p>
        </w:tc>
        <w:tc>
          <w:tcPr>
            <w:tcW w:w="696" w:type="dxa"/>
            <w:vMerge w:val="continue"/>
            <w:vAlign w:val="center"/>
          </w:tcPr>
          <w:p>
            <w:pPr>
              <w:rPr>
                <w:rFonts w:ascii="仿宋" w:hAnsi="仿宋" w:eastAsia="仿宋" w:cs="仿宋"/>
                <w:sz w:val="21"/>
                <w:szCs w:val="21"/>
              </w:rPr>
            </w:pPr>
          </w:p>
        </w:tc>
        <w:tc>
          <w:tcPr>
            <w:tcW w:w="1663" w:type="dxa"/>
            <w:vMerge w:val="continue"/>
            <w:vAlign w:val="center"/>
          </w:tcPr>
          <w:p>
            <w:pPr>
              <w:rPr>
                <w:rFonts w:ascii="仿宋" w:hAnsi="仿宋" w:eastAsia="仿宋" w:cs="仿宋"/>
                <w:sz w:val="21"/>
                <w:szCs w:val="21"/>
              </w:rPr>
            </w:pPr>
          </w:p>
        </w:tc>
        <w:tc>
          <w:tcPr>
            <w:tcW w:w="4781" w:type="dxa"/>
            <w:vAlign w:val="center"/>
          </w:tcPr>
          <w:p>
            <w:pPr>
              <w:rPr>
                <w:rFonts w:ascii="仿宋" w:hAnsi="仿宋" w:eastAsia="仿宋" w:cs="仿宋"/>
                <w:sz w:val="21"/>
                <w:szCs w:val="21"/>
              </w:rPr>
            </w:pPr>
            <w:r>
              <w:rPr>
                <w:rFonts w:hint="eastAsia" w:ascii="仿宋" w:hAnsi="仿宋" w:eastAsia="仿宋" w:cs="仿宋"/>
                <w:sz w:val="21"/>
                <w:szCs w:val="21"/>
              </w:rPr>
              <w:t>能通过复盘提出营销方案的优化建议</w:t>
            </w:r>
          </w:p>
        </w:tc>
        <w:tc>
          <w:tcPr>
            <w:tcW w:w="2923" w:type="dxa"/>
            <w:vMerge w:val="continue"/>
          </w:tcPr>
          <w:p>
            <w:pPr>
              <w:rPr>
                <w:rFonts w:ascii="仿宋" w:hAnsi="仿宋" w:eastAsia="仿宋" w:cs="仿宋"/>
                <w:sz w:val="21"/>
                <w:szCs w:val="21"/>
              </w:rPr>
            </w:pPr>
          </w:p>
        </w:tc>
        <w:tc>
          <w:tcPr>
            <w:tcW w:w="2726" w:type="dxa"/>
            <w:vMerge w:val="continue"/>
            <w:vAlign w:val="center"/>
          </w:tcPr>
          <w:p>
            <w:pP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restart"/>
            <w:vAlign w:val="center"/>
          </w:tcPr>
          <w:p>
            <w:pPr>
              <w:jc w:val="center"/>
              <w:rPr>
                <w:rFonts w:ascii="仿宋" w:hAnsi="仿宋" w:eastAsia="仿宋" w:cs="仿宋"/>
                <w:sz w:val="21"/>
                <w:szCs w:val="21"/>
              </w:rPr>
            </w:pPr>
            <w:r>
              <w:rPr>
                <w:rFonts w:hint="eastAsia" w:ascii="仿宋" w:hAnsi="仿宋" w:eastAsia="仿宋" w:cs="仿宋"/>
                <w:sz w:val="21"/>
                <w:szCs w:val="21"/>
              </w:rPr>
              <w:t>网店运营及美工</w:t>
            </w:r>
          </w:p>
        </w:tc>
        <w:tc>
          <w:tcPr>
            <w:tcW w:w="696" w:type="dxa"/>
            <w:vMerge w:val="restart"/>
            <w:vAlign w:val="center"/>
          </w:tcPr>
          <w:p>
            <w:pPr>
              <w:rPr>
                <w:rFonts w:ascii="仿宋" w:hAnsi="仿宋" w:eastAsia="仿宋" w:cs="仿宋"/>
                <w:sz w:val="21"/>
                <w:szCs w:val="21"/>
              </w:rPr>
            </w:pPr>
            <w:r>
              <w:rPr>
                <w:rFonts w:hint="eastAsia" w:ascii="仿宋" w:hAnsi="仿宋" w:eastAsia="仿宋" w:cs="仿宋"/>
                <w:sz w:val="21"/>
                <w:szCs w:val="21"/>
              </w:rPr>
              <w:t>1.产品及服务信息管理</w:t>
            </w:r>
          </w:p>
        </w:tc>
        <w:tc>
          <w:tcPr>
            <w:tcW w:w="1663" w:type="dxa"/>
            <w:vMerge w:val="restart"/>
            <w:vAlign w:val="center"/>
          </w:tcPr>
          <w:p>
            <w:pPr>
              <w:rPr>
                <w:rFonts w:ascii="仿宋" w:hAnsi="仿宋" w:eastAsia="仿宋" w:cs="仿宋"/>
                <w:sz w:val="21"/>
                <w:szCs w:val="21"/>
              </w:rPr>
            </w:pPr>
            <w:r>
              <w:rPr>
                <w:rFonts w:hint="eastAsia" w:ascii="仿宋" w:hAnsi="仿宋" w:eastAsia="仿宋" w:cs="仿宋"/>
                <w:sz w:val="21"/>
                <w:szCs w:val="21"/>
              </w:rPr>
              <w:t>（1）文字资料采编</w:t>
            </w:r>
          </w:p>
        </w:tc>
        <w:tc>
          <w:tcPr>
            <w:tcW w:w="4781" w:type="dxa"/>
            <w:vAlign w:val="center"/>
          </w:tcPr>
          <w:p>
            <w:pPr>
              <w:rPr>
                <w:rFonts w:ascii="仿宋" w:hAnsi="仿宋" w:eastAsia="仿宋" w:cs="仿宋"/>
                <w:sz w:val="21"/>
                <w:szCs w:val="21"/>
              </w:rPr>
            </w:pPr>
            <w:r>
              <w:rPr>
                <w:rFonts w:hint="eastAsia" w:ascii="仿宋" w:hAnsi="仿宋" w:eastAsia="仿宋" w:cs="仿宋"/>
                <w:sz w:val="21"/>
                <w:szCs w:val="21"/>
              </w:rPr>
              <w:t>能根据电子商务平台发布要求进行 产品及服务文字信息采集</w:t>
            </w:r>
          </w:p>
        </w:tc>
        <w:tc>
          <w:tcPr>
            <w:tcW w:w="2923" w:type="dxa"/>
            <w:vMerge w:val="continue"/>
          </w:tcPr>
          <w:p>
            <w:pPr>
              <w:rPr>
                <w:rFonts w:ascii="仿宋" w:hAnsi="仿宋" w:eastAsia="仿宋" w:cs="仿宋"/>
                <w:sz w:val="21"/>
                <w:szCs w:val="21"/>
              </w:rPr>
            </w:pPr>
          </w:p>
        </w:tc>
        <w:tc>
          <w:tcPr>
            <w:tcW w:w="2726" w:type="dxa"/>
            <w:vMerge w:val="restart"/>
            <w:vAlign w:val="center"/>
          </w:tcPr>
          <w:p>
            <w:pPr>
              <w:jc w:val="center"/>
              <w:rPr>
                <w:rFonts w:ascii="仿宋" w:hAnsi="仿宋" w:eastAsia="仿宋" w:cs="仿宋"/>
                <w:bCs/>
                <w:sz w:val="21"/>
                <w:szCs w:val="21"/>
              </w:rPr>
            </w:pPr>
            <w:r>
              <w:rPr>
                <w:rFonts w:hint="eastAsia" w:ascii="仿宋" w:hAnsi="仿宋" w:eastAsia="仿宋" w:cs="仿宋"/>
                <w:bCs/>
                <w:sz w:val="21"/>
                <w:szCs w:val="21"/>
              </w:rPr>
              <w:t>《数字商务信息技术》</w:t>
            </w:r>
          </w:p>
          <w:p>
            <w:pPr>
              <w:jc w:val="center"/>
              <w:rPr>
                <w:rFonts w:ascii="仿宋" w:hAnsi="仿宋" w:eastAsia="仿宋" w:cs="仿宋"/>
                <w:bCs/>
                <w:sz w:val="21"/>
                <w:szCs w:val="21"/>
              </w:rPr>
            </w:pPr>
            <w:r>
              <w:rPr>
                <w:rFonts w:hint="eastAsia" w:ascii="仿宋" w:hAnsi="仿宋" w:eastAsia="仿宋" w:cs="仿宋"/>
                <w:bCs/>
                <w:sz w:val="21"/>
                <w:szCs w:val="21"/>
              </w:rPr>
              <w:t>《网店</w:t>
            </w:r>
            <w:r>
              <w:rPr>
                <w:rFonts w:ascii="仿宋" w:hAnsi="仿宋" w:eastAsia="仿宋" w:cs="仿宋"/>
                <w:bCs/>
                <w:sz w:val="21"/>
                <w:szCs w:val="21"/>
              </w:rPr>
              <w:t>美工</w:t>
            </w:r>
            <w:r>
              <w:rPr>
                <w:rFonts w:hint="eastAsia" w:ascii="仿宋" w:hAnsi="仿宋" w:eastAsia="仿宋" w:cs="仿宋"/>
                <w:bCs/>
                <w:sz w:val="21"/>
                <w:szCs w:val="21"/>
              </w:rPr>
              <w:t>》</w:t>
            </w:r>
          </w:p>
          <w:p>
            <w:pPr>
              <w:widowControl/>
              <w:snapToGrid w:val="0"/>
              <w:jc w:val="center"/>
              <w:rPr>
                <w:rFonts w:ascii="仿宋" w:hAnsi="仿宋" w:eastAsia="仿宋" w:cs="仿宋"/>
                <w:bCs/>
                <w:sz w:val="21"/>
                <w:szCs w:val="21"/>
              </w:rPr>
            </w:pPr>
            <w:r>
              <w:rPr>
                <w:rFonts w:hint="eastAsia" w:ascii="仿宋" w:hAnsi="仿宋" w:eastAsia="仿宋" w:cs="仿宋"/>
                <w:bCs/>
                <w:sz w:val="21"/>
                <w:szCs w:val="21"/>
              </w:rPr>
              <w:t>《网络</w:t>
            </w:r>
            <w:r>
              <w:rPr>
                <w:rFonts w:ascii="仿宋" w:hAnsi="仿宋" w:eastAsia="仿宋" w:cs="仿宋"/>
                <w:bCs/>
                <w:sz w:val="21"/>
                <w:szCs w:val="21"/>
              </w:rPr>
              <w:t>推广</w:t>
            </w:r>
            <w:r>
              <w:rPr>
                <w:rFonts w:hint="eastAsia" w:ascii="仿宋" w:hAnsi="仿宋" w:eastAsia="仿宋" w:cs="仿宋"/>
                <w:bCs/>
                <w:sz w:val="21"/>
                <w:szCs w:val="21"/>
              </w:rPr>
              <w:t>》</w:t>
            </w:r>
          </w:p>
          <w:p>
            <w:pPr>
              <w:jc w:val="center"/>
              <w:rPr>
                <w:rFonts w:ascii="仿宋" w:hAnsi="仿宋" w:eastAsia="仿宋" w:cs="仿宋"/>
                <w:bCs/>
                <w:sz w:val="21"/>
                <w:szCs w:val="21"/>
              </w:rPr>
            </w:pPr>
            <w:r>
              <w:rPr>
                <w:rFonts w:hint="eastAsia" w:ascii="仿宋" w:hAnsi="仿宋" w:eastAsia="仿宋" w:cs="仿宋"/>
                <w:bCs/>
                <w:sz w:val="21"/>
                <w:szCs w:val="21"/>
              </w:rPr>
              <w:t>《网店</w:t>
            </w:r>
            <w:r>
              <w:rPr>
                <w:rFonts w:ascii="仿宋" w:hAnsi="仿宋" w:eastAsia="仿宋" w:cs="仿宋"/>
                <w:bCs/>
                <w:sz w:val="21"/>
                <w:szCs w:val="21"/>
              </w:rPr>
              <w:t>运营</w:t>
            </w:r>
            <w:r>
              <w:rPr>
                <w:rFonts w:hint="eastAsia" w:ascii="仿宋" w:hAnsi="仿宋" w:eastAsia="仿宋" w:cs="仿宋"/>
                <w:bCs/>
                <w:sz w:val="21"/>
                <w:szCs w:val="21"/>
              </w:rPr>
              <w:t>》</w:t>
            </w:r>
          </w:p>
          <w:p>
            <w:pPr>
              <w:jc w:val="center"/>
              <w:rPr>
                <w:rFonts w:ascii="仿宋" w:hAnsi="仿宋" w:eastAsia="仿宋" w:cs="仿宋"/>
                <w:bCs/>
                <w:sz w:val="21"/>
                <w:szCs w:val="21"/>
              </w:rPr>
            </w:pPr>
            <w:r>
              <w:rPr>
                <w:rFonts w:hint="eastAsia" w:ascii="仿宋" w:hAnsi="仿宋" w:eastAsia="仿宋" w:cs="仿宋"/>
                <w:bCs/>
                <w:sz w:val="21"/>
                <w:szCs w:val="21"/>
              </w:rPr>
              <w:t>《商务沟通与礼仪》</w:t>
            </w:r>
          </w:p>
          <w:p>
            <w:pPr>
              <w:widowControl/>
              <w:snapToGrid w:val="0"/>
              <w:jc w:val="center"/>
              <w:rPr>
                <w:rFonts w:ascii="仿宋" w:hAnsi="仿宋" w:eastAsia="仿宋" w:cs="仿宋"/>
                <w:bCs/>
                <w:sz w:val="21"/>
                <w:szCs w:val="21"/>
              </w:rPr>
            </w:pPr>
            <w:r>
              <w:rPr>
                <w:rFonts w:hint="eastAsia" w:ascii="仿宋" w:hAnsi="仿宋" w:eastAsia="仿宋" w:cs="仿宋"/>
                <w:bCs/>
                <w:sz w:val="21"/>
                <w:szCs w:val="21"/>
              </w:rPr>
              <w:t>《电商直播》</w:t>
            </w:r>
          </w:p>
          <w:p>
            <w:pPr>
              <w:jc w:val="center"/>
              <w:rPr>
                <w:rFonts w:ascii="仿宋" w:hAnsi="仿宋" w:eastAsia="仿宋" w:cs="仿宋"/>
                <w:sz w:val="21"/>
                <w:szCs w:val="21"/>
              </w:rPr>
            </w:pPr>
            <w:r>
              <w:rPr>
                <w:rFonts w:hint="eastAsia" w:ascii="仿宋" w:hAnsi="仿宋" w:eastAsia="仿宋" w:cs="仿宋"/>
                <w:bCs/>
                <w:sz w:val="21"/>
                <w:szCs w:val="21"/>
              </w:rPr>
              <w:t>《短视频制作》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cs="仿宋"/>
                <w:sz w:val="21"/>
                <w:szCs w:val="21"/>
              </w:rPr>
            </w:pPr>
          </w:p>
        </w:tc>
        <w:tc>
          <w:tcPr>
            <w:tcW w:w="696" w:type="dxa"/>
            <w:vMerge w:val="continue"/>
            <w:vAlign w:val="center"/>
          </w:tcPr>
          <w:p>
            <w:pPr>
              <w:rPr>
                <w:rFonts w:ascii="仿宋" w:hAnsi="仿宋" w:eastAsia="仿宋" w:cs="仿宋"/>
                <w:sz w:val="21"/>
                <w:szCs w:val="21"/>
              </w:rPr>
            </w:pPr>
          </w:p>
        </w:tc>
        <w:tc>
          <w:tcPr>
            <w:tcW w:w="1663" w:type="dxa"/>
            <w:vMerge w:val="continue"/>
            <w:vAlign w:val="center"/>
          </w:tcPr>
          <w:p>
            <w:pPr>
              <w:rPr>
                <w:rFonts w:ascii="仿宋" w:hAnsi="仿宋" w:eastAsia="仿宋" w:cs="仿宋"/>
                <w:sz w:val="21"/>
                <w:szCs w:val="21"/>
              </w:rPr>
            </w:pPr>
          </w:p>
        </w:tc>
        <w:tc>
          <w:tcPr>
            <w:tcW w:w="4781" w:type="dxa"/>
            <w:vAlign w:val="center"/>
          </w:tcPr>
          <w:p>
            <w:pPr>
              <w:rPr>
                <w:rFonts w:ascii="仿宋" w:hAnsi="仿宋" w:eastAsia="仿宋" w:cs="仿宋"/>
                <w:sz w:val="21"/>
                <w:szCs w:val="21"/>
              </w:rPr>
            </w:pPr>
            <w:r>
              <w:rPr>
                <w:rFonts w:ascii="仿宋" w:hAnsi="仿宋" w:eastAsia="仿宋" w:cs="仿宋"/>
                <w:sz w:val="21"/>
                <w:szCs w:val="21"/>
              </w:rPr>
              <w:t>能根据电子商务平台要求撰写产品 及服务文字信息</w:t>
            </w:r>
          </w:p>
        </w:tc>
        <w:tc>
          <w:tcPr>
            <w:tcW w:w="2923" w:type="dxa"/>
            <w:vMerge w:val="continue"/>
          </w:tcPr>
          <w:p>
            <w:pPr>
              <w:rPr>
                <w:rFonts w:ascii="仿宋" w:hAnsi="仿宋" w:eastAsia="仿宋" w:cs="仿宋"/>
                <w:sz w:val="21"/>
                <w:szCs w:val="21"/>
              </w:rPr>
            </w:pPr>
          </w:p>
        </w:tc>
        <w:tc>
          <w:tcPr>
            <w:tcW w:w="2726" w:type="dxa"/>
            <w:vMerge w:val="continue"/>
            <w:vAlign w:val="center"/>
          </w:tcPr>
          <w:p>
            <w:pPr>
              <w:widowControl/>
              <w:snapToGrid w:val="0"/>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cs="仿宋"/>
                <w:sz w:val="21"/>
                <w:szCs w:val="21"/>
              </w:rPr>
            </w:pPr>
          </w:p>
        </w:tc>
        <w:tc>
          <w:tcPr>
            <w:tcW w:w="696" w:type="dxa"/>
            <w:vMerge w:val="continue"/>
            <w:vAlign w:val="center"/>
          </w:tcPr>
          <w:p>
            <w:pPr>
              <w:rPr>
                <w:rFonts w:ascii="仿宋" w:hAnsi="仿宋" w:eastAsia="仿宋" w:cs="仿宋"/>
                <w:sz w:val="21"/>
                <w:szCs w:val="21"/>
              </w:rPr>
            </w:pPr>
          </w:p>
        </w:tc>
        <w:tc>
          <w:tcPr>
            <w:tcW w:w="1663" w:type="dxa"/>
            <w:vMerge w:val="restart"/>
            <w:vAlign w:val="center"/>
          </w:tcPr>
          <w:p>
            <w:pPr>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2</w:t>
            </w:r>
            <w:r>
              <w:rPr>
                <w:rFonts w:hint="eastAsia" w:ascii="仿宋" w:hAnsi="仿宋" w:eastAsia="仿宋" w:cs="仿宋"/>
                <w:sz w:val="21"/>
                <w:szCs w:val="21"/>
              </w:rPr>
              <w:t>）</w:t>
            </w:r>
            <w:r>
              <w:rPr>
                <w:rFonts w:ascii="仿宋" w:hAnsi="仿宋" w:eastAsia="仿宋" w:cs="仿宋"/>
                <w:sz w:val="21"/>
                <w:szCs w:val="21"/>
              </w:rPr>
              <w:t>图片拍摄与处理</w:t>
            </w:r>
          </w:p>
        </w:tc>
        <w:tc>
          <w:tcPr>
            <w:tcW w:w="4781" w:type="dxa"/>
            <w:vAlign w:val="center"/>
          </w:tcPr>
          <w:p>
            <w:pPr>
              <w:rPr>
                <w:rFonts w:ascii="仿宋" w:hAnsi="仿宋" w:eastAsia="仿宋" w:cs="仿宋"/>
                <w:sz w:val="21"/>
                <w:szCs w:val="21"/>
              </w:rPr>
            </w:pPr>
            <w:r>
              <w:rPr>
                <w:rFonts w:hint="eastAsia" w:ascii="仿宋" w:hAnsi="仿宋" w:eastAsia="仿宋" w:cs="仿宋"/>
                <w:sz w:val="21"/>
                <w:szCs w:val="21"/>
              </w:rPr>
              <w:t>能根据电子商务平台对图片的要求， 进行产品及服务图片拍摄方式以及拍摄器材、处理软件的选择</w:t>
            </w:r>
          </w:p>
        </w:tc>
        <w:tc>
          <w:tcPr>
            <w:tcW w:w="2923" w:type="dxa"/>
            <w:vMerge w:val="continue"/>
          </w:tcPr>
          <w:p>
            <w:pPr>
              <w:rPr>
                <w:rFonts w:ascii="仿宋" w:hAnsi="仿宋" w:eastAsia="仿宋" w:cs="仿宋"/>
                <w:sz w:val="21"/>
                <w:szCs w:val="21"/>
              </w:rPr>
            </w:pPr>
          </w:p>
        </w:tc>
        <w:tc>
          <w:tcPr>
            <w:tcW w:w="2726" w:type="dxa"/>
            <w:vMerge w:val="continue"/>
            <w:vAlign w:val="center"/>
          </w:tcPr>
          <w:p>
            <w:pPr>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cs="仿宋"/>
                <w:sz w:val="21"/>
                <w:szCs w:val="21"/>
              </w:rPr>
            </w:pPr>
          </w:p>
        </w:tc>
        <w:tc>
          <w:tcPr>
            <w:tcW w:w="696" w:type="dxa"/>
            <w:vMerge w:val="continue"/>
            <w:vAlign w:val="center"/>
          </w:tcPr>
          <w:p>
            <w:pPr>
              <w:rPr>
                <w:rFonts w:ascii="仿宋" w:hAnsi="仿宋" w:eastAsia="仿宋" w:cs="仿宋"/>
                <w:sz w:val="21"/>
                <w:szCs w:val="21"/>
              </w:rPr>
            </w:pPr>
          </w:p>
        </w:tc>
        <w:tc>
          <w:tcPr>
            <w:tcW w:w="1663" w:type="dxa"/>
            <w:vMerge w:val="continue"/>
            <w:vAlign w:val="center"/>
          </w:tcPr>
          <w:p>
            <w:pPr>
              <w:rPr>
                <w:rFonts w:ascii="仿宋" w:hAnsi="仿宋" w:eastAsia="仿宋" w:cs="仿宋"/>
                <w:sz w:val="21"/>
                <w:szCs w:val="21"/>
              </w:rPr>
            </w:pPr>
          </w:p>
        </w:tc>
        <w:tc>
          <w:tcPr>
            <w:tcW w:w="4781" w:type="dxa"/>
            <w:vAlign w:val="center"/>
          </w:tcPr>
          <w:p>
            <w:pPr>
              <w:rPr>
                <w:rFonts w:ascii="仿宋" w:hAnsi="仿宋" w:eastAsia="仿宋" w:cs="仿宋"/>
                <w:sz w:val="21"/>
                <w:szCs w:val="21"/>
              </w:rPr>
            </w:pPr>
            <w:r>
              <w:rPr>
                <w:rFonts w:hint="eastAsia" w:ascii="仿宋" w:hAnsi="仿宋" w:eastAsia="仿宋" w:cs="仿宋"/>
                <w:sz w:val="21"/>
                <w:szCs w:val="21"/>
              </w:rPr>
              <w:t>能根据电子商务平台对图片的要求协调产品及服务图片的委托拍摄和处理工作</w:t>
            </w:r>
          </w:p>
        </w:tc>
        <w:tc>
          <w:tcPr>
            <w:tcW w:w="2923" w:type="dxa"/>
            <w:vMerge w:val="continue"/>
          </w:tcPr>
          <w:p>
            <w:pPr>
              <w:rPr>
                <w:rFonts w:ascii="仿宋" w:hAnsi="仿宋" w:eastAsia="仿宋" w:cs="仿宋"/>
                <w:sz w:val="21"/>
                <w:szCs w:val="21"/>
              </w:rPr>
            </w:pPr>
          </w:p>
        </w:tc>
        <w:tc>
          <w:tcPr>
            <w:tcW w:w="2726" w:type="dxa"/>
            <w:vMerge w:val="continue"/>
            <w:vAlign w:val="center"/>
          </w:tcPr>
          <w:p>
            <w:pP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cs="仿宋"/>
                <w:sz w:val="21"/>
                <w:szCs w:val="21"/>
              </w:rPr>
            </w:pPr>
          </w:p>
        </w:tc>
        <w:tc>
          <w:tcPr>
            <w:tcW w:w="696" w:type="dxa"/>
            <w:vMerge w:val="continue"/>
            <w:vAlign w:val="center"/>
          </w:tcPr>
          <w:p>
            <w:pPr>
              <w:rPr>
                <w:rFonts w:ascii="仿宋" w:hAnsi="仿宋" w:eastAsia="仿宋" w:cs="仿宋"/>
                <w:sz w:val="21"/>
                <w:szCs w:val="21"/>
              </w:rPr>
            </w:pPr>
          </w:p>
        </w:tc>
        <w:tc>
          <w:tcPr>
            <w:tcW w:w="1663" w:type="dxa"/>
            <w:vMerge w:val="restart"/>
            <w:vAlign w:val="center"/>
          </w:tcPr>
          <w:p>
            <w:pPr>
              <w:rPr>
                <w:rFonts w:ascii="仿宋" w:hAnsi="仿宋" w:eastAsia="仿宋" w:cs="仿宋"/>
                <w:sz w:val="21"/>
                <w:szCs w:val="21"/>
              </w:rPr>
            </w:pPr>
            <w:r>
              <w:rPr>
                <w:rFonts w:hint="eastAsia" w:ascii="仿宋" w:hAnsi="仿宋" w:eastAsia="仿宋" w:cs="仿宋"/>
                <w:sz w:val="21"/>
                <w:szCs w:val="21"/>
              </w:rPr>
              <w:t>（3）</w:t>
            </w:r>
            <w:r>
              <w:rPr>
                <w:rFonts w:ascii="仿宋" w:hAnsi="仿宋" w:eastAsia="仿宋" w:cs="仿宋"/>
                <w:sz w:val="21"/>
                <w:szCs w:val="21"/>
              </w:rPr>
              <w:t>视频拍摄与处理</w:t>
            </w:r>
          </w:p>
        </w:tc>
        <w:tc>
          <w:tcPr>
            <w:tcW w:w="4781" w:type="dxa"/>
            <w:vAlign w:val="center"/>
          </w:tcPr>
          <w:p>
            <w:pPr>
              <w:rPr>
                <w:rFonts w:ascii="仿宋" w:hAnsi="仿宋" w:eastAsia="仿宋" w:cs="仿宋"/>
                <w:sz w:val="21"/>
                <w:szCs w:val="21"/>
              </w:rPr>
            </w:pPr>
            <w:r>
              <w:rPr>
                <w:rFonts w:hint="eastAsia" w:ascii="仿宋" w:hAnsi="仿宋" w:eastAsia="仿宋" w:cs="仿宋"/>
                <w:sz w:val="21"/>
                <w:szCs w:val="21"/>
              </w:rPr>
              <w:t>能根据电子商务平台对视频的要求， 进行产品及服务视频拍摄方式以及拍摄器材、处理软件的选择</w:t>
            </w:r>
          </w:p>
        </w:tc>
        <w:tc>
          <w:tcPr>
            <w:tcW w:w="2923" w:type="dxa"/>
            <w:vMerge w:val="continue"/>
          </w:tcPr>
          <w:p>
            <w:pPr>
              <w:rPr>
                <w:rFonts w:ascii="仿宋" w:hAnsi="仿宋" w:eastAsia="仿宋" w:cs="仿宋"/>
                <w:sz w:val="21"/>
                <w:szCs w:val="21"/>
              </w:rPr>
            </w:pPr>
          </w:p>
        </w:tc>
        <w:tc>
          <w:tcPr>
            <w:tcW w:w="2726" w:type="dxa"/>
            <w:vMerge w:val="continue"/>
            <w:vAlign w:val="center"/>
          </w:tcPr>
          <w:p>
            <w:pP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cs="仿宋"/>
                <w:sz w:val="21"/>
                <w:szCs w:val="21"/>
              </w:rPr>
            </w:pPr>
          </w:p>
        </w:tc>
        <w:tc>
          <w:tcPr>
            <w:tcW w:w="696" w:type="dxa"/>
            <w:vMerge w:val="continue"/>
            <w:vAlign w:val="center"/>
          </w:tcPr>
          <w:p>
            <w:pPr>
              <w:rPr>
                <w:rFonts w:ascii="仿宋" w:hAnsi="仿宋" w:eastAsia="仿宋" w:cs="仿宋"/>
                <w:sz w:val="21"/>
                <w:szCs w:val="21"/>
              </w:rPr>
            </w:pPr>
          </w:p>
        </w:tc>
        <w:tc>
          <w:tcPr>
            <w:tcW w:w="1663" w:type="dxa"/>
            <w:vMerge w:val="continue"/>
            <w:vAlign w:val="center"/>
          </w:tcPr>
          <w:p>
            <w:pPr>
              <w:rPr>
                <w:rFonts w:ascii="仿宋" w:hAnsi="仿宋" w:eastAsia="仿宋" w:cs="仿宋"/>
                <w:sz w:val="21"/>
                <w:szCs w:val="21"/>
              </w:rPr>
            </w:pPr>
          </w:p>
        </w:tc>
        <w:tc>
          <w:tcPr>
            <w:tcW w:w="4781" w:type="dxa"/>
            <w:vAlign w:val="center"/>
          </w:tcPr>
          <w:p>
            <w:pPr>
              <w:rPr>
                <w:rFonts w:ascii="仿宋" w:hAnsi="仿宋" w:eastAsia="仿宋" w:cs="仿宋"/>
                <w:sz w:val="21"/>
                <w:szCs w:val="21"/>
              </w:rPr>
            </w:pPr>
            <w:r>
              <w:rPr>
                <w:rFonts w:hint="eastAsia" w:ascii="仿宋" w:hAnsi="仿宋" w:eastAsia="仿宋" w:cs="仿宋"/>
                <w:sz w:val="21"/>
                <w:szCs w:val="21"/>
              </w:rPr>
              <w:t>能按照电子商务平台对视频的要求， 协调产品及服务视频的委托拍摄和处理工作</w:t>
            </w:r>
          </w:p>
        </w:tc>
        <w:tc>
          <w:tcPr>
            <w:tcW w:w="2923" w:type="dxa"/>
            <w:vMerge w:val="continue"/>
          </w:tcPr>
          <w:p>
            <w:pPr>
              <w:rPr>
                <w:rFonts w:ascii="仿宋" w:hAnsi="仿宋" w:eastAsia="仿宋" w:cs="仿宋"/>
                <w:sz w:val="21"/>
                <w:szCs w:val="21"/>
              </w:rPr>
            </w:pPr>
          </w:p>
        </w:tc>
        <w:tc>
          <w:tcPr>
            <w:tcW w:w="2726" w:type="dxa"/>
            <w:vMerge w:val="continue"/>
            <w:vAlign w:val="center"/>
          </w:tcPr>
          <w:p>
            <w:pP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cs="仿宋"/>
                <w:sz w:val="21"/>
                <w:szCs w:val="21"/>
              </w:rPr>
            </w:pPr>
          </w:p>
        </w:tc>
        <w:tc>
          <w:tcPr>
            <w:tcW w:w="696" w:type="dxa"/>
            <w:vMerge w:val="restart"/>
            <w:vAlign w:val="center"/>
          </w:tcPr>
          <w:p>
            <w:pPr>
              <w:rPr>
                <w:rFonts w:ascii="仿宋" w:hAnsi="仿宋" w:eastAsia="仿宋" w:cs="仿宋"/>
                <w:sz w:val="21"/>
                <w:szCs w:val="21"/>
              </w:rPr>
            </w:pPr>
            <w:r>
              <w:rPr>
                <w:rFonts w:hint="eastAsia" w:ascii="仿宋" w:hAnsi="仿宋" w:eastAsia="仿宋" w:cs="仿宋"/>
                <w:sz w:val="21"/>
                <w:szCs w:val="21"/>
              </w:rPr>
              <w:t>2.线上</w:t>
            </w:r>
            <w:r>
              <w:rPr>
                <w:rFonts w:ascii="仿宋" w:hAnsi="仿宋" w:eastAsia="仿宋" w:cs="仿宋"/>
                <w:sz w:val="21"/>
                <w:szCs w:val="21"/>
              </w:rPr>
              <w:t>店铺设计与装修</w:t>
            </w:r>
          </w:p>
        </w:tc>
        <w:tc>
          <w:tcPr>
            <w:tcW w:w="1663" w:type="dxa"/>
            <w:vMerge w:val="restart"/>
            <w:vAlign w:val="center"/>
          </w:tcPr>
          <w:p>
            <w:pPr>
              <w:rPr>
                <w:rFonts w:ascii="仿宋" w:hAnsi="仿宋" w:eastAsia="仿宋" w:cs="仿宋"/>
                <w:sz w:val="21"/>
                <w:szCs w:val="21"/>
              </w:rPr>
            </w:pPr>
            <w:r>
              <w:rPr>
                <w:rFonts w:hint="eastAsia" w:ascii="仿宋" w:hAnsi="仿宋" w:eastAsia="仿宋" w:cs="仿宋"/>
                <w:sz w:val="21"/>
                <w:szCs w:val="21"/>
              </w:rPr>
              <w:t>（1）装修</w:t>
            </w:r>
            <w:r>
              <w:rPr>
                <w:rFonts w:ascii="仿宋" w:hAnsi="仿宋" w:eastAsia="仿宋" w:cs="仿宋"/>
                <w:sz w:val="21"/>
                <w:szCs w:val="21"/>
              </w:rPr>
              <w:t>元素制作</w:t>
            </w:r>
          </w:p>
        </w:tc>
        <w:tc>
          <w:tcPr>
            <w:tcW w:w="4781" w:type="dxa"/>
            <w:vAlign w:val="center"/>
          </w:tcPr>
          <w:p>
            <w:pPr>
              <w:rPr>
                <w:rFonts w:ascii="仿宋" w:hAnsi="仿宋" w:eastAsia="仿宋" w:cs="仿宋"/>
                <w:sz w:val="21"/>
                <w:szCs w:val="21"/>
              </w:rPr>
            </w:pPr>
            <w:r>
              <w:rPr>
                <w:rFonts w:ascii="仿宋" w:hAnsi="仿宋" w:eastAsia="仿宋" w:cs="仿宋"/>
                <w:sz w:val="21"/>
                <w:szCs w:val="21"/>
              </w:rPr>
              <w:t>能根据网店文案设计方案，进行网店文案的制作</w:t>
            </w:r>
          </w:p>
        </w:tc>
        <w:tc>
          <w:tcPr>
            <w:tcW w:w="2923" w:type="dxa"/>
            <w:vMerge w:val="continue"/>
          </w:tcPr>
          <w:p>
            <w:pPr>
              <w:rPr>
                <w:rFonts w:ascii="仿宋" w:hAnsi="仿宋" w:eastAsia="仿宋" w:cs="仿宋"/>
                <w:sz w:val="21"/>
                <w:szCs w:val="21"/>
              </w:rPr>
            </w:pPr>
          </w:p>
        </w:tc>
        <w:tc>
          <w:tcPr>
            <w:tcW w:w="2726" w:type="dxa"/>
            <w:vMerge w:val="restart"/>
            <w:vAlign w:val="center"/>
          </w:tcPr>
          <w:p>
            <w:pPr>
              <w:jc w:val="center"/>
              <w:rPr>
                <w:rFonts w:ascii="仿宋" w:hAnsi="仿宋" w:eastAsia="仿宋" w:cs="仿宋"/>
                <w:bCs/>
                <w:sz w:val="21"/>
                <w:szCs w:val="21"/>
              </w:rPr>
            </w:pPr>
            <w:r>
              <w:rPr>
                <w:rFonts w:hint="eastAsia" w:ascii="仿宋" w:hAnsi="仿宋" w:eastAsia="仿宋" w:cs="仿宋"/>
                <w:bCs/>
                <w:sz w:val="21"/>
                <w:szCs w:val="21"/>
              </w:rPr>
              <w:t>《数字商务信息技术》</w:t>
            </w:r>
          </w:p>
          <w:p>
            <w:pPr>
              <w:jc w:val="center"/>
              <w:rPr>
                <w:rFonts w:ascii="仿宋" w:hAnsi="仿宋" w:eastAsia="仿宋" w:cs="仿宋"/>
                <w:bCs/>
                <w:sz w:val="21"/>
                <w:szCs w:val="21"/>
              </w:rPr>
            </w:pPr>
            <w:r>
              <w:rPr>
                <w:rFonts w:hint="eastAsia" w:ascii="仿宋" w:hAnsi="仿宋" w:eastAsia="仿宋" w:cs="仿宋"/>
                <w:bCs/>
                <w:sz w:val="21"/>
                <w:szCs w:val="21"/>
              </w:rPr>
              <w:t>《网店</w:t>
            </w:r>
            <w:r>
              <w:rPr>
                <w:rFonts w:ascii="仿宋" w:hAnsi="仿宋" w:eastAsia="仿宋" w:cs="仿宋"/>
                <w:bCs/>
                <w:sz w:val="21"/>
                <w:szCs w:val="21"/>
              </w:rPr>
              <w:t>美工</w:t>
            </w:r>
            <w:r>
              <w:rPr>
                <w:rFonts w:hint="eastAsia" w:ascii="仿宋" w:hAnsi="仿宋" w:eastAsia="仿宋" w:cs="仿宋"/>
                <w:bCs/>
                <w:sz w:val="21"/>
                <w:szCs w:val="21"/>
              </w:rPr>
              <w:t>》</w:t>
            </w:r>
          </w:p>
          <w:p>
            <w:pPr>
              <w:jc w:val="center"/>
              <w:rPr>
                <w:rFonts w:ascii="仿宋" w:hAnsi="仿宋" w:eastAsia="仿宋" w:cs="仿宋"/>
                <w:b/>
                <w:sz w:val="21"/>
                <w:szCs w:val="21"/>
              </w:rPr>
            </w:pPr>
            <w:r>
              <w:rPr>
                <w:rFonts w:hint="eastAsia" w:ascii="仿宋" w:hAnsi="仿宋" w:eastAsia="仿宋" w:cs="仿宋"/>
                <w:bCs/>
                <w:sz w:val="21"/>
                <w:szCs w:val="21"/>
              </w:rPr>
              <w:t>《网店</w:t>
            </w:r>
            <w:r>
              <w:rPr>
                <w:rFonts w:ascii="仿宋" w:hAnsi="仿宋" w:eastAsia="仿宋" w:cs="仿宋"/>
                <w:bCs/>
                <w:sz w:val="21"/>
                <w:szCs w:val="21"/>
              </w:rPr>
              <w:t>运营</w:t>
            </w:r>
            <w:r>
              <w:rPr>
                <w:rFonts w:hint="eastAsia" w:ascii="仿宋" w:hAnsi="仿宋" w:eastAsia="仿宋" w:cs="仿宋"/>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cs="仿宋"/>
                <w:sz w:val="21"/>
                <w:szCs w:val="21"/>
              </w:rPr>
            </w:pPr>
          </w:p>
        </w:tc>
        <w:tc>
          <w:tcPr>
            <w:tcW w:w="696" w:type="dxa"/>
            <w:vMerge w:val="continue"/>
            <w:vAlign w:val="center"/>
          </w:tcPr>
          <w:p>
            <w:pPr>
              <w:rPr>
                <w:rFonts w:ascii="仿宋" w:hAnsi="仿宋" w:eastAsia="仿宋" w:cs="仿宋"/>
                <w:sz w:val="21"/>
                <w:szCs w:val="21"/>
              </w:rPr>
            </w:pPr>
          </w:p>
        </w:tc>
        <w:tc>
          <w:tcPr>
            <w:tcW w:w="1663" w:type="dxa"/>
            <w:vMerge w:val="continue"/>
            <w:vAlign w:val="center"/>
          </w:tcPr>
          <w:p>
            <w:pPr>
              <w:rPr>
                <w:rFonts w:ascii="仿宋" w:hAnsi="仿宋" w:eastAsia="仿宋" w:cs="仿宋"/>
                <w:sz w:val="21"/>
                <w:szCs w:val="21"/>
              </w:rPr>
            </w:pPr>
          </w:p>
        </w:tc>
        <w:tc>
          <w:tcPr>
            <w:tcW w:w="4781" w:type="dxa"/>
            <w:vAlign w:val="center"/>
          </w:tcPr>
          <w:p>
            <w:pPr>
              <w:rPr>
                <w:rFonts w:ascii="仿宋" w:hAnsi="仿宋" w:eastAsia="仿宋" w:cs="仿宋"/>
                <w:sz w:val="21"/>
                <w:szCs w:val="21"/>
              </w:rPr>
            </w:pPr>
            <w:r>
              <w:rPr>
                <w:rFonts w:ascii="仿宋" w:hAnsi="仿宋" w:eastAsia="仿宋" w:cs="仿宋"/>
                <w:sz w:val="21"/>
                <w:szCs w:val="21"/>
              </w:rPr>
              <w:t>能根据网店图片设计方案，进行网店图片的制作</w:t>
            </w:r>
          </w:p>
        </w:tc>
        <w:tc>
          <w:tcPr>
            <w:tcW w:w="2923" w:type="dxa"/>
            <w:vMerge w:val="continue"/>
          </w:tcPr>
          <w:p>
            <w:pPr>
              <w:rPr>
                <w:rFonts w:ascii="仿宋" w:hAnsi="仿宋" w:eastAsia="仿宋" w:cs="仿宋"/>
                <w:sz w:val="21"/>
                <w:szCs w:val="21"/>
              </w:rPr>
            </w:pPr>
          </w:p>
        </w:tc>
        <w:tc>
          <w:tcPr>
            <w:tcW w:w="2726" w:type="dxa"/>
            <w:vMerge w:val="continue"/>
            <w:vAlign w:val="center"/>
          </w:tcPr>
          <w:p>
            <w:pPr>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cs="仿宋"/>
                <w:sz w:val="21"/>
                <w:szCs w:val="21"/>
              </w:rPr>
            </w:pPr>
          </w:p>
        </w:tc>
        <w:tc>
          <w:tcPr>
            <w:tcW w:w="696" w:type="dxa"/>
            <w:vMerge w:val="continue"/>
            <w:vAlign w:val="center"/>
          </w:tcPr>
          <w:p>
            <w:pPr>
              <w:rPr>
                <w:rFonts w:ascii="仿宋" w:hAnsi="仿宋" w:eastAsia="仿宋" w:cs="仿宋"/>
                <w:sz w:val="21"/>
                <w:szCs w:val="21"/>
              </w:rPr>
            </w:pPr>
          </w:p>
        </w:tc>
        <w:tc>
          <w:tcPr>
            <w:tcW w:w="1663" w:type="dxa"/>
            <w:vMerge w:val="continue"/>
            <w:vAlign w:val="center"/>
          </w:tcPr>
          <w:p>
            <w:pPr>
              <w:rPr>
                <w:rFonts w:ascii="仿宋" w:hAnsi="仿宋" w:eastAsia="仿宋" w:cs="仿宋"/>
                <w:sz w:val="21"/>
                <w:szCs w:val="21"/>
              </w:rPr>
            </w:pPr>
          </w:p>
        </w:tc>
        <w:tc>
          <w:tcPr>
            <w:tcW w:w="4781" w:type="dxa"/>
            <w:vAlign w:val="center"/>
          </w:tcPr>
          <w:p>
            <w:pPr>
              <w:rPr>
                <w:rFonts w:ascii="仿宋" w:hAnsi="仿宋" w:eastAsia="仿宋" w:cs="仿宋"/>
                <w:sz w:val="21"/>
                <w:szCs w:val="21"/>
              </w:rPr>
            </w:pPr>
            <w:r>
              <w:rPr>
                <w:rFonts w:ascii="仿宋" w:hAnsi="仿宋" w:eastAsia="仿宋" w:cs="仿宋"/>
                <w:sz w:val="21"/>
                <w:szCs w:val="21"/>
              </w:rPr>
              <w:t>能根据网店视频设计方案，进行网店视频的制作</w:t>
            </w:r>
          </w:p>
        </w:tc>
        <w:tc>
          <w:tcPr>
            <w:tcW w:w="2923" w:type="dxa"/>
            <w:vMerge w:val="continue"/>
          </w:tcPr>
          <w:p>
            <w:pPr>
              <w:rPr>
                <w:rFonts w:ascii="仿宋" w:hAnsi="仿宋" w:eastAsia="仿宋" w:cs="仿宋"/>
                <w:sz w:val="21"/>
                <w:szCs w:val="21"/>
              </w:rPr>
            </w:pPr>
          </w:p>
        </w:tc>
        <w:tc>
          <w:tcPr>
            <w:tcW w:w="2726" w:type="dxa"/>
            <w:vMerge w:val="continue"/>
            <w:vAlign w:val="center"/>
          </w:tcPr>
          <w:p>
            <w:pPr>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cs="仿宋"/>
                <w:sz w:val="21"/>
                <w:szCs w:val="21"/>
              </w:rPr>
            </w:pPr>
          </w:p>
        </w:tc>
        <w:tc>
          <w:tcPr>
            <w:tcW w:w="696" w:type="dxa"/>
            <w:vMerge w:val="continue"/>
            <w:vAlign w:val="center"/>
          </w:tcPr>
          <w:p>
            <w:pPr>
              <w:rPr>
                <w:rFonts w:ascii="仿宋" w:hAnsi="仿宋" w:eastAsia="仿宋" w:cs="仿宋"/>
                <w:sz w:val="21"/>
                <w:szCs w:val="21"/>
              </w:rPr>
            </w:pPr>
          </w:p>
        </w:tc>
        <w:tc>
          <w:tcPr>
            <w:tcW w:w="1663" w:type="dxa"/>
            <w:vMerge w:val="restart"/>
            <w:vAlign w:val="center"/>
          </w:tcPr>
          <w:p>
            <w:pPr>
              <w:rPr>
                <w:rFonts w:ascii="仿宋" w:hAnsi="仿宋" w:eastAsia="仿宋" w:cs="仿宋"/>
                <w:sz w:val="21"/>
                <w:szCs w:val="21"/>
              </w:rPr>
            </w:pPr>
            <w:r>
              <w:rPr>
                <w:rFonts w:hint="eastAsia" w:ascii="仿宋" w:hAnsi="仿宋" w:eastAsia="仿宋" w:cs="仿宋"/>
                <w:sz w:val="21"/>
                <w:szCs w:val="21"/>
              </w:rPr>
              <w:t>（2）用户</w:t>
            </w:r>
            <w:r>
              <w:rPr>
                <w:rFonts w:ascii="仿宋" w:hAnsi="仿宋" w:eastAsia="仿宋" w:cs="仿宋"/>
                <w:sz w:val="21"/>
                <w:szCs w:val="21"/>
              </w:rPr>
              <w:t>页面</w:t>
            </w:r>
            <w:r>
              <w:rPr>
                <w:rFonts w:hint="eastAsia" w:ascii="仿宋" w:hAnsi="仿宋" w:eastAsia="仿宋" w:cs="仿宋"/>
                <w:sz w:val="21"/>
                <w:szCs w:val="21"/>
              </w:rPr>
              <w:t>装修</w:t>
            </w:r>
          </w:p>
        </w:tc>
        <w:tc>
          <w:tcPr>
            <w:tcW w:w="4781" w:type="dxa"/>
            <w:vAlign w:val="center"/>
          </w:tcPr>
          <w:p>
            <w:pPr>
              <w:rPr>
                <w:rFonts w:ascii="仿宋" w:hAnsi="仿宋" w:eastAsia="仿宋" w:cs="仿宋"/>
                <w:sz w:val="21"/>
                <w:szCs w:val="21"/>
              </w:rPr>
            </w:pPr>
            <w:r>
              <w:rPr>
                <w:rFonts w:hint="eastAsia" w:ascii="仿宋" w:hAnsi="仿宋" w:eastAsia="仿宋" w:cs="仿宋"/>
                <w:sz w:val="21"/>
                <w:szCs w:val="21"/>
              </w:rPr>
              <w:t>能根据首页设计方案，进行网店首页装修</w:t>
            </w:r>
          </w:p>
        </w:tc>
        <w:tc>
          <w:tcPr>
            <w:tcW w:w="2923" w:type="dxa"/>
            <w:vMerge w:val="continue"/>
          </w:tcPr>
          <w:p>
            <w:pPr>
              <w:rPr>
                <w:rFonts w:ascii="仿宋" w:hAnsi="仿宋" w:eastAsia="仿宋" w:cs="仿宋"/>
                <w:sz w:val="21"/>
                <w:szCs w:val="21"/>
              </w:rPr>
            </w:pPr>
          </w:p>
        </w:tc>
        <w:tc>
          <w:tcPr>
            <w:tcW w:w="2726" w:type="dxa"/>
            <w:vMerge w:val="continue"/>
            <w:vAlign w:val="center"/>
          </w:tcPr>
          <w:p>
            <w:pP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cs="仿宋"/>
                <w:sz w:val="21"/>
                <w:szCs w:val="21"/>
              </w:rPr>
            </w:pPr>
          </w:p>
        </w:tc>
        <w:tc>
          <w:tcPr>
            <w:tcW w:w="696" w:type="dxa"/>
            <w:vMerge w:val="continue"/>
            <w:vAlign w:val="center"/>
          </w:tcPr>
          <w:p>
            <w:pPr>
              <w:rPr>
                <w:rFonts w:ascii="仿宋" w:hAnsi="仿宋" w:eastAsia="仿宋" w:cs="仿宋"/>
                <w:sz w:val="21"/>
                <w:szCs w:val="21"/>
              </w:rPr>
            </w:pPr>
          </w:p>
        </w:tc>
        <w:tc>
          <w:tcPr>
            <w:tcW w:w="1663" w:type="dxa"/>
            <w:vMerge w:val="continue"/>
            <w:vAlign w:val="center"/>
          </w:tcPr>
          <w:p>
            <w:pPr>
              <w:rPr>
                <w:rFonts w:ascii="仿宋" w:hAnsi="仿宋" w:eastAsia="仿宋" w:cs="仿宋"/>
                <w:sz w:val="21"/>
                <w:szCs w:val="21"/>
              </w:rPr>
            </w:pPr>
          </w:p>
        </w:tc>
        <w:tc>
          <w:tcPr>
            <w:tcW w:w="4781" w:type="dxa"/>
            <w:vAlign w:val="center"/>
          </w:tcPr>
          <w:p>
            <w:pPr>
              <w:rPr>
                <w:rFonts w:ascii="仿宋" w:hAnsi="仿宋" w:eastAsia="仿宋" w:cs="仿宋"/>
                <w:sz w:val="21"/>
                <w:szCs w:val="21"/>
              </w:rPr>
            </w:pPr>
            <w:r>
              <w:rPr>
                <w:rFonts w:hint="eastAsia" w:ascii="仿宋" w:hAnsi="仿宋" w:eastAsia="仿宋" w:cs="仿宋"/>
                <w:sz w:val="21"/>
                <w:szCs w:val="21"/>
              </w:rPr>
              <w:t>能根据详情页设计方案，进行商品详情页装修</w:t>
            </w:r>
          </w:p>
        </w:tc>
        <w:tc>
          <w:tcPr>
            <w:tcW w:w="2923" w:type="dxa"/>
            <w:vMerge w:val="continue"/>
          </w:tcPr>
          <w:p>
            <w:pPr>
              <w:rPr>
                <w:rFonts w:ascii="仿宋" w:hAnsi="仿宋" w:eastAsia="仿宋" w:cs="仿宋"/>
                <w:sz w:val="21"/>
                <w:szCs w:val="21"/>
              </w:rPr>
            </w:pPr>
          </w:p>
        </w:tc>
        <w:tc>
          <w:tcPr>
            <w:tcW w:w="2726" w:type="dxa"/>
            <w:vMerge w:val="continue"/>
            <w:vAlign w:val="center"/>
          </w:tcPr>
          <w:p>
            <w:pP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cs="仿宋"/>
                <w:sz w:val="21"/>
                <w:szCs w:val="21"/>
              </w:rPr>
            </w:pPr>
          </w:p>
        </w:tc>
        <w:tc>
          <w:tcPr>
            <w:tcW w:w="696" w:type="dxa"/>
            <w:vMerge w:val="continue"/>
            <w:vAlign w:val="center"/>
          </w:tcPr>
          <w:p>
            <w:pPr>
              <w:rPr>
                <w:rFonts w:ascii="仿宋" w:hAnsi="仿宋" w:eastAsia="仿宋" w:cs="仿宋"/>
                <w:sz w:val="21"/>
                <w:szCs w:val="21"/>
              </w:rPr>
            </w:pPr>
          </w:p>
        </w:tc>
        <w:tc>
          <w:tcPr>
            <w:tcW w:w="1663" w:type="dxa"/>
            <w:vMerge w:val="continue"/>
            <w:vAlign w:val="center"/>
          </w:tcPr>
          <w:p>
            <w:pPr>
              <w:rPr>
                <w:rFonts w:ascii="仿宋" w:hAnsi="仿宋" w:eastAsia="仿宋" w:cs="仿宋"/>
                <w:sz w:val="21"/>
                <w:szCs w:val="21"/>
              </w:rPr>
            </w:pPr>
          </w:p>
        </w:tc>
        <w:tc>
          <w:tcPr>
            <w:tcW w:w="4781" w:type="dxa"/>
            <w:vAlign w:val="center"/>
          </w:tcPr>
          <w:p>
            <w:pPr>
              <w:rPr>
                <w:rFonts w:ascii="仿宋" w:hAnsi="仿宋" w:eastAsia="仿宋" w:cs="仿宋"/>
                <w:sz w:val="21"/>
                <w:szCs w:val="21"/>
              </w:rPr>
            </w:pPr>
            <w:r>
              <w:rPr>
                <w:rFonts w:hint="eastAsia" w:ascii="仿宋" w:hAnsi="仿宋" w:eastAsia="仿宋" w:cs="仿宋"/>
                <w:sz w:val="21"/>
                <w:szCs w:val="21"/>
              </w:rPr>
              <w:t>能根据自定义页设计方案，进行网店自定义页装修</w:t>
            </w:r>
          </w:p>
        </w:tc>
        <w:tc>
          <w:tcPr>
            <w:tcW w:w="2923" w:type="dxa"/>
            <w:vMerge w:val="continue"/>
          </w:tcPr>
          <w:p>
            <w:pPr>
              <w:rPr>
                <w:rFonts w:ascii="仿宋" w:hAnsi="仿宋" w:eastAsia="仿宋" w:cs="仿宋"/>
                <w:sz w:val="21"/>
                <w:szCs w:val="21"/>
              </w:rPr>
            </w:pPr>
          </w:p>
        </w:tc>
        <w:tc>
          <w:tcPr>
            <w:tcW w:w="2726" w:type="dxa"/>
            <w:vMerge w:val="continue"/>
            <w:vAlign w:val="center"/>
          </w:tcPr>
          <w:p>
            <w:pP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cs="仿宋"/>
                <w:sz w:val="21"/>
                <w:szCs w:val="21"/>
              </w:rPr>
            </w:pPr>
          </w:p>
        </w:tc>
        <w:tc>
          <w:tcPr>
            <w:tcW w:w="696" w:type="dxa"/>
            <w:vMerge w:val="restart"/>
            <w:vAlign w:val="center"/>
          </w:tcPr>
          <w:p>
            <w:pPr>
              <w:rPr>
                <w:rFonts w:ascii="仿宋" w:hAnsi="仿宋" w:eastAsia="仿宋" w:cs="仿宋"/>
                <w:sz w:val="21"/>
                <w:szCs w:val="21"/>
              </w:rPr>
            </w:pPr>
            <w:r>
              <w:rPr>
                <w:rFonts w:hint="eastAsia" w:ascii="仿宋" w:hAnsi="仿宋" w:eastAsia="仿宋" w:cs="仿宋"/>
                <w:sz w:val="21"/>
                <w:szCs w:val="21"/>
              </w:rPr>
              <w:t>3.营销</w:t>
            </w:r>
            <w:r>
              <w:rPr>
                <w:rFonts w:ascii="仿宋" w:hAnsi="仿宋" w:eastAsia="仿宋" w:cs="仿宋"/>
                <w:sz w:val="21"/>
                <w:szCs w:val="21"/>
              </w:rPr>
              <w:t>推广</w:t>
            </w:r>
          </w:p>
        </w:tc>
        <w:tc>
          <w:tcPr>
            <w:tcW w:w="1663" w:type="dxa"/>
            <w:vMerge w:val="restart"/>
            <w:vAlign w:val="center"/>
          </w:tcPr>
          <w:p>
            <w:pPr>
              <w:rPr>
                <w:rFonts w:ascii="仿宋" w:hAnsi="仿宋" w:eastAsia="仿宋" w:cs="宋体"/>
                <w:sz w:val="21"/>
                <w:szCs w:val="21"/>
              </w:rPr>
            </w:pPr>
            <w:r>
              <w:rPr>
                <w:rFonts w:hint="eastAsia" w:ascii="仿宋" w:hAnsi="仿宋" w:eastAsia="仿宋" w:cs="宋体"/>
                <w:sz w:val="21"/>
                <w:szCs w:val="21"/>
              </w:rPr>
              <w:t>（1）网店促销</w:t>
            </w:r>
          </w:p>
        </w:tc>
        <w:tc>
          <w:tcPr>
            <w:tcW w:w="4781" w:type="dxa"/>
            <w:vAlign w:val="center"/>
          </w:tcPr>
          <w:p>
            <w:pPr>
              <w:rPr>
                <w:rFonts w:ascii="仿宋" w:hAnsi="仿宋" w:eastAsia="仿宋" w:cs="宋体"/>
                <w:sz w:val="21"/>
                <w:szCs w:val="21"/>
              </w:rPr>
            </w:pPr>
            <w:r>
              <w:rPr>
                <w:rFonts w:hint="eastAsia" w:ascii="仿宋" w:hAnsi="仿宋" w:eastAsia="仿宋" w:cs="宋体"/>
                <w:sz w:val="21"/>
                <w:szCs w:val="21"/>
              </w:rPr>
              <w:t>能根据节假日设定网络促销规则</w:t>
            </w:r>
          </w:p>
        </w:tc>
        <w:tc>
          <w:tcPr>
            <w:tcW w:w="2923" w:type="dxa"/>
            <w:vMerge w:val="continue"/>
          </w:tcPr>
          <w:p>
            <w:pPr>
              <w:rPr>
                <w:rFonts w:ascii="仿宋" w:hAnsi="仿宋" w:eastAsia="仿宋" w:cs="仿宋"/>
                <w:sz w:val="21"/>
                <w:szCs w:val="21"/>
              </w:rPr>
            </w:pPr>
          </w:p>
        </w:tc>
        <w:tc>
          <w:tcPr>
            <w:tcW w:w="2726" w:type="dxa"/>
            <w:vMerge w:val="restart"/>
            <w:vAlign w:val="center"/>
          </w:tcPr>
          <w:p>
            <w:pPr>
              <w:jc w:val="center"/>
              <w:rPr>
                <w:rFonts w:ascii="仿宋" w:hAnsi="仿宋" w:eastAsia="仿宋" w:cs="仿宋"/>
                <w:bCs/>
                <w:sz w:val="21"/>
                <w:szCs w:val="21"/>
              </w:rPr>
            </w:pPr>
            <w:r>
              <w:rPr>
                <w:rFonts w:hint="eastAsia" w:ascii="仿宋" w:hAnsi="仿宋" w:eastAsia="仿宋" w:cs="仿宋"/>
                <w:bCs/>
                <w:sz w:val="21"/>
                <w:szCs w:val="21"/>
              </w:rPr>
              <w:t>《网络推广》</w:t>
            </w:r>
          </w:p>
          <w:p>
            <w:pPr>
              <w:jc w:val="center"/>
              <w:rPr>
                <w:rFonts w:ascii="仿宋" w:hAnsi="仿宋" w:eastAsia="仿宋" w:cs="仿宋"/>
                <w:bCs/>
                <w:sz w:val="21"/>
                <w:szCs w:val="21"/>
              </w:rPr>
            </w:pPr>
            <w:r>
              <w:rPr>
                <w:rFonts w:hint="eastAsia" w:ascii="仿宋" w:hAnsi="仿宋" w:eastAsia="仿宋" w:cs="仿宋"/>
                <w:bCs/>
                <w:sz w:val="21"/>
                <w:szCs w:val="21"/>
              </w:rPr>
              <w:t>《网店运营》</w:t>
            </w:r>
          </w:p>
          <w:p>
            <w:pPr>
              <w:autoSpaceDE w:val="0"/>
              <w:autoSpaceDN w:val="0"/>
              <w:adjustRightInd w:val="0"/>
              <w:jc w:val="center"/>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《会计</w:t>
            </w:r>
            <w:r>
              <w:rPr>
                <w:rFonts w:ascii="仿宋" w:hAnsi="仿宋" w:eastAsia="仿宋" w:cs="仿宋"/>
                <w:color w:val="000000" w:themeColor="text1"/>
                <w:sz w:val="21"/>
                <w:szCs w:val="21"/>
              </w:rPr>
              <w:t>基础知识</w:t>
            </w:r>
            <w:r>
              <w:rPr>
                <w:rFonts w:hint="eastAsia" w:ascii="仿宋" w:hAnsi="仿宋" w:eastAsia="仿宋" w:cs="仿宋"/>
                <w:color w:val="000000" w:themeColor="text1"/>
                <w:sz w:val="21"/>
                <w:szCs w:val="21"/>
              </w:rPr>
              <w:t>》</w:t>
            </w:r>
          </w:p>
          <w:p>
            <w:pPr>
              <w:jc w:val="center"/>
              <w:rPr>
                <w:rFonts w:ascii="仿宋" w:hAnsi="仿宋" w:eastAsia="仿宋" w:cs="仿宋"/>
                <w:bCs/>
                <w:sz w:val="21"/>
                <w:szCs w:val="21"/>
              </w:rPr>
            </w:pPr>
            <w:r>
              <w:rPr>
                <w:rFonts w:hint="eastAsia" w:ascii="仿宋" w:hAnsi="仿宋" w:eastAsia="仿宋" w:cs="仿宋"/>
                <w:bCs/>
                <w:sz w:val="21"/>
                <w:szCs w:val="21"/>
              </w:rPr>
              <w:t>《商务沟通与礼仪》</w:t>
            </w:r>
          </w:p>
          <w:p>
            <w:pPr>
              <w:widowControl/>
              <w:snapToGrid w:val="0"/>
              <w:jc w:val="center"/>
              <w:rPr>
                <w:rFonts w:ascii="仿宋" w:hAnsi="仿宋" w:eastAsia="仿宋" w:cs="仿宋"/>
                <w:bCs/>
                <w:sz w:val="21"/>
                <w:szCs w:val="21"/>
              </w:rPr>
            </w:pPr>
            <w:r>
              <w:rPr>
                <w:rFonts w:hint="eastAsia" w:ascii="仿宋" w:hAnsi="仿宋" w:eastAsia="仿宋" w:cs="仿宋"/>
                <w:bCs/>
                <w:sz w:val="21"/>
                <w:szCs w:val="21"/>
              </w:rPr>
              <w:t>《电商直播》</w:t>
            </w:r>
          </w:p>
          <w:p>
            <w:pPr>
              <w:jc w:val="center"/>
              <w:rPr>
                <w:rFonts w:ascii="仿宋" w:hAnsi="仿宋" w:eastAsia="仿宋" w:cs="仿宋"/>
                <w:bCs/>
                <w:sz w:val="21"/>
                <w:szCs w:val="21"/>
              </w:rPr>
            </w:pPr>
            <w:r>
              <w:rPr>
                <w:rFonts w:hint="eastAsia" w:ascii="仿宋" w:hAnsi="仿宋" w:eastAsia="仿宋" w:cs="仿宋"/>
                <w:bCs/>
                <w:sz w:val="21"/>
                <w:szCs w:val="21"/>
              </w:rPr>
              <w:t>《短视频制作》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cs="仿宋"/>
                <w:sz w:val="21"/>
                <w:szCs w:val="21"/>
              </w:rPr>
            </w:pPr>
          </w:p>
        </w:tc>
        <w:tc>
          <w:tcPr>
            <w:tcW w:w="696" w:type="dxa"/>
            <w:vMerge w:val="continue"/>
            <w:vAlign w:val="center"/>
          </w:tcPr>
          <w:p>
            <w:pPr>
              <w:rPr>
                <w:rFonts w:ascii="仿宋" w:hAnsi="仿宋" w:eastAsia="仿宋" w:cs="仿宋"/>
                <w:sz w:val="21"/>
                <w:szCs w:val="21"/>
              </w:rPr>
            </w:pPr>
          </w:p>
        </w:tc>
        <w:tc>
          <w:tcPr>
            <w:tcW w:w="1663" w:type="dxa"/>
            <w:vMerge w:val="continue"/>
            <w:vAlign w:val="center"/>
          </w:tcPr>
          <w:p>
            <w:pPr>
              <w:rPr>
                <w:rFonts w:ascii="仿宋" w:hAnsi="仿宋" w:eastAsia="仿宋" w:cs="宋体"/>
                <w:sz w:val="21"/>
                <w:szCs w:val="21"/>
              </w:rPr>
            </w:pPr>
          </w:p>
        </w:tc>
        <w:tc>
          <w:tcPr>
            <w:tcW w:w="4781" w:type="dxa"/>
            <w:vAlign w:val="center"/>
          </w:tcPr>
          <w:p>
            <w:pPr>
              <w:rPr>
                <w:rFonts w:ascii="仿宋" w:hAnsi="仿宋" w:eastAsia="仿宋" w:cs="宋体"/>
                <w:sz w:val="21"/>
                <w:szCs w:val="21"/>
              </w:rPr>
            </w:pPr>
            <w:r>
              <w:rPr>
                <w:rFonts w:hint="eastAsia" w:ascii="仿宋" w:hAnsi="仿宋" w:eastAsia="仿宋" w:cs="宋体"/>
                <w:sz w:val="21"/>
                <w:szCs w:val="21"/>
              </w:rPr>
              <w:t>能进行主题活动促销策划与实施</w:t>
            </w:r>
          </w:p>
        </w:tc>
        <w:tc>
          <w:tcPr>
            <w:tcW w:w="2923" w:type="dxa"/>
            <w:vMerge w:val="continue"/>
          </w:tcPr>
          <w:p>
            <w:pPr>
              <w:rPr>
                <w:rFonts w:ascii="仿宋" w:hAnsi="仿宋" w:eastAsia="仿宋" w:cs="仿宋"/>
                <w:sz w:val="21"/>
                <w:szCs w:val="21"/>
              </w:rPr>
            </w:pPr>
          </w:p>
        </w:tc>
        <w:tc>
          <w:tcPr>
            <w:tcW w:w="2726" w:type="dxa"/>
            <w:vMerge w:val="continue"/>
            <w:vAlign w:val="center"/>
          </w:tcPr>
          <w:p>
            <w:pP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cs="仿宋"/>
                <w:sz w:val="21"/>
                <w:szCs w:val="21"/>
              </w:rPr>
            </w:pPr>
          </w:p>
        </w:tc>
        <w:tc>
          <w:tcPr>
            <w:tcW w:w="696" w:type="dxa"/>
            <w:vMerge w:val="continue"/>
            <w:vAlign w:val="center"/>
          </w:tcPr>
          <w:p>
            <w:pPr>
              <w:rPr>
                <w:rFonts w:ascii="仿宋" w:hAnsi="仿宋" w:eastAsia="仿宋" w:cs="仿宋"/>
                <w:sz w:val="21"/>
                <w:szCs w:val="21"/>
              </w:rPr>
            </w:pPr>
          </w:p>
        </w:tc>
        <w:tc>
          <w:tcPr>
            <w:tcW w:w="1663" w:type="dxa"/>
            <w:vMerge w:val="continue"/>
            <w:vAlign w:val="center"/>
          </w:tcPr>
          <w:p>
            <w:pPr>
              <w:rPr>
                <w:rFonts w:ascii="仿宋" w:hAnsi="仿宋" w:eastAsia="仿宋" w:cs="宋体"/>
                <w:sz w:val="21"/>
                <w:szCs w:val="21"/>
              </w:rPr>
            </w:pPr>
          </w:p>
        </w:tc>
        <w:tc>
          <w:tcPr>
            <w:tcW w:w="4781" w:type="dxa"/>
            <w:vAlign w:val="center"/>
          </w:tcPr>
          <w:p>
            <w:pPr>
              <w:rPr>
                <w:rFonts w:ascii="仿宋" w:hAnsi="仿宋" w:eastAsia="仿宋" w:cs="宋体"/>
                <w:sz w:val="21"/>
                <w:szCs w:val="21"/>
              </w:rPr>
            </w:pPr>
            <w:r>
              <w:rPr>
                <w:rFonts w:hint="eastAsia" w:ascii="仿宋" w:hAnsi="仿宋" w:eastAsia="仿宋" w:cs="宋体"/>
                <w:sz w:val="21"/>
                <w:szCs w:val="21"/>
              </w:rPr>
              <w:t>能收集和整理促销效果信息</w:t>
            </w:r>
          </w:p>
        </w:tc>
        <w:tc>
          <w:tcPr>
            <w:tcW w:w="2923" w:type="dxa"/>
            <w:vMerge w:val="continue"/>
          </w:tcPr>
          <w:p>
            <w:pPr>
              <w:rPr>
                <w:rFonts w:ascii="仿宋" w:hAnsi="仿宋" w:eastAsia="仿宋" w:cs="仿宋"/>
                <w:sz w:val="21"/>
                <w:szCs w:val="21"/>
              </w:rPr>
            </w:pPr>
          </w:p>
        </w:tc>
        <w:tc>
          <w:tcPr>
            <w:tcW w:w="2726" w:type="dxa"/>
            <w:vMerge w:val="continue"/>
            <w:vAlign w:val="center"/>
          </w:tcPr>
          <w:p>
            <w:pP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cs="仿宋"/>
                <w:sz w:val="21"/>
                <w:szCs w:val="21"/>
              </w:rPr>
            </w:pPr>
          </w:p>
        </w:tc>
        <w:tc>
          <w:tcPr>
            <w:tcW w:w="696" w:type="dxa"/>
            <w:vMerge w:val="continue"/>
            <w:vAlign w:val="center"/>
          </w:tcPr>
          <w:p>
            <w:pPr>
              <w:rPr>
                <w:rFonts w:ascii="仿宋" w:hAnsi="仿宋" w:eastAsia="仿宋" w:cs="仿宋"/>
                <w:sz w:val="21"/>
                <w:szCs w:val="21"/>
              </w:rPr>
            </w:pPr>
          </w:p>
        </w:tc>
        <w:tc>
          <w:tcPr>
            <w:tcW w:w="1663" w:type="dxa"/>
            <w:vMerge w:val="restart"/>
            <w:vAlign w:val="center"/>
          </w:tcPr>
          <w:p>
            <w:pPr>
              <w:rPr>
                <w:rFonts w:ascii="仿宋" w:hAnsi="仿宋" w:eastAsia="仿宋" w:cs="宋体"/>
                <w:sz w:val="21"/>
                <w:szCs w:val="21"/>
              </w:rPr>
            </w:pPr>
            <w:r>
              <w:rPr>
                <w:rFonts w:hint="eastAsia" w:ascii="仿宋" w:hAnsi="仿宋" w:eastAsia="仿宋" w:cs="宋体"/>
                <w:sz w:val="21"/>
                <w:szCs w:val="21"/>
              </w:rPr>
              <w:t>（2）电商平台活动实施</w:t>
            </w:r>
          </w:p>
        </w:tc>
        <w:tc>
          <w:tcPr>
            <w:tcW w:w="4781" w:type="dxa"/>
            <w:vAlign w:val="center"/>
          </w:tcPr>
          <w:p>
            <w:pPr>
              <w:rPr>
                <w:rFonts w:ascii="仿宋" w:hAnsi="仿宋" w:eastAsia="仿宋" w:cs="宋体"/>
                <w:sz w:val="21"/>
                <w:szCs w:val="21"/>
              </w:rPr>
            </w:pPr>
            <w:r>
              <w:rPr>
                <w:rFonts w:hint="eastAsia" w:ascii="仿宋" w:hAnsi="仿宋" w:eastAsia="仿宋" w:cs="宋体"/>
                <w:sz w:val="21"/>
                <w:szCs w:val="21"/>
              </w:rPr>
              <w:t>能根据产品特性选择合适的平台活动</w:t>
            </w:r>
          </w:p>
        </w:tc>
        <w:tc>
          <w:tcPr>
            <w:tcW w:w="2923" w:type="dxa"/>
            <w:vMerge w:val="continue"/>
          </w:tcPr>
          <w:p>
            <w:pPr>
              <w:rPr>
                <w:rFonts w:ascii="仿宋" w:hAnsi="仿宋" w:eastAsia="仿宋" w:cs="仿宋"/>
                <w:sz w:val="21"/>
                <w:szCs w:val="21"/>
              </w:rPr>
            </w:pPr>
          </w:p>
        </w:tc>
        <w:tc>
          <w:tcPr>
            <w:tcW w:w="2726" w:type="dxa"/>
            <w:vMerge w:val="continue"/>
            <w:vAlign w:val="center"/>
          </w:tcPr>
          <w:p>
            <w:pPr>
              <w:jc w:val="center"/>
              <w:rPr>
                <w:rFonts w:ascii="仿宋" w:hAnsi="仿宋" w:eastAsia="仿宋" w:cs="仿宋"/>
                <w:bCs/>
                <w:sz w:val="21"/>
                <w:szCs w:val="21"/>
              </w:rPr>
            </w:pPr>
          </w:p>
        </w:tc>
      </w:tr>
      <w:tr>
        <w:tblPrEx>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cs="仿宋"/>
                <w:sz w:val="21"/>
                <w:szCs w:val="21"/>
              </w:rPr>
            </w:pPr>
          </w:p>
        </w:tc>
        <w:tc>
          <w:tcPr>
            <w:tcW w:w="696" w:type="dxa"/>
            <w:vMerge w:val="continue"/>
            <w:vAlign w:val="center"/>
          </w:tcPr>
          <w:p>
            <w:pPr>
              <w:rPr>
                <w:rFonts w:ascii="仿宋" w:hAnsi="仿宋" w:eastAsia="仿宋" w:cs="仿宋"/>
                <w:sz w:val="21"/>
                <w:szCs w:val="21"/>
              </w:rPr>
            </w:pPr>
          </w:p>
        </w:tc>
        <w:tc>
          <w:tcPr>
            <w:tcW w:w="1663" w:type="dxa"/>
            <w:vMerge w:val="continue"/>
            <w:vAlign w:val="center"/>
          </w:tcPr>
          <w:p>
            <w:pPr>
              <w:rPr>
                <w:rFonts w:ascii="仿宋" w:hAnsi="仿宋" w:eastAsia="仿宋" w:cs="宋体"/>
                <w:sz w:val="21"/>
                <w:szCs w:val="21"/>
              </w:rPr>
            </w:pPr>
          </w:p>
        </w:tc>
        <w:tc>
          <w:tcPr>
            <w:tcW w:w="4781" w:type="dxa"/>
            <w:vAlign w:val="center"/>
          </w:tcPr>
          <w:p>
            <w:pPr>
              <w:rPr>
                <w:rFonts w:ascii="仿宋" w:hAnsi="仿宋" w:eastAsia="仿宋" w:cs="宋体"/>
                <w:sz w:val="21"/>
                <w:szCs w:val="21"/>
              </w:rPr>
            </w:pPr>
            <w:r>
              <w:rPr>
                <w:rFonts w:hint="eastAsia" w:ascii="仿宋" w:hAnsi="仿宋" w:eastAsia="仿宋" w:cs="宋体"/>
                <w:sz w:val="21"/>
                <w:szCs w:val="21"/>
              </w:rPr>
              <w:t>能解读平台活动报名规则，选择平台活动进行报名</w:t>
            </w:r>
          </w:p>
        </w:tc>
        <w:tc>
          <w:tcPr>
            <w:tcW w:w="2923" w:type="dxa"/>
            <w:vMerge w:val="continue"/>
          </w:tcPr>
          <w:p>
            <w:pPr>
              <w:rPr>
                <w:rFonts w:ascii="仿宋" w:hAnsi="仿宋" w:eastAsia="仿宋" w:cs="仿宋"/>
                <w:sz w:val="21"/>
                <w:szCs w:val="21"/>
              </w:rPr>
            </w:pPr>
          </w:p>
        </w:tc>
        <w:tc>
          <w:tcPr>
            <w:tcW w:w="2726" w:type="dxa"/>
            <w:vMerge w:val="continue"/>
            <w:vAlign w:val="center"/>
          </w:tcPr>
          <w:p>
            <w:pP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cs="仿宋"/>
                <w:sz w:val="21"/>
                <w:szCs w:val="21"/>
              </w:rPr>
            </w:pPr>
          </w:p>
        </w:tc>
        <w:tc>
          <w:tcPr>
            <w:tcW w:w="696" w:type="dxa"/>
            <w:vMerge w:val="continue"/>
            <w:vAlign w:val="center"/>
          </w:tcPr>
          <w:p>
            <w:pPr>
              <w:rPr>
                <w:rFonts w:ascii="仿宋" w:hAnsi="仿宋" w:eastAsia="仿宋" w:cs="仿宋"/>
                <w:sz w:val="21"/>
                <w:szCs w:val="21"/>
              </w:rPr>
            </w:pPr>
          </w:p>
        </w:tc>
        <w:tc>
          <w:tcPr>
            <w:tcW w:w="1663" w:type="dxa"/>
            <w:vMerge w:val="continue"/>
            <w:vAlign w:val="center"/>
          </w:tcPr>
          <w:p>
            <w:pPr>
              <w:rPr>
                <w:rFonts w:ascii="仿宋" w:hAnsi="仿宋" w:eastAsia="仿宋" w:cs="宋体"/>
                <w:sz w:val="21"/>
                <w:szCs w:val="21"/>
              </w:rPr>
            </w:pPr>
          </w:p>
        </w:tc>
        <w:tc>
          <w:tcPr>
            <w:tcW w:w="4781" w:type="dxa"/>
            <w:vAlign w:val="center"/>
          </w:tcPr>
          <w:p>
            <w:pPr>
              <w:rPr>
                <w:rFonts w:ascii="仿宋" w:hAnsi="仿宋" w:eastAsia="仿宋" w:cs="宋体"/>
                <w:sz w:val="21"/>
                <w:szCs w:val="21"/>
              </w:rPr>
            </w:pPr>
            <w:r>
              <w:rPr>
                <w:rFonts w:hint="eastAsia" w:ascii="仿宋" w:hAnsi="仿宋" w:eastAsia="仿宋" w:cs="宋体"/>
                <w:sz w:val="21"/>
                <w:szCs w:val="21"/>
              </w:rPr>
              <w:t>能根据活动规则，通过营销管理工具设置活动</w:t>
            </w:r>
          </w:p>
        </w:tc>
        <w:tc>
          <w:tcPr>
            <w:tcW w:w="2923" w:type="dxa"/>
            <w:vMerge w:val="continue"/>
          </w:tcPr>
          <w:p>
            <w:pPr>
              <w:rPr>
                <w:rFonts w:ascii="仿宋" w:hAnsi="仿宋" w:eastAsia="仿宋" w:cs="仿宋"/>
                <w:sz w:val="21"/>
                <w:szCs w:val="21"/>
              </w:rPr>
            </w:pPr>
          </w:p>
        </w:tc>
        <w:tc>
          <w:tcPr>
            <w:tcW w:w="2726" w:type="dxa"/>
            <w:vMerge w:val="continue"/>
            <w:vAlign w:val="center"/>
          </w:tcPr>
          <w:p>
            <w:pP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cs="仿宋"/>
                <w:sz w:val="21"/>
                <w:szCs w:val="21"/>
              </w:rPr>
            </w:pPr>
          </w:p>
        </w:tc>
        <w:tc>
          <w:tcPr>
            <w:tcW w:w="696" w:type="dxa"/>
            <w:vMerge w:val="continue"/>
            <w:vAlign w:val="center"/>
          </w:tcPr>
          <w:p>
            <w:pPr>
              <w:rPr>
                <w:rFonts w:ascii="仿宋" w:hAnsi="仿宋" w:eastAsia="仿宋" w:cs="仿宋"/>
                <w:sz w:val="21"/>
                <w:szCs w:val="21"/>
              </w:rPr>
            </w:pPr>
          </w:p>
        </w:tc>
        <w:tc>
          <w:tcPr>
            <w:tcW w:w="1663" w:type="dxa"/>
            <w:vMerge w:val="restart"/>
            <w:vAlign w:val="center"/>
          </w:tcPr>
          <w:p>
            <w:pPr>
              <w:rPr>
                <w:rFonts w:ascii="仿宋" w:hAnsi="仿宋" w:eastAsia="仿宋" w:cs="仿宋"/>
                <w:sz w:val="21"/>
                <w:szCs w:val="21"/>
              </w:rPr>
            </w:pPr>
            <w:r>
              <w:rPr>
                <w:rFonts w:hint="eastAsia" w:ascii="仿宋" w:hAnsi="仿宋" w:eastAsia="仿宋" w:cs="仿宋"/>
                <w:sz w:val="21"/>
                <w:szCs w:val="21"/>
              </w:rPr>
              <w:t>（3）网络</w:t>
            </w:r>
            <w:r>
              <w:rPr>
                <w:rFonts w:ascii="仿宋" w:hAnsi="仿宋" w:eastAsia="仿宋" w:cs="仿宋"/>
                <w:sz w:val="21"/>
                <w:szCs w:val="21"/>
              </w:rPr>
              <w:t>直播推广</w:t>
            </w:r>
          </w:p>
        </w:tc>
        <w:tc>
          <w:tcPr>
            <w:tcW w:w="4781" w:type="dxa"/>
            <w:vAlign w:val="center"/>
          </w:tcPr>
          <w:p>
            <w:pPr>
              <w:rPr>
                <w:rFonts w:ascii="仿宋" w:hAnsi="仿宋" w:eastAsia="仿宋" w:cs="仿宋"/>
                <w:sz w:val="21"/>
                <w:szCs w:val="21"/>
              </w:rPr>
            </w:pPr>
            <w:r>
              <w:rPr>
                <w:rFonts w:hint="eastAsia" w:ascii="仿宋" w:hAnsi="仿宋" w:eastAsia="仿宋" w:cs="仿宋"/>
                <w:sz w:val="21"/>
                <w:szCs w:val="21"/>
              </w:rPr>
              <w:t>能根据直播受众的兴趣，策划直播活动主题</w:t>
            </w:r>
          </w:p>
        </w:tc>
        <w:tc>
          <w:tcPr>
            <w:tcW w:w="2923" w:type="dxa"/>
            <w:vMerge w:val="continue"/>
          </w:tcPr>
          <w:p>
            <w:pPr>
              <w:rPr>
                <w:rFonts w:ascii="仿宋" w:hAnsi="仿宋" w:eastAsia="仿宋" w:cs="仿宋"/>
                <w:sz w:val="21"/>
                <w:szCs w:val="21"/>
              </w:rPr>
            </w:pPr>
          </w:p>
        </w:tc>
        <w:tc>
          <w:tcPr>
            <w:tcW w:w="2726" w:type="dxa"/>
            <w:vMerge w:val="continue"/>
            <w:vAlign w:val="center"/>
          </w:tcPr>
          <w:p>
            <w:pPr>
              <w:widowControl/>
              <w:snapToGrid w:val="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cs="仿宋"/>
                <w:sz w:val="21"/>
                <w:szCs w:val="21"/>
              </w:rPr>
            </w:pPr>
          </w:p>
        </w:tc>
        <w:tc>
          <w:tcPr>
            <w:tcW w:w="696" w:type="dxa"/>
            <w:vMerge w:val="continue"/>
            <w:vAlign w:val="center"/>
          </w:tcPr>
          <w:p>
            <w:pPr>
              <w:rPr>
                <w:rFonts w:ascii="仿宋" w:hAnsi="仿宋" w:eastAsia="仿宋" w:cs="仿宋"/>
                <w:sz w:val="21"/>
                <w:szCs w:val="21"/>
              </w:rPr>
            </w:pPr>
          </w:p>
        </w:tc>
        <w:tc>
          <w:tcPr>
            <w:tcW w:w="1663" w:type="dxa"/>
            <w:vMerge w:val="continue"/>
            <w:vAlign w:val="center"/>
          </w:tcPr>
          <w:p>
            <w:pPr>
              <w:rPr>
                <w:rFonts w:ascii="仿宋" w:hAnsi="仿宋" w:eastAsia="仿宋" w:cs="仿宋"/>
                <w:sz w:val="21"/>
                <w:szCs w:val="21"/>
              </w:rPr>
            </w:pPr>
          </w:p>
        </w:tc>
        <w:tc>
          <w:tcPr>
            <w:tcW w:w="4781" w:type="dxa"/>
            <w:vAlign w:val="center"/>
          </w:tcPr>
          <w:p>
            <w:pPr>
              <w:rPr>
                <w:rFonts w:ascii="仿宋" w:hAnsi="仿宋" w:eastAsia="仿宋" w:cs="仿宋"/>
                <w:sz w:val="21"/>
                <w:szCs w:val="21"/>
              </w:rPr>
            </w:pPr>
            <w:r>
              <w:rPr>
                <w:rFonts w:hint="eastAsia" w:ascii="仿宋" w:hAnsi="仿宋" w:eastAsia="仿宋" w:cs="仿宋"/>
                <w:sz w:val="21"/>
                <w:szCs w:val="21"/>
              </w:rPr>
              <w:t>能在直播主题框架下挖掘产品卖点，形成大致的直播方案</w:t>
            </w:r>
          </w:p>
        </w:tc>
        <w:tc>
          <w:tcPr>
            <w:tcW w:w="2923" w:type="dxa"/>
            <w:vMerge w:val="continue"/>
          </w:tcPr>
          <w:p>
            <w:pPr>
              <w:rPr>
                <w:rFonts w:ascii="仿宋" w:hAnsi="仿宋" w:eastAsia="仿宋" w:cs="仿宋"/>
                <w:sz w:val="21"/>
                <w:szCs w:val="21"/>
              </w:rPr>
            </w:pPr>
          </w:p>
        </w:tc>
        <w:tc>
          <w:tcPr>
            <w:tcW w:w="2726" w:type="dxa"/>
            <w:vMerge w:val="continue"/>
            <w:vAlign w:val="center"/>
          </w:tcPr>
          <w:p>
            <w:pP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cs="仿宋"/>
                <w:sz w:val="21"/>
                <w:szCs w:val="21"/>
              </w:rPr>
            </w:pPr>
          </w:p>
        </w:tc>
        <w:tc>
          <w:tcPr>
            <w:tcW w:w="696" w:type="dxa"/>
            <w:vMerge w:val="continue"/>
            <w:vAlign w:val="center"/>
          </w:tcPr>
          <w:p>
            <w:pPr>
              <w:rPr>
                <w:rFonts w:ascii="仿宋" w:hAnsi="仿宋" w:eastAsia="仿宋" w:cs="仿宋"/>
                <w:sz w:val="21"/>
                <w:szCs w:val="21"/>
              </w:rPr>
            </w:pPr>
          </w:p>
        </w:tc>
        <w:tc>
          <w:tcPr>
            <w:tcW w:w="1663" w:type="dxa"/>
            <w:vMerge w:val="continue"/>
            <w:vAlign w:val="center"/>
          </w:tcPr>
          <w:p>
            <w:pPr>
              <w:rPr>
                <w:rFonts w:ascii="仿宋" w:hAnsi="仿宋" w:eastAsia="仿宋" w:cs="仿宋"/>
                <w:sz w:val="21"/>
                <w:szCs w:val="21"/>
              </w:rPr>
            </w:pPr>
          </w:p>
        </w:tc>
        <w:tc>
          <w:tcPr>
            <w:tcW w:w="4781" w:type="dxa"/>
            <w:vAlign w:val="center"/>
          </w:tcPr>
          <w:p>
            <w:pPr>
              <w:rPr>
                <w:rFonts w:ascii="仿宋" w:hAnsi="仿宋" w:eastAsia="仿宋" w:cs="仿宋"/>
                <w:sz w:val="21"/>
                <w:szCs w:val="21"/>
              </w:rPr>
            </w:pPr>
            <w:r>
              <w:rPr>
                <w:rFonts w:hint="eastAsia" w:ascii="仿宋" w:hAnsi="仿宋" w:eastAsia="仿宋" w:cs="仿宋"/>
                <w:sz w:val="21"/>
                <w:szCs w:val="21"/>
              </w:rPr>
              <w:t>能够撰写与直播策划方案相对应的直播活动脚本</w:t>
            </w:r>
          </w:p>
        </w:tc>
        <w:tc>
          <w:tcPr>
            <w:tcW w:w="2923" w:type="dxa"/>
            <w:vMerge w:val="continue"/>
          </w:tcPr>
          <w:p>
            <w:pPr>
              <w:rPr>
                <w:rFonts w:ascii="仿宋" w:hAnsi="仿宋" w:eastAsia="仿宋" w:cs="仿宋"/>
                <w:sz w:val="21"/>
                <w:szCs w:val="21"/>
              </w:rPr>
            </w:pPr>
          </w:p>
        </w:tc>
        <w:tc>
          <w:tcPr>
            <w:tcW w:w="2726" w:type="dxa"/>
            <w:vMerge w:val="continue"/>
            <w:vAlign w:val="center"/>
          </w:tcPr>
          <w:p>
            <w:pP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cs="仿宋"/>
                <w:sz w:val="21"/>
                <w:szCs w:val="21"/>
              </w:rPr>
            </w:pPr>
          </w:p>
        </w:tc>
        <w:tc>
          <w:tcPr>
            <w:tcW w:w="696" w:type="dxa"/>
            <w:vMerge w:val="restart"/>
            <w:vAlign w:val="center"/>
          </w:tcPr>
          <w:p>
            <w:pPr>
              <w:rPr>
                <w:rFonts w:ascii="仿宋" w:hAnsi="仿宋" w:eastAsia="仿宋" w:cs="仿宋"/>
                <w:sz w:val="21"/>
                <w:szCs w:val="21"/>
              </w:rPr>
            </w:pPr>
            <w:r>
              <w:rPr>
                <w:rFonts w:hint="eastAsia" w:ascii="仿宋" w:hAnsi="仿宋" w:eastAsia="仿宋" w:cs="仿宋"/>
                <w:sz w:val="21"/>
                <w:szCs w:val="21"/>
              </w:rPr>
              <w:t>4.业务</w:t>
            </w:r>
            <w:r>
              <w:rPr>
                <w:rFonts w:ascii="仿宋" w:hAnsi="仿宋" w:eastAsia="仿宋" w:cs="仿宋"/>
                <w:sz w:val="21"/>
                <w:szCs w:val="21"/>
              </w:rPr>
              <w:t>处理</w:t>
            </w:r>
          </w:p>
        </w:tc>
        <w:tc>
          <w:tcPr>
            <w:tcW w:w="1663" w:type="dxa"/>
            <w:vMerge w:val="restart"/>
            <w:vAlign w:val="center"/>
          </w:tcPr>
          <w:p>
            <w:pPr>
              <w:rPr>
                <w:rFonts w:ascii="仿宋" w:hAnsi="仿宋" w:eastAsia="仿宋" w:cs="仿宋"/>
                <w:sz w:val="21"/>
                <w:szCs w:val="21"/>
              </w:rPr>
            </w:pPr>
            <w:r>
              <w:rPr>
                <w:rFonts w:hint="eastAsia" w:ascii="仿宋" w:hAnsi="仿宋" w:eastAsia="仿宋" w:cs="仿宋"/>
                <w:sz w:val="21"/>
                <w:szCs w:val="21"/>
              </w:rPr>
              <w:t>（1）商品</w:t>
            </w:r>
            <w:r>
              <w:rPr>
                <w:rFonts w:ascii="仿宋" w:hAnsi="仿宋" w:eastAsia="仿宋" w:cs="仿宋"/>
                <w:sz w:val="21"/>
                <w:szCs w:val="21"/>
              </w:rPr>
              <w:t>管理</w:t>
            </w:r>
          </w:p>
        </w:tc>
        <w:tc>
          <w:tcPr>
            <w:tcW w:w="4781" w:type="dxa"/>
            <w:vAlign w:val="center"/>
          </w:tcPr>
          <w:p>
            <w:pPr>
              <w:rPr>
                <w:rFonts w:ascii="仿宋" w:hAnsi="仿宋" w:eastAsia="仿宋" w:cs="仿宋"/>
                <w:sz w:val="21"/>
                <w:szCs w:val="21"/>
              </w:rPr>
            </w:pPr>
            <w:r>
              <w:rPr>
                <w:rFonts w:hint="eastAsia" w:ascii="仿宋" w:hAnsi="仿宋" w:eastAsia="仿宋" w:cs="仿宋"/>
                <w:sz w:val="21"/>
                <w:szCs w:val="21"/>
              </w:rPr>
              <w:t>能根据电商平台规则进行商品上架处理</w:t>
            </w:r>
          </w:p>
        </w:tc>
        <w:tc>
          <w:tcPr>
            <w:tcW w:w="2923" w:type="dxa"/>
            <w:vMerge w:val="continue"/>
          </w:tcPr>
          <w:p>
            <w:pPr>
              <w:rPr>
                <w:rFonts w:ascii="仿宋" w:hAnsi="仿宋" w:eastAsia="仿宋" w:cs="仿宋"/>
                <w:sz w:val="21"/>
                <w:szCs w:val="21"/>
              </w:rPr>
            </w:pPr>
          </w:p>
        </w:tc>
        <w:tc>
          <w:tcPr>
            <w:tcW w:w="2726" w:type="dxa"/>
            <w:vMerge w:val="restart"/>
            <w:vAlign w:val="center"/>
          </w:tcPr>
          <w:p>
            <w:pPr>
              <w:jc w:val="center"/>
              <w:rPr>
                <w:rFonts w:ascii="仿宋" w:hAnsi="仿宋" w:eastAsia="仿宋" w:cs="仿宋"/>
                <w:bCs/>
                <w:sz w:val="21"/>
                <w:szCs w:val="21"/>
              </w:rPr>
            </w:pPr>
            <w:r>
              <w:rPr>
                <w:rFonts w:hint="eastAsia" w:ascii="仿宋" w:hAnsi="仿宋" w:eastAsia="仿宋" w:cs="仿宋"/>
                <w:bCs/>
                <w:sz w:val="21"/>
                <w:szCs w:val="21"/>
              </w:rPr>
              <w:t>《网店</w:t>
            </w:r>
            <w:r>
              <w:rPr>
                <w:rFonts w:ascii="仿宋" w:hAnsi="仿宋" w:eastAsia="仿宋" w:cs="仿宋"/>
                <w:bCs/>
                <w:sz w:val="21"/>
                <w:szCs w:val="21"/>
              </w:rPr>
              <w:t>运营</w:t>
            </w:r>
            <w:r>
              <w:rPr>
                <w:rFonts w:hint="eastAsia" w:ascii="仿宋" w:hAnsi="仿宋" w:eastAsia="仿宋" w:cs="仿宋"/>
                <w:bCs/>
                <w:sz w:val="21"/>
                <w:szCs w:val="21"/>
              </w:rPr>
              <w:t>》</w:t>
            </w:r>
          </w:p>
          <w:p>
            <w:pPr>
              <w:jc w:val="center"/>
              <w:rPr>
                <w:rFonts w:ascii="仿宋" w:hAnsi="仿宋" w:eastAsia="仿宋" w:cs="仿宋"/>
                <w:bCs/>
                <w:sz w:val="21"/>
                <w:szCs w:val="21"/>
              </w:rPr>
            </w:pPr>
            <w:r>
              <w:rPr>
                <w:rFonts w:hint="eastAsia" w:ascii="仿宋" w:hAnsi="仿宋" w:eastAsia="仿宋" w:cs="仿宋"/>
                <w:bCs/>
                <w:sz w:val="21"/>
                <w:szCs w:val="21"/>
              </w:rPr>
              <w:t>《网络推广》</w:t>
            </w:r>
          </w:p>
          <w:p>
            <w:pPr>
              <w:autoSpaceDE w:val="0"/>
              <w:autoSpaceDN w:val="0"/>
              <w:adjustRightInd w:val="0"/>
              <w:jc w:val="center"/>
              <w:rPr>
                <w:rFonts w:ascii="仿宋" w:hAnsi="仿宋" w:eastAsia="仿宋" w:cs="仿宋"/>
                <w:bCs/>
                <w:sz w:val="21"/>
                <w:szCs w:val="21"/>
              </w:rPr>
            </w:pPr>
            <w:r>
              <w:rPr>
                <w:rFonts w:hint="eastAsia" w:ascii="仿宋" w:hAnsi="仿宋" w:eastAsia="仿宋" w:cs="仿宋"/>
                <w:color w:val="000000" w:themeColor="text1"/>
                <w:sz w:val="21"/>
                <w:szCs w:val="21"/>
              </w:rPr>
              <w:t>《会计</w:t>
            </w:r>
            <w:r>
              <w:rPr>
                <w:rFonts w:ascii="仿宋" w:hAnsi="仿宋" w:eastAsia="仿宋" w:cs="仿宋"/>
                <w:color w:val="000000" w:themeColor="text1"/>
                <w:sz w:val="21"/>
                <w:szCs w:val="21"/>
              </w:rPr>
              <w:t>基础知识</w:t>
            </w:r>
            <w:r>
              <w:rPr>
                <w:rFonts w:hint="eastAsia" w:ascii="仿宋" w:hAnsi="仿宋" w:eastAsia="仿宋" w:cs="仿宋"/>
                <w:color w:val="000000" w:themeColor="text1"/>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cs="仿宋"/>
                <w:sz w:val="21"/>
                <w:szCs w:val="21"/>
              </w:rPr>
            </w:pPr>
          </w:p>
        </w:tc>
        <w:tc>
          <w:tcPr>
            <w:tcW w:w="696" w:type="dxa"/>
            <w:vMerge w:val="continue"/>
            <w:vAlign w:val="center"/>
          </w:tcPr>
          <w:p>
            <w:pPr>
              <w:rPr>
                <w:rFonts w:ascii="仿宋" w:hAnsi="仿宋" w:eastAsia="仿宋" w:cs="仿宋"/>
                <w:sz w:val="21"/>
                <w:szCs w:val="21"/>
              </w:rPr>
            </w:pPr>
          </w:p>
        </w:tc>
        <w:tc>
          <w:tcPr>
            <w:tcW w:w="1663" w:type="dxa"/>
            <w:vMerge w:val="continue"/>
            <w:vAlign w:val="center"/>
          </w:tcPr>
          <w:p>
            <w:pPr>
              <w:rPr>
                <w:rFonts w:ascii="仿宋" w:hAnsi="仿宋" w:eastAsia="仿宋" w:cs="仿宋"/>
                <w:sz w:val="21"/>
                <w:szCs w:val="21"/>
              </w:rPr>
            </w:pPr>
          </w:p>
        </w:tc>
        <w:tc>
          <w:tcPr>
            <w:tcW w:w="4781" w:type="dxa"/>
            <w:vAlign w:val="center"/>
          </w:tcPr>
          <w:p>
            <w:pPr>
              <w:rPr>
                <w:rFonts w:ascii="仿宋" w:hAnsi="仿宋" w:eastAsia="仿宋" w:cs="仿宋"/>
                <w:sz w:val="21"/>
                <w:szCs w:val="21"/>
              </w:rPr>
            </w:pPr>
            <w:r>
              <w:rPr>
                <w:rFonts w:hint="eastAsia" w:ascii="仿宋" w:hAnsi="仿宋" w:eastAsia="仿宋" w:cs="仿宋"/>
                <w:sz w:val="21"/>
                <w:szCs w:val="21"/>
              </w:rPr>
              <w:t>能根据电商平台规则进行商品下架处理</w:t>
            </w:r>
          </w:p>
        </w:tc>
        <w:tc>
          <w:tcPr>
            <w:tcW w:w="2923" w:type="dxa"/>
            <w:vMerge w:val="continue"/>
          </w:tcPr>
          <w:p>
            <w:pPr>
              <w:rPr>
                <w:rFonts w:ascii="仿宋" w:hAnsi="仿宋" w:eastAsia="仿宋" w:cs="仿宋"/>
                <w:sz w:val="21"/>
                <w:szCs w:val="21"/>
              </w:rPr>
            </w:pPr>
          </w:p>
        </w:tc>
        <w:tc>
          <w:tcPr>
            <w:tcW w:w="2726" w:type="dxa"/>
            <w:vMerge w:val="continue"/>
            <w:vAlign w:val="center"/>
          </w:tcPr>
          <w:p>
            <w:pPr>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cs="仿宋"/>
                <w:sz w:val="21"/>
                <w:szCs w:val="21"/>
              </w:rPr>
            </w:pPr>
          </w:p>
        </w:tc>
        <w:tc>
          <w:tcPr>
            <w:tcW w:w="696" w:type="dxa"/>
            <w:vMerge w:val="continue"/>
            <w:vAlign w:val="center"/>
          </w:tcPr>
          <w:p>
            <w:pPr>
              <w:rPr>
                <w:rFonts w:ascii="仿宋" w:hAnsi="仿宋" w:eastAsia="仿宋" w:cs="仿宋"/>
                <w:sz w:val="21"/>
                <w:szCs w:val="21"/>
              </w:rPr>
            </w:pPr>
          </w:p>
        </w:tc>
        <w:tc>
          <w:tcPr>
            <w:tcW w:w="1663" w:type="dxa"/>
            <w:vMerge w:val="restart"/>
            <w:vAlign w:val="center"/>
          </w:tcPr>
          <w:p>
            <w:pPr>
              <w:rPr>
                <w:rFonts w:ascii="仿宋" w:hAnsi="仿宋" w:eastAsia="仿宋" w:cs="仿宋"/>
                <w:sz w:val="21"/>
                <w:szCs w:val="21"/>
              </w:rPr>
            </w:pPr>
            <w:r>
              <w:rPr>
                <w:rFonts w:hint="eastAsia" w:ascii="仿宋" w:hAnsi="仿宋" w:eastAsia="仿宋" w:cs="仿宋"/>
                <w:sz w:val="21"/>
                <w:szCs w:val="21"/>
              </w:rPr>
              <w:t>（2）订单</w:t>
            </w:r>
            <w:r>
              <w:rPr>
                <w:rFonts w:ascii="仿宋" w:hAnsi="仿宋" w:eastAsia="仿宋" w:cs="仿宋"/>
                <w:sz w:val="21"/>
                <w:szCs w:val="21"/>
              </w:rPr>
              <w:t>管理</w:t>
            </w:r>
          </w:p>
        </w:tc>
        <w:tc>
          <w:tcPr>
            <w:tcW w:w="4781" w:type="dxa"/>
            <w:vAlign w:val="center"/>
          </w:tcPr>
          <w:p>
            <w:pPr>
              <w:rPr>
                <w:rFonts w:ascii="仿宋" w:hAnsi="仿宋" w:eastAsia="仿宋" w:cs="仿宋"/>
                <w:sz w:val="21"/>
                <w:szCs w:val="21"/>
              </w:rPr>
            </w:pPr>
            <w:r>
              <w:rPr>
                <w:rFonts w:hint="eastAsia" w:ascii="仿宋" w:hAnsi="仿宋" w:eastAsia="仿宋" w:cs="仿宋"/>
                <w:sz w:val="21"/>
                <w:szCs w:val="21"/>
              </w:rPr>
              <w:t>能结合买家需求、库存情况等信息，安排订单发货</w:t>
            </w:r>
          </w:p>
        </w:tc>
        <w:tc>
          <w:tcPr>
            <w:tcW w:w="2923" w:type="dxa"/>
            <w:vMerge w:val="continue"/>
          </w:tcPr>
          <w:p>
            <w:pPr>
              <w:rPr>
                <w:rFonts w:ascii="仿宋" w:hAnsi="仿宋" w:eastAsia="仿宋" w:cs="仿宋"/>
                <w:sz w:val="21"/>
                <w:szCs w:val="21"/>
              </w:rPr>
            </w:pPr>
          </w:p>
        </w:tc>
        <w:tc>
          <w:tcPr>
            <w:tcW w:w="2726" w:type="dxa"/>
            <w:vMerge w:val="continue"/>
            <w:vAlign w:val="center"/>
          </w:tcPr>
          <w:p>
            <w:pPr>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cs="仿宋"/>
                <w:sz w:val="21"/>
                <w:szCs w:val="21"/>
              </w:rPr>
            </w:pPr>
          </w:p>
        </w:tc>
        <w:tc>
          <w:tcPr>
            <w:tcW w:w="696" w:type="dxa"/>
            <w:vMerge w:val="continue"/>
            <w:vAlign w:val="center"/>
          </w:tcPr>
          <w:p>
            <w:pPr>
              <w:rPr>
                <w:rFonts w:ascii="仿宋" w:hAnsi="仿宋" w:eastAsia="仿宋" w:cs="仿宋"/>
                <w:sz w:val="21"/>
                <w:szCs w:val="21"/>
              </w:rPr>
            </w:pPr>
          </w:p>
        </w:tc>
        <w:tc>
          <w:tcPr>
            <w:tcW w:w="1663" w:type="dxa"/>
            <w:vMerge w:val="continue"/>
            <w:vAlign w:val="center"/>
          </w:tcPr>
          <w:p>
            <w:pPr>
              <w:rPr>
                <w:rFonts w:ascii="仿宋" w:hAnsi="仿宋" w:eastAsia="仿宋" w:cs="仿宋"/>
                <w:sz w:val="21"/>
                <w:szCs w:val="21"/>
              </w:rPr>
            </w:pPr>
          </w:p>
        </w:tc>
        <w:tc>
          <w:tcPr>
            <w:tcW w:w="4781" w:type="dxa"/>
            <w:vAlign w:val="center"/>
          </w:tcPr>
          <w:p>
            <w:pPr>
              <w:rPr>
                <w:rFonts w:ascii="仿宋" w:hAnsi="仿宋" w:eastAsia="仿宋" w:cs="仿宋"/>
                <w:sz w:val="21"/>
                <w:szCs w:val="21"/>
              </w:rPr>
            </w:pPr>
            <w:r>
              <w:rPr>
                <w:rFonts w:hint="eastAsia" w:ascii="仿宋" w:hAnsi="仿宋" w:eastAsia="仿宋" w:cs="仿宋"/>
                <w:sz w:val="21"/>
                <w:szCs w:val="21"/>
              </w:rPr>
              <w:t>能根据客户退货请求，进行退货处理</w:t>
            </w:r>
          </w:p>
        </w:tc>
        <w:tc>
          <w:tcPr>
            <w:tcW w:w="2923" w:type="dxa"/>
            <w:vMerge w:val="continue"/>
          </w:tcPr>
          <w:p>
            <w:pPr>
              <w:rPr>
                <w:rFonts w:ascii="仿宋" w:hAnsi="仿宋" w:eastAsia="仿宋" w:cs="仿宋"/>
                <w:sz w:val="21"/>
                <w:szCs w:val="21"/>
              </w:rPr>
            </w:pPr>
          </w:p>
        </w:tc>
        <w:tc>
          <w:tcPr>
            <w:tcW w:w="2726" w:type="dxa"/>
            <w:vMerge w:val="continue"/>
            <w:vAlign w:val="center"/>
          </w:tcPr>
          <w:p>
            <w:pPr>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cs="仿宋"/>
                <w:sz w:val="21"/>
                <w:szCs w:val="21"/>
              </w:rPr>
            </w:pPr>
          </w:p>
        </w:tc>
        <w:tc>
          <w:tcPr>
            <w:tcW w:w="696" w:type="dxa"/>
            <w:vMerge w:val="restart"/>
            <w:vAlign w:val="center"/>
          </w:tcPr>
          <w:p>
            <w:pPr>
              <w:rPr>
                <w:rFonts w:ascii="仿宋" w:hAnsi="仿宋" w:eastAsia="仿宋" w:cs="仿宋"/>
                <w:sz w:val="21"/>
                <w:szCs w:val="21"/>
              </w:rPr>
            </w:pPr>
            <w:r>
              <w:rPr>
                <w:rFonts w:hint="eastAsia" w:ascii="仿宋" w:hAnsi="仿宋" w:eastAsia="仿宋" w:cs="仿宋"/>
                <w:sz w:val="21"/>
                <w:szCs w:val="21"/>
              </w:rPr>
              <w:t>5.客户</w:t>
            </w:r>
            <w:r>
              <w:rPr>
                <w:rFonts w:ascii="仿宋" w:hAnsi="仿宋" w:eastAsia="仿宋" w:cs="仿宋"/>
                <w:sz w:val="21"/>
                <w:szCs w:val="21"/>
              </w:rPr>
              <w:t>服务</w:t>
            </w:r>
          </w:p>
        </w:tc>
        <w:tc>
          <w:tcPr>
            <w:tcW w:w="1663" w:type="dxa"/>
            <w:vMerge w:val="restart"/>
            <w:vAlign w:val="center"/>
          </w:tcPr>
          <w:p>
            <w:pPr>
              <w:rPr>
                <w:rFonts w:ascii="仿宋" w:hAnsi="仿宋" w:eastAsia="仿宋" w:cs="仿宋"/>
                <w:sz w:val="21"/>
                <w:szCs w:val="21"/>
              </w:rPr>
            </w:pPr>
            <w:r>
              <w:rPr>
                <w:rFonts w:hint="eastAsia" w:ascii="仿宋" w:hAnsi="仿宋" w:eastAsia="仿宋" w:cs="仿宋"/>
                <w:sz w:val="21"/>
                <w:szCs w:val="21"/>
              </w:rPr>
              <w:t>（1）智能</w:t>
            </w:r>
            <w:r>
              <w:rPr>
                <w:rFonts w:ascii="仿宋" w:hAnsi="仿宋" w:eastAsia="仿宋" w:cs="仿宋"/>
                <w:sz w:val="21"/>
                <w:szCs w:val="21"/>
              </w:rPr>
              <w:t>客服训练</w:t>
            </w:r>
          </w:p>
        </w:tc>
        <w:tc>
          <w:tcPr>
            <w:tcW w:w="4781" w:type="dxa"/>
            <w:vAlign w:val="center"/>
          </w:tcPr>
          <w:p>
            <w:pPr>
              <w:rPr>
                <w:rFonts w:ascii="仿宋" w:hAnsi="仿宋" w:eastAsia="仿宋" w:cs="仿宋"/>
                <w:sz w:val="21"/>
                <w:szCs w:val="21"/>
              </w:rPr>
            </w:pPr>
            <w:r>
              <w:rPr>
                <w:rFonts w:hint="eastAsia" w:ascii="仿宋" w:hAnsi="仿宋" w:eastAsia="仿宋" w:cs="仿宋"/>
                <w:sz w:val="21"/>
                <w:szCs w:val="21"/>
              </w:rPr>
              <w:t>能根据智能客服配置规则，搭建智能客服问答知识库</w:t>
            </w:r>
          </w:p>
        </w:tc>
        <w:tc>
          <w:tcPr>
            <w:tcW w:w="2923" w:type="dxa"/>
            <w:vMerge w:val="continue"/>
          </w:tcPr>
          <w:p>
            <w:pPr>
              <w:rPr>
                <w:rFonts w:ascii="仿宋" w:hAnsi="仿宋" w:eastAsia="仿宋" w:cs="仿宋"/>
                <w:sz w:val="21"/>
                <w:szCs w:val="21"/>
              </w:rPr>
            </w:pPr>
          </w:p>
        </w:tc>
        <w:tc>
          <w:tcPr>
            <w:tcW w:w="2726" w:type="dxa"/>
            <w:vMerge w:val="restart"/>
            <w:vAlign w:val="center"/>
          </w:tcPr>
          <w:p>
            <w:pPr>
              <w:jc w:val="center"/>
              <w:rPr>
                <w:rFonts w:ascii="仿宋" w:hAnsi="仿宋" w:eastAsia="仿宋" w:cs="仿宋"/>
                <w:bCs/>
                <w:sz w:val="21"/>
                <w:szCs w:val="21"/>
              </w:rPr>
            </w:pPr>
            <w:r>
              <w:rPr>
                <w:rFonts w:hint="eastAsia" w:ascii="仿宋" w:hAnsi="仿宋" w:eastAsia="仿宋" w:cs="仿宋"/>
                <w:bCs/>
                <w:sz w:val="21"/>
                <w:szCs w:val="21"/>
              </w:rPr>
              <w:t>《客户</w:t>
            </w:r>
            <w:r>
              <w:rPr>
                <w:rFonts w:ascii="仿宋" w:hAnsi="仿宋" w:eastAsia="仿宋" w:cs="仿宋"/>
                <w:bCs/>
                <w:sz w:val="21"/>
                <w:szCs w:val="21"/>
              </w:rPr>
              <w:t>关系管理</w:t>
            </w:r>
            <w:r>
              <w:rPr>
                <w:rFonts w:hint="eastAsia" w:ascii="仿宋" w:hAnsi="仿宋" w:eastAsia="仿宋" w:cs="仿宋"/>
                <w:bCs/>
                <w:sz w:val="21"/>
                <w:szCs w:val="21"/>
              </w:rPr>
              <w:t>》</w:t>
            </w:r>
          </w:p>
          <w:p>
            <w:pPr>
              <w:jc w:val="center"/>
              <w:rPr>
                <w:rFonts w:ascii="仿宋" w:hAnsi="仿宋" w:eastAsia="仿宋" w:cs="仿宋"/>
                <w:bCs/>
                <w:sz w:val="21"/>
                <w:szCs w:val="21"/>
              </w:rPr>
            </w:pPr>
            <w:r>
              <w:rPr>
                <w:rFonts w:hint="eastAsia" w:ascii="仿宋" w:hAnsi="仿宋" w:eastAsia="仿宋" w:cs="仿宋"/>
                <w:bCs/>
                <w:sz w:val="21"/>
                <w:szCs w:val="21"/>
              </w:rPr>
              <w:t>《网店</w:t>
            </w:r>
            <w:r>
              <w:rPr>
                <w:rFonts w:ascii="仿宋" w:hAnsi="仿宋" w:eastAsia="仿宋" w:cs="仿宋"/>
                <w:bCs/>
                <w:sz w:val="21"/>
                <w:szCs w:val="21"/>
              </w:rPr>
              <w:t>运营</w:t>
            </w:r>
            <w:r>
              <w:rPr>
                <w:rFonts w:hint="eastAsia" w:ascii="仿宋" w:hAnsi="仿宋" w:eastAsia="仿宋" w:cs="仿宋"/>
                <w:bCs/>
                <w:sz w:val="21"/>
                <w:szCs w:val="21"/>
              </w:rPr>
              <w:t>》</w:t>
            </w:r>
          </w:p>
          <w:p>
            <w:pPr>
              <w:jc w:val="center"/>
              <w:rPr>
                <w:rFonts w:ascii="仿宋" w:hAnsi="仿宋" w:eastAsia="仿宋" w:cs="仿宋"/>
                <w:bCs/>
                <w:sz w:val="21"/>
                <w:szCs w:val="21"/>
              </w:rPr>
            </w:pPr>
            <w:r>
              <w:rPr>
                <w:rFonts w:hint="eastAsia" w:ascii="仿宋" w:hAnsi="仿宋" w:eastAsia="仿宋" w:cs="仿宋"/>
                <w:bCs/>
                <w:sz w:val="21"/>
                <w:szCs w:val="21"/>
              </w:rPr>
              <w:t>《商务沟通与礼仪》</w:t>
            </w:r>
          </w:p>
          <w:p>
            <w:pPr>
              <w:jc w:val="center"/>
              <w:rPr>
                <w:rFonts w:ascii="仿宋" w:hAnsi="仿宋" w:eastAsia="仿宋" w:cs="仿宋"/>
                <w:bCs/>
                <w:sz w:val="21"/>
                <w:szCs w:val="21"/>
              </w:rPr>
            </w:pPr>
            <w:r>
              <w:rPr>
                <w:rFonts w:hint="eastAsia" w:ascii="仿宋" w:hAnsi="仿宋" w:eastAsia="仿宋" w:cs="仿宋"/>
                <w:bCs/>
                <w:sz w:val="21"/>
                <w:szCs w:val="21"/>
              </w:rPr>
              <w:t>《客户关系管理》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cs="仿宋"/>
                <w:sz w:val="21"/>
                <w:szCs w:val="21"/>
              </w:rPr>
            </w:pPr>
          </w:p>
        </w:tc>
        <w:tc>
          <w:tcPr>
            <w:tcW w:w="696" w:type="dxa"/>
            <w:vMerge w:val="continue"/>
            <w:vAlign w:val="center"/>
          </w:tcPr>
          <w:p>
            <w:pPr>
              <w:rPr>
                <w:rFonts w:ascii="仿宋" w:hAnsi="仿宋" w:eastAsia="仿宋" w:cs="仿宋"/>
                <w:sz w:val="21"/>
                <w:szCs w:val="21"/>
              </w:rPr>
            </w:pPr>
          </w:p>
        </w:tc>
        <w:tc>
          <w:tcPr>
            <w:tcW w:w="1663" w:type="dxa"/>
            <w:vMerge w:val="continue"/>
            <w:vAlign w:val="center"/>
          </w:tcPr>
          <w:p>
            <w:pPr>
              <w:rPr>
                <w:rFonts w:ascii="仿宋" w:hAnsi="仿宋" w:eastAsia="仿宋" w:cs="仿宋"/>
                <w:sz w:val="21"/>
                <w:szCs w:val="21"/>
              </w:rPr>
            </w:pPr>
          </w:p>
        </w:tc>
        <w:tc>
          <w:tcPr>
            <w:tcW w:w="4781" w:type="dxa"/>
            <w:vAlign w:val="center"/>
          </w:tcPr>
          <w:p>
            <w:pPr>
              <w:rPr>
                <w:rFonts w:ascii="仿宋" w:hAnsi="仿宋" w:eastAsia="仿宋" w:cs="仿宋"/>
                <w:sz w:val="21"/>
                <w:szCs w:val="21"/>
              </w:rPr>
            </w:pPr>
            <w:r>
              <w:rPr>
                <w:rFonts w:hint="eastAsia" w:ascii="仿宋" w:hAnsi="仿宋" w:eastAsia="仿宋" w:cs="仿宋"/>
                <w:sz w:val="21"/>
                <w:szCs w:val="21"/>
              </w:rPr>
              <w:t>能对配置好的智能客服问答知识库进行应答测试</w:t>
            </w:r>
          </w:p>
        </w:tc>
        <w:tc>
          <w:tcPr>
            <w:tcW w:w="2923" w:type="dxa"/>
            <w:vMerge w:val="continue"/>
          </w:tcPr>
          <w:p>
            <w:pPr>
              <w:rPr>
                <w:rFonts w:ascii="仿宋" w:hAnsi="仿宋" w:eastAsia="仿宋" w:cs="仿宋"/>
                <w:sz w:val="21"/>
                <w:szCs w:val="21"/>
              </w:rPr>
            </w:pPr>
          </w:p>
        </w:tc>
        <w:tc>
          <w:tcPr>
            <w:tcW w:w="2726" w:type="dxa"/>
            <w:vMerge w:val="continue"/>
            <w:vAlign w:val="center"/>
          </w:tcPr>
          <w:p>
            <w:pPr>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cs="仿宋"/>
                <w:sz w:val="21"/>
                <w:szCs w:val="21"/>
              </w:rPr>
            </w:pPr>
          </w:p>
        </w:tc>
        <w:tc>
          <w:tcPr>
            <w:tcW w:w="696" w:type="dxa"/>
            <w:vMerge w:val="continue"/>
            <w:vAlign w:val="center"/>
          </w:tcPr>
          <w:p>
            <w:pPr>
              <w:rPr>
                <w:rFonts w:ascii="仿宋" w:hAnsi="仿宋" w:eastAsia="仿宋" w:cs="仿宋"/>
                <w:sz w:val="21"/>
                <w:szCs w:val="21"/>
              </w:rPr>
            </w:pPr>
          </w:p>
        </w:tc>
        <w:tc>
          <w:tcPr>
            <w:tcW w:w="1663" w:type="dxa"/>
            <w:vMerge w:val="restart"/>
            <w:vAlign w:val="center"/>
          </w:tcPr>
          <w:p>
            <w:pPr>
              <w:rPr>
                <w:rFonts w:ascii="仿宋" w:hAnsi="仿宋" w:eastAsia="仿宋" w:cs="仿宋"/>
                <w:sz w:val="21"/>
                <w:szCs w:val="21"/>
              </w:rPr>
            </w:pPr>
            <w:r>
              <w:rPr>
                <w:rFonts w:hint="eastAsia" w:ascii="仿宋" w:hAnsi="仿宋" w:eastAsia="仿宋" w:cs="仿宋"/>
                <w:sz w:val="21"/>
                <w:szCs w:val="21"/>
              </w:rPr>
              <w:t>（2）客户</w:t>
            </w:r>
            <w:r>
              <w:rPr>
                <w:rFonts w:ascii="仿宋" w:hAnsi="仿宋" w:eastAsia="仿宋" w:cs="仿宋"/>
                <w:sz w:val="21"/>
                <w:szCs w:val="21"/>
              </w:rPr>
              <w:t>关系维护</w:t>
            </w:r>
          </w:p>
        </w:tc>
        <w:tc>
          <w:tcPr>
            <w:tcW w:w="4781" w:type="dxa"/>
            <w:vAlign w:val="center"/>
          </w:tcPr>
          <w:p>
            <w:pPr>
              <w:rPr>
                <w:rFonts w:ascii="仿宋" w:hAnsi="仿宋" w:eastAsia="仿宋" w:cs="仿宋"/>
                <w:sz w:val="21"/>
                <w:szCs w:val="21"/>
              </w:rPr>
            </w:pPr>
            <w:r>
              <w:rPr>
                <w:rFonts w:hint="eastAsia" w:ascii="仿宋" w:hAnsi="仿宋" w:eastAsia="仿宋" w:cs="仿宋"/>
                <w:sz w:val="21"/>
                <w:szCs w:val="21"/>
              </w:rPr>
              <w:t>能通过与客户沟通，收集客户信息</w:t>
            </w:r>
          </w:p>
        </w:tc>
        <w:tc>
          <w:tcPr>
            <w:tcW w:w="2923" w:type="dxa"/>
            <w:vMerge w:val="continue"/>
          </w:tcPr>
          <w:p>
            <w:pPr>
              <w:rPr>
                <w:rFonts w:ascii="仿宋" w:hAnsi="仿宋" w:eastAsia="仿宋" w:cs="仿宋"/>
                <w:sz w:val="21"/>
                <w:szCs w:val="21"/>
              </w:rPr>
            </w:pPr>
          </w:p>
        </w:tc>
        <w:tc>
          <w:tcPr>
            <w:tcW w:w="2726" w:type="dxa"/>
            <w:vMerge w:val="continue"/>
            <w:vAlign w:val="center"/>
          </w:tcPr>
          <w:p>
            <w:pPr>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cs="仿宋"/>
                <w:sz w:val="21"/>
                <w:szCs w:val="21"/>
              </w:rPr>
            </w:pPr>
          </w:p>
        </w:tc>
        <w:tc>
          <w:tcPr>
            <w:tcW w:w="696" w:type="dxa"/>
            <w:vMerge w:val="continue"/>
            <w:vAlign w:val="center"/>
          </w:tcPr>
          <w:p>
            <w:pPr>
              <w:rPr>
                <w:rFonts w:ascii="仿宋" w:hAnsi="仿宋" w:eastAsia="仿宋" w:cs="仿宋"/>
                <w:sz w:val="21"/>
                <w:szCs w:val="21"/>
              </w:rPr>
            </w:pPr>
          </w:p>
        </w:tc>
        <w:tc>
          <w:tcPr>
            <w:tcW w:w="1663" w:type="dxa"/>
            <w:vMerge w:val="continue"/>
            <w:vAlign w:val="center"/>
          </w:tcPr>
          <w:p>
            <w:pPr>
              <w:rPr>
                <w:rFonts w:ascii="仿宋" w:hAnsi="仿宋" w:eastAsia="仿宋" w:cs="仿宋"/>
                <w:sz w:val="21"/>
                <w:szCs w:val="21"/>
              </w:rPr>
            </w:pPr>
          </w:p>
        </w:tc>
        <w:tc>
          <w:tcPr>
            <w:tcW w:w="4781" w:type="dxa"/>
            <w:vAlign w:val="center"/>
          </w:tcPr>
          <w:p>
            <w:pPr>
              <w:rPr>
                <w:rFonts w:ascii="仿宋" w:hAnsi="仿宋" w:eastAsia="仿宋" w:cs="仿宋"/>
                <w:sz w:val="21"/>
                <w:szCs w:val="21"/>
              </w:rPr>
            </w:pPr>
            <w:r>
              <w:rPr>
                <w:rFonts w:hint="eastAsia" w:ascii="仿宋" w:hAnsi="仿宋" w:eastAsia="仿宋" w:cs="仿宋"/>
                <w:sz w:val="21"/>
                <w:szCs w:val="21"/>
              </w:rPr>
              <w:t>能按照客户分类标准，完成客户分类</w:t>
            </w:r>
          </w:p>
        </w:tc>
        <w:tc>
          <w:tcPr>
            <w:tcW w:w="2923" w:type="dxa"/>
            <w:vMerge w:val="continue"/>
          </w:tcPr>
          <w:p>
            <w:pPr>
              <w:rPr>
                <w:rFonts w:ascii="仿宋" w:hAnsi="仿宋" w:eastAsia="仿宋" w:cs="仿宋"/>
                <w:sz w:val="21"/>
                <w:szCs w:val="21"/>
              </w:rPr>
            </w:pPr>
          </w:p>
        </w:tc>
        <w:tc>
          <w:tcPr>
            <w:tcW w:w="2726" w:type="dxa"/>
            <w:vMerge w:val="continue"/>
            <w:vAlign w:val="center"/>
          </w:tcPr>
          <w:p>
            <w:pPr>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cs="仿宋"/>
                <w:sz w:val="21"/>
                <w:szCs w:val="21"/>
              </w:rPr>
            </w:pPr>
          </w:p>
        </w:tc>
        <w:tc>
          <w:tcPr>
            <w:tcW w:w="696" w:type="dxa"/>
            <w:vMerge w:val="continue"/>
            <w:vAlign w:val="center"/>
          </w:tcPr>
          <w:p>
            <w:pPr>
              <w:rPr>
                <w:rFonts w:ascii="仿宋" w:hAnsi="仿宋" w:eastAsia="仿宋" w:cs="仿宋"/>
                <w:sz w:val="21"/>
                <w:szCs w:val="21"/>
              </w:rPr>
            </w:pPr>
          </w:p>
        </w:tc>
        <w:tc>
          <w:tcPr>
            <w:tcW w:w="1663" w:type="dxa"/>
            <w:vMerge w:val="continue"/>
            <w:vAlign w:val="center"/>
          </w:tcPr>
          <w:p>
            <w:pPr>
              <w:rPr>
                <w:rFonts w:ascii="仿宋" w:hAnsi="仿宋" w:eastAsia="仿宋" w:cs="仿宋"/>
                <w:sz w:val="21"/>
                <w:szCs w:val="21"/>
              </w:rPr>
            </w:pPr>
          </w:p>
        </w:tc>
        <w:tc>
          <w:tcPr>
            <w:tcW w:w="4781" w:type="dxa"/>
            <w:vAlign w:val="center"/>
          </w:tcPr>
          <w:p>
            <w:pPr>
              <w:rPr>
                <w:rFonts w:ascii="仿宋" w:hAnsi="仿宋" w:eastAsia="仿宋" w:cs="仿宋"/>
                <w:sz w:val="21"/>
                <w:szCs w:val="21"/>
              </w:rPr>
            </w:pPr>
            <w:r>
              <w:rPr>
                <w:rFonts w:hint="eastAsia" w:ascii="仿宋" w:hAnsi="仿宋" w:eastAsia="仿宋" w:cs="仿宋"/>
                <w:sz w:val="21"/>
                <w:szCs w:val="21"/>
              </w:rPr>
              <w:t>能根据不同类别客户需求，提供差异化营销服务</w:t>
            </w:r>
          </w:p>
        </w:tc>
        <w:tc>
          <w:tcPr>
            <w:tcW w:w="2923" w:type="dxa"/>
            <w:vMerge w:val="continue"/>
          </w:tcPr>
          <w:p>
            <w:pPr>
              <w:rPr>
                <w:rFonts w:ascii="仿宋" w:hAnsi="仿宋" w:eastAsia="仿宋" w:cs="仿宋"/>
                <w:sz w:val="21"/>
                <w:szCs w:val="21"/>
              </w:rPr>
            </w:pPr>
          </w:p>
        </w:tc>
        <w:tc>
          <w:tcPr>
            <w:tcW w:w="2726" w:type="dxa"/>
            <w:vMerge w:val="continue"/>
            <w:vAlign w:val="center"/>
          </w:tcPr>
          <w:p>
            <w:pPr>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cs="仿宋"/>
                <w:sz w:val="21"/>
                <w:szCs w:val="21"/>
              </w:rPr>
            </w:pPr>
          </w:p>
        </w:tc>
        <w:tc>
          <w:tcPr>
            <w:tcW w:w="696" w:type="dxa"/>
            <w:vMerge w:val="restart"/>
            <w:vAlign w:val="center"/>
          </w:tcPr>
          <w:p>
            <w:pPr>
              <w:rPr>
                <w:rFonts w:ascii="仿宋" w:hAnsi="仿宋" w:eastAsia="仿宋" w:cs="仿宋"/>
                <w:sz w:val="21"/>
                <w:szCs w:val="21"/>
              </w:rPr>
            </w:pPr>
            <w:r>
              <w:rPr>
                <w:rFonts w:hint="eastAsia" w:ascii="仿宋" w:hAnsi="仿宋" w:eastAsia="仿宋" w:cs="仿宋"/>
                <w:sz w:val="21"/>
                <w:szCs w:val="21"/>
              </w:rPr>
              <w:t>6.商务</w:t>
            </w:r>
            <w:r>
              <w:rPr>
                <w:rFonts w:ascii="仿宋" w:hAnsi="仿宋" w:eastAsia="仿宋" w:cs="仿宋"/>
                <w:sz w:val="21"/>
                <w:szCs w:val="21"/>
              </w:rPr>
              <w:t>数据分析</w:t>
            </w:r>
          </w:p>
        </w:tc>
        <w:tc>
          <w:tcPr>
            <w:tcW w:w="1663" w:type="dxa"/>
            <w:vMerge w:val="restart"/>
            <w:vAlign w:val="center"/>
          </w:tcPr>
          <w:p>
            <w:pPr>
              <w:rPr>
                <w:rFonts w:ascii="仿宋" w:hAnsi="仿宋" w:eastAsia="仿宋" w:cs="仿宋"/>
                <w:sz w:val="21"/>
                <w:szCs w:val="21"/>
              </w:rPr>
            </w:pPr>
            <w:r>
              <w:rPr>
                <w:rFonts w:hint="eastAsia" w:ascii="仿宋" w:hAnsi="仿宋" w:eastAsia="仿宋" w:cs="仿宋"/>
                <w:sz w:val="21"/>
                <w:szCs w:val="21"/>
              </w:rPr>
              <w:t>（1）电子</w:t>
            </w:r>
            <w:r>
              <w:rPr>
                <w:rFonts w:ascii="仿宋" w:hAnsi="仿宋" w:eastAsia="仿宋" w:cs="仿宋"/>
                <w:sz w:val="21"/>
                <w:szCs w:val="21"/>
              </w:rPr>
              <w:t>商务数据采集</w:t>
            </w:r>
          </w:p>
        </w:tc>
        <w:tc>
          <w:tcPr>
            <w:tcW w:w="4781" w:type="dxa"/>
            <w:vAlign w:val="center"/>
          </w:tcPr>
          <w:p>
            <w:pPr>
              <w:rPr>
                <w:rFonts w:ascii="仿宋" w:hAnsi="仿宋" w:eastAsia="仿宋" w:cs="仿宋"/>
                <w:sz w:val="21"/>
                <w:szCs w:val="21"/>
              </w:rPr>
            </w:pPr>
            <w:r>
              <w:rPr>
                <w:rFonts w:ascii="仿宋" w:hAnsi="仿宋" w:eastAsia="仿宋" w:cs="仿宋"/>
                <w:sz w:val="21"/>
                <w:szCs w:val="21"/>
              </w:rPr>
              <w:t>能使用电子商务数据采集工具采集网店运营相关数据</w:t>
            </w:r>
          </w:p>
        </w:tc>
        <w:tc>
          <w:tcPr>
            <w:tcW w:w="2923" w:type="dxa"/>
            <w:vMerge w:val="continue"/>
          </w:tcPr>
          <w:p>
            <w:pPr>
              <w:rPr>
                <w:rFonts w:ascii="仿宋" w:hAnsi="仿宋" w:eastAsia="仿宋" w:cs="仿宋"/>
                <w:sz w:val="21"/>
                <w:szCs w:val="21"/>
              </w:rPr>
            </w:pPr>
          </w:p>
        </w:tc>
        <w:tc>
          <w:tcPr>
            <w:tcW w:w="2726" w:type="dxa"/>
            <w:vMerge w:val="restart"/>
            <w:vAlign w:val="center"/>
          </w:tcPr>
          <w:p>
            <w:pPr>
              <w:jc w:val="center"/>
              <w:rPr>
                <w:rFonts w:ascii="仿宋" w:hAnsi="仿宋" w:eastAsia="仿宋" w:cs="仿宋"/>
                <w:sz w:val="21"/>
                <w:szCs w:val="21"/>
              </w:rPr>
            </w:pPr>
            <w:r>
              <w:rPr>
                <w:rFonts w:hint="eastAsia" w:ascii="仿宋" w:hAnsi="仿宋" w:eastAsia="仿宋" w:cs="仿宋"/>
                <w:sz w:val="21"/>
                <w:szCs w:val="21"/>
              </w:rPr>
              <w:t>《电子商务技术》</w:t>
            </w:r>
          </w:p>
          <w:p>
            <w:pPr>
              <w:jc w:val="center"/>
              <w:rPr>
                <w:rFonts w:ascii="仿宋" w:hAnsi="仿宋" w:eastAsia="仿宋" w:cs="仿宋"/>
                <w:sz w:val="21"/>
                <w:szCs w:val="21"/>
              </w:rPr>
            </w:pPr>
            <w:r>
              <w:rPr>
                <w:rFonts w:hint="eastAsia" w:ascii="仿宋" w:hAnsi="仿宋" w:eastAsia="仿宋" w:cs="仿宋"/>
                <w:sz w:val="21"/>
                <w:szCs w:val="21"/>
              </w:rPr>
              <w:t>《数字商务信息技术》</w:t>
            </w:r>
          </w:p>
          <w:p>
            <w:pPr>
              <w:jc w:val="center"/>
              <w:rPr>
                <w:rFonts w:ascii="仿宋" w:hAnsi="仿宋" w:eastAsia="仿宋" w:cs="仿宋"/>
                <w:sz w:val="21"/>
                <w:szCs w:val="21"/>
              </w:rPr>
            </w:pPr>
            <w:r>
              <w:rPr>
                <w:rFonts w:hint="eastAsia" w:ascii="仿宋" w:hAnsi="仿宋" w:eastAsia="仿宋" w:cs="仿宋"/>
                <w:sz w:val="21"/>
                <w:szCs w:val="21"/>
              </w:rPr>
              <w:t>《网店运营》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cs="仿宋"/>
                <w:sz w:val="21"/>
                <w:szCs w:val="21"/>
              </w:rPr>
            </w:pPr>
          </w:p>
        </w:tc>
        <w:tc>
          <w:tcPr>
            <w:tcW w:w="696" w:type="dxa"/>
            <w:vMerge w:val="continue"/>
            <w:vAlign w:val="center"/>
          </w:tcPr>
          <w:p>
            <w:pPr>
              <w:rPr>
                <w:rFonts w:ascii="仿宋" w:hAnsi="仿宋" w:eastAsia="仿宋" w:cs="仿宋"/>
                <w:sz w:val="21"/>
                <w:szCs w:val="21"/>
              </w:rPr>
            </w:pPr>
          </w:p>
        </w:tc>
        <w:tc>
          <w:tcPr>
            <w:tcW w:w="1663" w:type="dxa"/>
            <w:vMerge w:val="continue"/>
            <w:vAlign w:val="center"/>
          </w:tcPr>
          <w:p>
            <w:pPr>
              <w:rPr>
                <w:rFonts w:ascii="仿宋" w:hAnsi="仿宋" w:eastAsia="仿宋" w:cs="仿宋"/>
                <w:sz w:val="21"/>
                <w:szCs w:val="21"/>
              </w:rPr>
            </w:pPr>
          </w:p>
        </w:tc>
        <w:tc>
          <w:tcPr>
            <w:tcW w:w="4781" w:type="dxa"/>
            <w:vAlign w:val="center"/>
          </w:tcPr>
          <w:p>
            <w:pPr>
              <w:rPr>
                <w:rFonts w:ascii="仿宋" w:hAnsi="仿宋" w:eastAsia="仿宋" w:cs="仿宋"/>
                <w:sz w:val="21"/>
                <w:szCs w:val="21"/>
              </w:rPr>
            </w:pPr>
            <w:r>
              <w:rPr>
                <w:rFonts w:ascii="仿宋" w:hAnsi="仿宋" w:eastAsia="仿宋" w:cs="仿宋"/>
                <w:sz w:val="21"/>
                <w:szCs w:val="21"/>
              </w:rPr>
              <w:t>能使用电子商务数据采集工具采集行业相关数据</w:t>
            </w:r>
          </w:p>
        </w:tc>
        <w:tc>
          <w:tcPr>
            <w:tcW w:w="2923" w:type="dxa"/>
            <w:vMerge w:val="continue"/>
          </w:tcPr>
          <w:p>
            <w:pPr>
              <w:rPr>
                <w:rFonts w:ascii="仿宋" w:hAnsi="仿宋" w:eastAsia="仿宋" w:cs="仿宋"/>
                <w:sz w:val="21"/>
                <w:szCs w:val="21"/>
              </w:rPr>
            </w:pPr>
          </w:p>
        </w:tc>
        <w:tc>
          <w:tcPr>
            <w:tcW w:w="2726" w:type="dxa"/>
            <w:vMerge w:val="continue"/>
            <w:vAlign w:val="center"/>
          </w:tcPr>
          <w:p>
            <w:pPr>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cs="仿宋"/>
                <w:sz w:val="21"/>
                <w:szCs w:val="21"/>
              </w:rPr>
            </w:pPr>
          </w:p>
        </w:tc>
        <w:tc>
          <w:tcPr>
            <w:tcW w:w="696" w:type="dxa"/>
            <w:vMerge w:val="continue"/>
            <w:vAlign w:val="center"/>
          </w:tcPr>
          <w:p>
            <w:pPr>
              <w:rPr>
                <w:rFonts w:ascii="仿宋" w:hAnsi="仿宋" w:eastAsia="仿宋" w:cs="仿宋"/>
                <w:sz w:val="21"/>
                <w:szCs w:val="21"/>
              </w:rPr>
            </w:pPr>
          </w:p>
        </w:tc>
        <w:tc>
          <w:tcPr>
            <w:tcW w:w="1663" w:type="dxa"/>
            <w:vMerge w:val="continue"/>
            <w:vAlign w:val="center"/>
          </w:tcPr>
          <w:p>
            <w:pPr>
              <w:rPr>
                <w:rFonts w:ascii="仿宋" w:hAnsi="仿宋" w:eastAsia="仿宋" w:cs="仿宋"/>
                <w:sz w:val="21"/>
                <w:szCs w:val="21"/>
              </w:rPr>
            </w:pPr>
          </w:p>
        </w:tc>
        <w:tc>
          <w:tcPr>
            <w:tcW w:w="4781" w:type="dxa"/>
            <w:vAlign w:val="center"/>
          </w:tcPr>
          <w:p>
            <w:pPr>
              <w:rPr>
                <w:rFonts w:ascii="仿宋" w:hAnsi="仿宋" w:eastAsia="仿宋" w:cs="仿宋"/>
                <w:sz w:val="21"/>
                <w:szCs w:val="21"/>
              </w:rPr>
            </w:pPr>
            <w:r>
              <w:rPr>
                <w:rFonts w:ascii="仿宋" w:hAnsi="仿宋" w:eastAsia="仿宋" w:cs="仿宋"/>
                <w:sz w:val="21"/>
                <w:szCs w:val="21"/>
              </w:rPr>
              <w:t>能使用电子商务数据采集工具采集竞争对手相关数据</w:t>
            </w:r>
          </w:p>
        </w:tc>
        <w:tc>
          <w:tcPr>
            <w:tcW w:w="2923" w:type="dxa"/>
            <w:vMerge w:val="continue"/>
          </w:tcPr>
          <w:p>
            <w:pPr>
              <w:rPr>
                <w:rFonts w:ascii="仿宋" w:hAnsi="仿宋" w:eastAsia="仿宋" w:cs="仿宋"/>
                <w:sz w:val="21"/>
                <w:szCs w:val="21"/>
              </w:rPr>
            </w:pPr>
          </w:p>
        </w:tc>
        <w:tc>
          <w:tcPr>
            <w:tcW w:w="2726" w:type="dxa"/>
            <w:vMerge w:val="continue"/>
            <w:vAlign w:val="center"/>
          </w:tcPr>
          <w:p>
            <w:pPr>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cs="仿宋"/>
                <w:sz w:val="21"/>
                <w:szCs w:val="21"/>
              </w:rPr>
            </w:pPr>
          </w:p>
        </w:tc>
        <w:tc>
          <w:tcPr>
            <w:tcW w:w="696" w:type="dxa"/>
            <w:vMerge w:val="continue"/>
            <w:vAlign w:val="center"/>
          </w:tcPr>
          <w:p>
            <w:pPr>
              <w:rPr>
                <w:rFonts w:ascii="仿宋" w:hAnsi="仿宋" w:eastAsia="仿宋" w:cs="仿宋"/>
                <w:sz w:val="21"/>
                <w:szCs w:val="21"/>
              </w:rPr>
            </w:pPr>
          </w:p>
        </w:tc>
        <w:tc>
          <w:tcPr>
            <w:tcW w:w="1663" w:type="dxa"/>
            <w:vMerge w:val="restart"/>
            <w:vAlign w:val="center"/>
          </w:tcPr>
          <w:p>
            <w:pPr>
              <w:rPr>
                <w:rFonts w:ascii="仿宋" w:hAnsi="仿宋" w:eastAsia="仿宋" w:cs="仿宋"/>
                <w:sz w:val="21"/>
                <w:szCs w:val="21"/>
              </w:rPr>
            </w:pPr>
            <w:r>
              <w:rPr>
                <w:rFonts w:hint="eastAsia" w:ascii="仿宋" w:hAnsi="仿宋" w:eastAsia="仿宋" w:cs="仿宋"/>
                <w:sz w:val="21"/>
                <w:szCs w:val="21"/>
              </w:rPr>
              <w:t>（2）</w:t>
            </w:r>
            <w:r>
              <w:rPr>
                <w:rFonts w:ascii="仿宋" w:hAnsi="仿宋" w:eastAsia="仿宋" w:cs="仿宋"/>
                <w:sz w:val="21"/>
                <w:szCs w:val="21"/>
              </w:rPr>
              <w:t>电子商务数据清洗</w:t>
            </w:r>
          </w:p>
        </w:tc>
        <w:tc>
          <w:tcPr>
            <w:tcW w:w="4781" w:type="dxa"/>
            <w:vAlign w:val="center"/>
          </w:tcPr>
          <w:p>
            <w:pPr>
              <w:rPr>
                <w:rFonts w:ascii="仿宋" w:hAnsi="仿宋" w:eastAsia="仿宋" w:cs="仿宋"/>
                <w:sz w:val="21"/>
                <w:szCs w:val="21"/>
              </w:rPr>
            </w:pPr>
            <w:r>
              <w:rPr>
                <w:rFonts w:hint="eastAsia" w:ascii="仿宋" w:hAnsi="仿宋" w:eastAsia="仿宋" w:cs="仿宋"/>
                <w:sz w:val="21"/>
                <w:szCs w:val="21"/>
              </w:rPr>
              <w:t>能对电子商务数据中的空值和缺失值进行处理</w:t>
            </w:r>
          </w:p>
        </w:tc>
        <w:tc>
          <w:tcPr>
            <w:tcW w:w="2923" w:type="dxa"/>
            <w:vMerge w:val="continue"/>
          </w:tcPr>
          <w:p>
            <w:pPr>
              <w:rPr>
                <w:rFonts w:ascii="仿宋" w:hAnsi="仿宋" w:eastAsia="仿宋" w:cs="仿宋"/>
                <w:sz w:val="21"/>
                <w:szCs w:val="21"/>
              </w:rPr>
            </w:pPr>
          </w:p>
        </w:tc>
        <w:tc>
          <w:tcPr>
            <w:tcW w:w="2726" w:type="dxa"/>
            <w:vMerge w:val="continue"/>
            <w:vAlign w:val="center"/>
          </w:tcPr>
          <w:p>
            <w:pPr>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cs="仿宋"/>
                <w:sz w:val="21"/>
                <w:szCs w:val="21"/>
              </w:rPr>
            </w:pPr>
          </w:p>
        </w:tc>
        <w:tc>
          <w:tcPr>
            <w:tcW w:w="696" w:type="dxa"/>
            <w:vMerge w:val="continue"/>
            <w:vAlign w:val="center"/>
          </w:tcPr>
          <w:p>
            <w:pPr>
              <w:rPr>
                <w:rFonts w:ascii="仿宋" w:hAnsi="仿宋" w:eastAsia="仿宋" w:cs="仿宋"/>
                <w:sz w:val="21"/>
                <w:szCs w:val="21"/>
              </w:rPr>
            </w:pPr>
          </w:p>
        </w:tc>
        <w:tc>
          <w:tcPr>
            <w:tcW w:w="1663" w:type="dxa"/>
            <w:vMerge w:val="continue"/>
            <w:vAlign w:val="center"/>
          </w:tcPr>
          <w:p>
            <w:pPr>
              <w:rPr>
                <w:rFonts w:ascii="仿宋" w:hAnsi="仿宋" w:eastAsia="仿宋" w:cs="仿宋"/>
                <w:sz w:val="21"/>
                <w:szCs w:val="21"/>
              </w:rPr>
            </w:pPr>
          </w:p>
        </w:tc>
        <w:tc>
          <w:tcPr>
            <w:tcW w:w="4781" w:type="dxa"/>
            <w:vAlign w:val="center"/>
          </w:tcPr>
          <w:p>
            <w:pPr>
              <w:rPr>
                <w:rFonts w:ascii="仿宋" w:hAnsi="仿宋" w:eastAsia="仿宋" w:cs="仿宋"/>
                <w:sz w:val="21"/>
                <w:szCs w:val="21"/>
              </w:rPr>
            </w:pPr>
            <w:r>
              <w:rPr>
                <w:rFonts w:hint="eastAsia" w:ascii="仿宋" w:hAnsi="仿宋" w:eastAsia="仿宋" w:cs="仿宋"/>
                <w:sz w:val="21"/>
                <w:szCs w:val="21"/>
              </w:rPr>
              <w:t>能对电子商务数据中的重复值进行处理</w:t>
            </w:r>
          </w:p>
        </w:tc>
        <w:tc>
          <w:tcPr>
            <w:tcW w:w="2923" w:type="dxa"/>
            <w:vMerge w:val="continue"/>
          </w:tcPr>
          <w:p>
            <w:pPr>
              <w:rPr>
                <w:rFonts w:ascii="仿宋" w:hAnsi="仿宋" w:eastAsia="仿宋" w:cs="仿宋"/>
                <w:sz w:val="21"/>
                <w:szCs w:val="21"/>
              </w:rPr>
            </w:pPr>
          </w:p>
        </w:tc>
        <w:tc>
          <w:tcPr>
            <w:tcW w:w="2726" w:type="dxa"/>
            <w:vMerge w:val="continue"/>
            <w:vAlign w:val="center"/>
          </w:tcPr>
          <w:p>
            <w:pPr>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cs="仿宋"/>
                <w:sz w:val="21"/>
                <w:szCs w:val="21"/>
              </w:rPr>
            </w:pPr>
          </w:p>
        </w:tc>
        <w:tc>
          <w:tcPr>
            <w:tcW w:w="696" w:type="dxa"/>
            <w:vMerge w:val="continue"/>
            <w:vAlign w:val="center"/>
          </w:tcPr>
          <w:p>
            <w:pPr>
              <w:rPr>
                <w:rFonts w:ascii="仿宋" w:hAnsi="仿宋" w:eastAsia="仿宋" w:cs="仿宋"/>
                <w:sz w:val="21"/>
                <w:szCs w:val="21"/>
              </w:rPr>
            </w:pPr>
          </w:p>
        </w:tc>
        <w:tc>
          <w:tcPr>
            <w:tcW w:w="1663" w:type="dxa"/>
            <w:vMerge w:val="continue"/>
            <w:vAlign w:val="center"/>
          </w:tcPr>
          <w:p>
            <w:pPr>
              <w:rPr>
                <w:rFonts w:ascii="仿宋" w:hAnsi="仿宋" w:eastAsia="仿宋" w:cs="仿宋"/>
                <w:sz w:val="21"/>
                <w:szCs w:val="21"/>
              </w:rPr>
            </w:pPr>
          </w:p>
        </w:tc>
        <w:tc>
          <w:tcPr>
            <w:tcW w:w="4781" w:type="dxa"/>
            <w:vAlign w:val="center"/>
          </w:tcPr>
          <w:p>
            <w:pPr>
              <w:rPr>
                <w:rFonts w:ascii="仿宋" w:hAnsi="仿宋" w:eastAsia="仿宋" w:cs="仿宋"/>
                <w:sz w:val="21"/>
                <w:szCs w:val="21"/>
              </w:rPr>
            </w:pPr>
            <w:r>
              <w:rPr>
                <w:rFonts w:hint="eastAsia" w:ascii="仿宋" w:hAnsi="仿宋" w:eastAsia="仿宋" w:cs="仿宋"/>
                <w:sz w:val="21"/>
                <w:szCs w:val="21"/>
              </w:rPr>
              <w:t>能对电子商务数据中的异常值进行处理</w:t>
            </w:r>
          </w:p>
        </w:tc>
        <w:tc>
          <w:tcPr>
            <w:tcW w:w="2923" w:type="dxa"/>
            <w:vMerge w:val="continue"/>
          </w:tcPr>
          <w:p>
            <w:pPr>
              <w:rPr>
                <w:rFonts w:ascii="仿宋" w:hAnsi="仿宋" w:eastAsia="仿宋" w:cs="仿宋"/>
                <w:sz w:val="21"/>
                <w:szCs w:val="21"/>
              </w:rPr>
            </w:pPr>
          </w:p>
        </w:tc>
        <w:tc>
          <w:tcPr>
            <w:tcW w:w="2726" w:type="dxa"/>
            <w:vMerge w:val="continue"/>
            <w:vAlign w:val="center"/>
          </w:tcPr>
          <w:p>
            <w:pPr>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3" w:type="dxa"/>
            <w:vMerge w:val="continue"/>
            <w:vAlign w:val="center"/>
          </w:tcPr>
          <w:p>
            <w:pPr>
              <w:jc w:val="center"/>
              <w:rPr>
                <w:rFonts w:ascii="仿宋" w:hAnsi="仿宋" w:eastAsia="仿宋" w:cs="仿宋"/>
                <w:sz w:val="21"/>
                <w:szCs w:val="21"/>
              </w:rPr>
            </w:pPr>
          </w:p>
        </w:tc>
        <w:tc>
          <w:tcPr>
            <w:tcW w:w="696" w:type="dxa"/>
            <w:vMerge w:val="continue"/>
            <w:vAlign w:val="center"/>
          </w:tcPr>
          <w:p>
            <w:pPr>
              <w:rPr>
                <w:rFonts w:ascii="仿宋" w:hAnsi="仿宋" w:eastAsia="仿宋" w:cs="仿宋"/>
                <w:sz w:val="21"/>
                <w:szCs w:val="21"/>
              </w:rPr>
            </w:pPr>
          </w:p>
        </w:tc>
        <w:tc>
          <w:tcPr>
            <w:tcW w:w="1663" w:type="dxa"/>
            <w:vMerge w:val="continue"/>
            <w:vAlign w:val="center"/>
          </w:tcPr>
          <w:p>
            <w:pPr>
              <w:rPr>
                <w:rFonts w:ascii="仿宋" w:hAnsi="仿宋" w:eastAsia="仿宋" w:cs="仿宋"/>
                <w:sz w:val="21"/>
                <w:szCs w:val="21"/>
              </w:rPr>
            </w:pPr>
          </w:p>
        </w:tc>
        <w:tc>
          <w:tcPr>
            <w:tcW w:w="4781" w:type="dxa"/>
            <w:vAlign w:val="center"/>
          </w:tcPr>
          <w:p>
            <w:pPr>
              <w:rPr>
                <w:rFonts w:ascii="仿宋" w:hAnsi="仿宋" w:eastAsia="仿宋" w:cs="仿宋"/>
                <w:sz w:val="21"/>
                <w:szCs w:val="21"/>
              </w:rPr>
            </w:pPr>
            <w:r>
              <w:rPr>
                <w:rFonts w:hint="eastAsia" w:ascii="仿宋" w:hAnsi="仿宋" w:eastAsia="仿宋" w:cs="仿宋"/>
                <w:sz w:val="21"/>
                <w:szCs w:val="21"/>
              </w:rPr>
              <w:t>能对电子商务数据的数据类型进行修改</w:t>
            </w:r>
          </w:p>
        </w:tc>
        <w:tc>
          <w:tcPr>
            <w:tcW w:w="2923" w:type="dxa"/>
            <w:vMerge w:val="continue"/>
          </w:tcPr>
          <w:p>
            <w:pPr>
              <w:rPr>
                <w:rFonts w:ascii="仿宋" w:hAnsi="仿宋" w:eastAsia="仿宋" w:cs="仿宋"/>
                <w:sz w:val="21"/>
                <w:szCs w:val="21"/>
              </w:rPr>
            </w:pPr>
          </w:p>
        </w:tc>
        <w:tc>
          <w:tcPr>
            <w:tcW w:w="2726" w:type="dxa"/>
            <w:vMerge w:val="continue"/>
            <w:vAlign w:val="center"/>
          </w:tcPr>
          <w:p>
            <w:pPr>
              <w:jc w:val="center"/>
              <w:rPr>
                <w:rFonts w:ascii="仿宋" w:hAnsi="仿宋" w:eastAsia="仿宋" w:cs="仿宋"/>
                <w:sz w:val="21"/>
                <w:szCs w:val="21"/>
              </w:rPr>
            </w:pPr>
          </w:p>
        </w:tc>
      </w:tr>
    </w:tbl>
    <w:p>
      <w:pPr>
        <w:rPr>
          <w:rFonts w:ascii="仿宋" w:hAnsi="仿宋" w:eastAsia="仿宋" w:cs="仿宋"/>
          <w:bCs/>
          <w:sz w:val="21"/>
          <w:szCs w:val="21"/>
        </w:rPr>
      </w:pPr>
    </w:p>
    <w:sectPr>
      <w:pgSz w:w="16838" w:h="11906" w:orient="landscape"/>
      <w:pgMar w:top="1800" w:right="1440" w:bottom="1800" w:left="1440" w:header="851" w:footer="850"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PMingLiU-ExtB">
    <w:panose1 w:val="02020500000000000000"/>
    <w:charset w:val="88"/>
    <w:family w:val="roman"/>
    <w:pitch w:val="default"/>
    <w:sig w:usb0="8000002F" w:usb1="02000008" w:usb2="00000000" w:usb3="00000000" w:csb0="0010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5445501"/>
      <w:docPartObj>
        <w:docPartGallery w:val="autotext"/>
      </w:docPartObj>
    </w:sdtPr>
    <w:sdtContent>
      <w:p>
        <w:pPr>
          <w:pStyle w:val="2"/>
          <w:jc w:val="center"/>
        </w:pPr>
        <w:r>
          <w:fldChar w:fldCharType="begin"/>
        </w:r>
        <w:r>
          <w:instrText xml:space="preserve"> PAGE   \* MERGEFORMAT </w:instrText>
        </w:r>
        <w:r>
          <w:fldChar w:fldCharType="separate"/>
        </w:r>
        <w:r>
          <w:t>25</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singleLevel"/>
    <w:tmpl w:val="0000000B"/>
    <w:lvl w:ilvl="0" w:tentative="0">
      <w:start w:val="1"/>
      <w:numFmt w:val="chineseCounting"/>
      <w:suff w:val="nothing"/>
      <w:lvlText w:val="%1、"/>
      <w:lvlJc w:val="left"/>
    </w:lvl>
  </w:abstractNum>
  <w:abstractNum w:abstractNumId="1">
    <w:nsid w:val="16A8629A"/>
    <w:multiLevelType w:val="multilevel"/>
    <w:tmpl w:val="16A8629A"/>
    <w:lvl w:ilvl="0" w:tentative="0">
      <w:start w:val="1"/>
      <w:numFmt w:val="decimal"/>
      <w:lvlText w:val="%1."/>
      <w:lvlJc w:val="left"/>
      <w:pPr>
        <w:ind w:left="240" w:hanging="2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18E3717C"/>
    <w:multiLevelType w:val="multilevel"/>
    <w:tmpl w:val="18E3717C"/>
    <w:lvl w:ilvl="0" w:tentative="0">
      <w:start w:val="1"/>
      <w:numFmt w:val="decimal"/>
      <w:lvlText w:val="（%1）"/>
      <w:lvlJc w:val="left"/>
      <w:pPr>
        <w:ind w:left="525" w:hanging="525"/>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71FD5076"/>
    <w:multiLevelType w:val="multilevel"/>
    <w:tmpl w:val="71FD5076"/>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Q5Mzc4ZWQ3MDM3MDljYTRiYWEzNmViYzA3Nzk4NTAifQ=="/>
  </w:docVars>
  <w:rsids>
    <w:rsidRoot w:val="00172A27"/>
    <w:rsid w:val="00003105"/>
    <w:rsid w:val="00004955"/>
    <w:rsid w:val="000232E9"/>
    <w:rsid w:val="0002387A"/>
    <w:rsid w:val="00024BB2"/>
    <w:rsid w:val="0003103A"/>
    <w:rsid w:val="0003211F"/>
    <w:rsid w:val="0003337F"/>
    <w:rsid w:val="00044AAF"/>
    <w:rsid w:val="00067C37"/>
    <w:rsid w:val="00074B36"/>
    <w:rsid w:val="00087FA5"/>
    <w:rsid w:val="00096343"/>
    <w:rsid w:val="000A0FF4"/>
    <w:rsid w:val="000B0969"/>
    <w:rsid w:val="000C4400"/>
    <w:rsid w:val="000D2568"/>
    <w:rsid w:val="000E0193"/>
    <w:rsid w:val="000F0227"/>
    <w:rsid w:val="000F468A"/>
    <w:rsid w:val="000F66C0"/>
    <w:rsid w:val="00105863"/>
    <w:rsid w:val="00113E82"/>
    <w:rsid w:val="001315F9"/>
    <w:rsid w:val="001322F8"/>
    <w:rsid w:val="001445CC"/>
    <w:rsid w:val="00155F83"/>
    <w:rsid w:val="00156462"/>
    <w:rsid w:val="001629C5"/>
    <w:rsid w:val="00172A27"/>
    <w:rsid w:val="00181C83"/>
    <w:rsid w:val="0019176C"/>
    <w:rsid w:val="00194EC9"/>
    <w:rsid w:val="00196400"/>
    <w:rsid w:val="001A70DF"/>
    <w:rsid w:val="001B49CF"/>
    <w:rsid w:val="001B50EB"/>
    <w:rsid w:val="001C7C09"/>
    <w:rsid w:val="001D2011"/>
    <w:rsid w:val="001D4389"/>
    <w:rsid w:val="001D65AF"/>
    <w:rsid w:val="001F0106"/>
    <w:rsid w:val="001F6D1D"/>
    <w:rsid w:val="002008F1"/>
    <w:rsid w:val="00225C6D"/>
    <w:rsid w:val="00234446"/>
    <w:rsid w:val="002350C8"/>
    <w:rsid w:val="002433C4"/>
    <w:rsid w:val="002556AC"/>
    <w:rsid w:val="00260A94"/>
    <w:rsid w:val="00266BCF"/>
    <w:rsid w:val="00272A7B"/>
    <w:rsid w:val="00284CEE"/>
    <w:rsid w:val="00294709"/>
    <w:rsid w:val="002A3B5D"/>
    <w:rsid w:val="002A7BAA"/>
    <w:rsid w:val="002B0D21"/>
    <w:rsid w:val="002B2CF8"/>
    <w:rsid w:val="002C4A31"/>
    <w:rsid w:val="002E27EB"/>
    <w:rsid w:val="002E4976"/>
    <w:rsid w:val="002E76D5"/>
    <w:rsid w:val="00305C3B"/>
    <w:rsid w:val="00323FD5"/>
    <w:rsid w:val="00324442"/>
    <w:rsid w:val="0032615B"/>
    <w:rsid w:val="003371FC"/>
    <w:rsid w:val="00345D37"/>
    <w:rsid w:val="00357914"/>
    <w:rsid w:val="00361750"/>
    <w:rsid w:val="00364379"/>
    <w:rsid w:val="003662D4"/>
    <w:rsid w:val="0037156D"/>
    <w:rsid w:val="0037643F"/>
    <w:rsid w:val="003A2A8D"/>
    <w:rsid w:val="003A5DD6"/>
    <w:rsid w:val="003B2A74"/>
    <w:rsid w:val="003C0E7A"/>
    <w:rsid w:val="003D1322"/>
    <w:rsid w:val="003F5356"/>
    <w:rsid w:val="0040483E"/>
    <w:rsid w:val="004138AB"/>
    <w:rsid w:val="004138EF"/>
    <w:rsid w:val="004202AC"/>
    <w:rsid w:val="00424A92"/>
    <w:rsid w:val="00425C8B"/>
    <w:rsid w:val="004271FE"/>
    <w:rsid w:val="004369CC"/>
    <w:rsid w:val="00441751"/>
    <w:rsid w:val="00451B2A"/>
    <w:rsid w:val="004711EB"/>
    <w:rsid w:val="00471430"/>
    <w:rsid w:val="004752D5"/>
    <w:rsid w:val="00486F94"/>
    <w:rsid w:val="0049379A"/>
    <w:rsid w:val="004A4DF9"/>
    <w:rsid w:val="004B0169"/>
    <w:rsid w:val="004B6CBC"/>
    <w:rsid w:val="004C563B"/>
    <w:rsid w:val="004D2DA2"/>
    <w:rsid w:val="004D79AD"/>
    <w:rsid w:val="004E0DD6"/>
    <w:rsid w:val="0050243F"/>
    <w:rsid w:val="005051B1"/>
    <w:rsid w:val="005143DF"/>
    <w:rsid w:val="00517485"/>
    <w:rsid w:val="0053170A"/>
    <w:rsid w:val="0054467F"/>
    <w:rsid w:val="00546948"/>
    <w:rsid w:val="005537DF"/>
    <w:rsid w:val="00557225"/>
    <w:rsid w:val="00562CDB"/>
    <w:rsid w:val="0057217D"/>
    <w:rsid w:val="0058156B"/>
    <w:rsid w:val="00582F0C"/>
    <w:rsid w:val="005951EF"/>
    <w:rsid w:val="00596CE6"/>
    <w:rsid w:val="005D3461"/>
    <w:rsid w:val="005E469D"/>
    <w:rsid w:val="006174F0"/>
    <w:rsid w:val="006251FF"/>
    <w:rsid w:val="006252DB"/>
    <w:rsid w:val="0064473F"/>
    <w:rsid w:val="00657975"/>
    <w:rsid w:val="00671609"/>
    <w:rsid w:val="00672C33"/>
    <w:rsid w:val="00681BF1"/>
    <w:rsid w:val="00681C4A"/>
    <w:rsid w:val="00683EA2"/>
    <w:rsid w:val="00687692"/>
    <w:rsid w:val="006A1F98"/>
    <w:rsid w:val="006B2268"/>
    <w:rsid w:val="006B250D"/>
    <w:rsid w:val="006B705A"/>
    <w:rsid w:val="006D4744"/>
    <w:rsid w:val="006E05CC"/>
    <w:rsid w:val="006E145F"/>
    <w:rsid w:val="006F7FAA"/>
    <w:rsid w:val="00720DBD"/>
    <w:rsid w:val="00721C07"/>
    <w:rsid w:val="00726D83"/>
    <w:rsid w:val="007409A6"/>
    <w:rsid w:val="007426E2"/>
    <w:rsid w:val="007676C7"/>
    <w:rsid w:val="00772D80"/>
    <w:rsid w:val="00773752"/>
    <w:rsid w:val="00776214"/>
    <w:rsid w:val="00782CCE"/>
    <w:rsid w:val="00790622"/>
    <w:rsid w:val="00797B7B"/>
    <w:rsid w:val="007A6B6E"/>
    <w:rsid w:val="007B4C06"/>
    <w:rsid w:val="007D2737"/>
    <w:rsid w:val="007D7BDB"/>
    <w:rsid w:val="007E20B7"/>
    <w:rsid w:val="007F1AC9"/>
    <w:rsid w:val="0080538E"/>
    <w:rsid w:val="00821C90"/>
    <w:rsid w:val="008365E5"/>
    <w:rsid w:val="00840E4B"/>
    <w:rsid w:val="0084735F"/>
    <w:rsid w:val="008750EB"/>
    <w:rsid w:val="008769AD"/>
    <w:rsid w:val="0088288C"/>
    <w:rsid w:val="00887536"/>
    <w:rsid w:val="0088784E"/>
    <w:rsid w:val="008A1A56"/>
    <w:rsid w:val="008A6F00"/>
    <w:rsid w:val="008B1E2C"/>
    <w:rsid w:val="008C501E"/>
    <w:rsid w:val="008D22B3"/>
    <w:rsid w:val="008D6E77"/>
    <w:rsid w:val="008E3EFD"/>
    <w:rsid w:val="00943AC1"/>
    <w:rsid w:val="00956FE6"/>
    <w:rsid w:val="00966F9B"/>
    <w:rsid w:val="00967C48"/>
    <w:rsid w:val="00972548"/>
    <w:rsid w:val="009822B2"/>
    <w:rsid w:val="009864DA"/>
    <w:rsid w:val="00990B4A"/>
    <w:rsid w:val="009946EB"/>
    <w:rsid w:val="00995B73"/>
    <w:rsid w:val="009A088A"/>
    <w:rsid w:val="009B3E3F"/>
    <w:rsid w:val="009B400E"/>
    <w:rsid w:val="009B45F2"/>
    <w:rsid w:val="009B7D00"/>
    <w:rsid w:val="009C5143"/>
    <w:rsid w:val="009D0D64"/>
    <w:rsid w:val="009E2CBB"/>
    <w:rsid w:val="00A16AD6"/>
    <w:rsid w:val="00A172C7"/>
    <w:rsid w:val="00A245EB"/>
    <w:rsid w:val="00A33F3B"/>
    <w:rsid w:val="00A52CF7"/>
    <w:rsid w:val="00A605EA"/>
    <w:rsid w:val="00A66253"/>
    <w:rsid w:val="00A66BFE"/>
    <w:rsid w:val="00A719EF"/>
    <w:rsid w:val="00A90BF9"/>
    <w:rsid w:val="00AA037B"/>
    <w:rsid w:val="00AA1681"/>
    <w:rsid w:val="00AA1B78"/>
    <w:rsid w:val="00AA4DF5"/>
    <w:rsid w:val="00AA57E9"/>
    <w:rsid w:val="00AB32BC"/>
    <w:rsid w:val="00AD2140"/>
    <w:rsid w:val="00B11A73"/>
    <w:rsid w:val="00B20142"/>
    <w:rsid w:val="00B22870"/>
    <w:rsid w:val="00B36331"/>
    <w:rsid w:val="00B4149D"/>
    <w:rsid w:val="00B4172A"/>
    <w:rsid w:val="00B4585B"/>
    <w:rsid w:val="00B47A97"/>
    <w:rsid w:val="00B80089"/>
    <w:rsid w:val="00B82F00"/>
    <w:rsid w:val="00BA31CB"/>
    <w:rsid w:val="00BA5BE2"/>
    <w:rsid w:val="00BA65B1"/>
    <w:rsid w:val="00BA6B92"/>
    <w:rsid w:val="00BB1023"/>
    <w:rsid w:val="00BB13FB"/>
    <w:rsid w:val="00BB5A4F"/>
    <w:rsid w:val="00BF0857"/>
    <w:rsid w:val="00BF40EA"/>
    <w:rsid w:val="00C1192F"/>
    <w:rsid w:val="00C1578D"/>
    <w:rsid w:val="00C215E5"/>
    <w:rsid w:val="00C37B07"/>
    <w:rsid w:val="00C62576"/>
    <w:rsid w:val="00C66E5C"/>
    <w:rsid w:val="00C754F7"/>
    <w:rsid w:val="00C82C31"/>
    <w:rsid w:val="00C9398E"/>
    <w:rsid w:val="00CA1AD7"/>
    <w:rsid w:val="00CA4607"/>
    <w:rsid w:val="00CA56A6"/>
    <w:rsid w:val="00CA79F4"/>
    <w:rsid w:val="00CB17D5"/>
    <w:rsid w:val="00CB3E5E"/>
    <w:rsid w:val="00CB5626"/>
    <w:rsid w:val="00CC423E"/>
    <w:rsid w:val="00CE0574"/>
    <w:rsid w:val="00CF6C73"/>
    <w:rsid w:val="00D10EA0"/>
    <w:rsid w:val="00D14F0A"/>
    <w:rsid w:val="00D30F92"/>
    <w:rsid w:val="00D31338"/>
    <w:rsid w:val="00D47BCD"/>
    <w:rsid w:val="00D57807"/>
    <w:rsid w:val="00D651E5"/>
    <w:rsid w:val="00D747FC"/>
    <w:rsid w:val="00D93C0A"/>
    <w:rsid w:val="00D9783C"/>
    <w:rsid w:val="00DA5D8B"/>
    <w:rsid w:val="00DC2791"/>
    <w:rsid w:val="00DC2C6D"/>
    <w:rsid w:val="00DC58E4"/>
    <w:rsid w:val="00DD211B"/>
    <w:rsid w:val="00DD7A2C"/>
    <w:rsid w:val="00DE0656"/>
    <w:rsid w:val="00DE0C27"/>
    <w:rsid w:val="00DF00C5"/>
    <w:rsid w:val="00E00AEC"/>
    <w:rsid w:val="00E0364C"/>
    <w:rsid w:val="00E038FE"/>
    <w:rsid w:val="00E06AF0"/>
    <w:rsid w:val="00E109C2"/>
    <w:rsid w:val="00E20E5E"/>
    <w:rsid w:val="00E22851"/>
    <w:rsid w:val="00E319A3"/>
    <w:rsid w:val="00E40CEF"/>
    <w:rsid w:val="00E41E20"/>
    <w:rsid w:val="00E43085"/>
    <w:rsid w:val="00E44888"/>
    <w:rsid w:val="00E552EF"/>
    <w:rsid w:val="00E5698B"/>
    <w:rsid w:val="00E73952"/>
    <w:rsid w:val="00E916D4"/>
    <w:rsid w:val="00E95FF6"/>
    <w:rsid w:val="00EA2B40"/>
    <w:rsid w:val="00ED23A3"/>
    <w:rsid w:val="00EE0744"/>
    <w:rsid w:val="00F41E43"/>
    <w:rsid w:val="00F6389C"/>
    <w:rsid w:val="00F666E5"/>
    <w:rsid w:val="00F9233F"/>
    <w:rsid w:val="00F942E6"/>
    <w:rsid w:val="00F95ED7"/>
    <w:rsid w:val="00F96612"/>
    <w:rsid w:val="00FB1C12"/>
    <w:rsid w:val="00FB49DB"/>
    <w:rsid w:val="00FC5C20"/>
    <w:rsid w:val="00FF1B22"/>
    <w:rsid w:val="00FF2A1A"/>
    <w:rsid w:val="01D33C33"/>
    <w:rsid w:val="054461A0"/>
    <w:rsid w:val="08A6071A"/>
    <w:rsid w:val="0EBA1D61"/>
    <w:rsid w:val="165C2EF4"/>
    <w:rsid w:val="1ECA6042"/>
    <w:rsid w:val="1F9663C9"/>
    <w:rsid w:val="220F7391"/>
    <w:rsid w:val="22974F65"/>
    <w:rsid w:val="24784529"/>
    <w:rsid w:val="26583FAC"/>
    <w:rsid w:val="2A390E26"/>
    <w:rsid w:val="2CDD22AB"/>
    <w:rsid w:val="2DAA3246"/>
    <w:rsid w:val="336E17F0"/>
    <w:rsid w:val="35BA127A"/>
    <w:rsid w:val="39CC6AF7"/>
    <w:rsid w:val="3A8918CE"/>
    <w:rsid w:val="3F3D27ED"/>
    <w:rsid w:val="3FA07506"/>
    <w:rsid w:val="3FA81778"/>
    <w:rsid w:val="43162BA8"/>
    <w:rsid w:val="4ED41763"/>
    <w:rsid w:val="508F4BC9"/>
    <w:rsid w:val="50A623BB"/>
    <w:rsid w:val="69F538BC"/>
    <w:rsid w:val="6BE83187"/>
    <w:rsid w:val="71AA0790"/>
    <w:rsid w:val="7B7B0750"/>
    <w:rsid w:val="7D5F04D7"/>
    <w:rsid w:val="BBFA0603"/>
    <w:rsid w:val="DF6B0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2"/>
      <o:rules v:ext="edit">
        <o:r id="V:Rule1" type="connector" idref="#_x0000_s2068"/>
        <o:r id="V:Rule2" type="connector" idref="#直接箭头连接符 11"/>
        <o:r id="V:Rule3" type="connector" idref="#直接箭头连接符 8"/>
        <o:r id="V:Rule4" type="connector" idref="#_x0000_s2085"/>
        <o:r id="V:Rule5" type="connector" idref="#_x0000_s2086"/>
        <o:r id="V:Rule6" type="connector" idref="#_x0000_s2087"/>
        <o:r id="V:Rule7" type="connector" idref="#_x0000_s209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zh-CN" w:eastAsia="zh-CN" w:bidi="zh-CN"/>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FollowedHyperlink"/>
    <w:basedOn w:val="6"/>
    <w:semiHidden/>
    <w:unhideWhenUsed/>
    <w:qFormat/>
    <w:uiPriority w:val="99"/>
    <w:rPr>
      <w:color w:val="954F72"/>
      <w:u w:val="single"/>
    </w:rPr>
  </w:style>
  <w:style w:type="character" w:styleId="8">
    <w:name w:val="Hyperlink"/>
    <w:basedOn w:val="6"/>
    <w:semiHidden/>
    <w:unhideWhenUsed/>
    <w:qFormat/>
    <w:uiPriority w:val="99"/>
    <w:rPr>
      <w:color w:val="0563C1"/>
      <w:u w:val="single"/>
    </w:r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 w:type="character" w:customStyle="1" w:styleId="11">
    <w:name w:val="Table caption|1_"/>
    <w:basedOn w:val="6"/>
    <w:link w:val="12"/>
    <w:qFormat/>
    <w:uiPriority w:val="0"/>
    <w:rPr>
      <w:rFonts w:ascii="PMingLiU-ExtB" w:hAnsi="PMingLiU-ExtB" w:eastAsia="PMingLiU-ExtB" w:cs="PMingLiU-ExtB"/>
      <w:sz w:val="18"/>
      <w:szCs w:val="18"/>
      <w:shd w:val="clear" w:color="auto" w:fill="FFFFFF"/>
    </w:rPr>
  </w:style>
  <w:style w:type="paragraph" w:customStyle="1" w:styleId="12">
    <w:name w:val="Table caption|11"/>
    <w:basedOn w:val="1"/>
    <w:link w:val="11"/>
    <w:qFormat/>
    <w:uiPriority w:val="0"/>
    <w:pPr>
      <w:shd w:val="clear" w:color="auto" w:fill="FFFFFF"/>
      <w:spacing w:line="180" w:lineRule="exact"/>
    </w:pPr>
    <w:rPr>
      <w:rFonts w:ascii="PMingLiU-ExtB" w:hAnsi="PMingLiU-ExtB" w:eastAsia="PMingLiU-ExtB" w:cs="PMingLiU-ExtB"/>
      <w:color w:val="auto"/>
      <w:kern w:val="2"/>
      <w:sz w:val="18"/>
      <w:szCs w:val="18"/>
      <w:lang w:val="en-US" w:bidi="ar-SA"/>
    </w:rPr>
  </w:style>
  <w:style w:type="paragraph" w:styleId="13">
    <w:name w:val="List Paragraph"/>
    <w:basedOn w:val="1"/>
    <w:qFormat/>
    <w:uiPriority w:val="34"/>
    <w:pPr>
      <w:ind w:firstLine="420" w:firstLineChars="200"/>
    </w:pPr>
  </w:style>
  <w:style w:type="table" w:customStyle="1" w:styleId="14">
    <w:name w:val="网格型1"/>
    <w:basedOn w:val="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5">
    <w:name w:val="msonormal"/>
    <w:basedOn w:val="1"/>
    <w:qFormat/>
    <w:uiPriority w:val="0"/>
    <w:pPr>
      <w:widowControl/>
      <w:spacing w:before="100" w:beforeAutospacing="1" w:after="100" w:afterAutospacing="1"/>
    </w:pPr>
    <w:rPr>
      <w:rFonts w:ascii="宋体" w:hAnsi="宋体" w:eastAsia="宋体" w:cs="宋体"/>
      <w:color w:val="auto"/>
      <w:lang w:val="en-US" w:bidi="ar-SA"/>
    </w:rPr>
  </w:style>
  <w:style w:type="paragraph" w:customStyle="1" w:styleId="16">
    <w:name w:val="font5"/>
    <w:basedOn w:val="1"/>
    <w:qFormat/>
    <w:uiPriority w:val="0"/>
    <w:pPr>
      <w:widowControl/>
      <w:spacing w:before="100" w:beforeAutospacing="1" w:after="100" w:afterAutospacing="1"/>
    </w:pPr>
    <w:rPr>
      <w:rFonts w:ascii="等线" w:hAnsi="等线" w:eastAsia="等线" w:cs="宋体"/>
      <w:color w:val="auto"/>
      <w:sz w:val="18"/>
      <w:szCs w:val="18"/>
      <w:lang w:val="en-US" w:bidi="ar-SA"/>
    </w:rPr>
  </w:style>
  <w:style w:type="paragraph" w:customStyle="1" w:styleId="17">
    <w:name w:val="font6"/>
    <w:basedOn w:val="1"/>
    <w:qFormat/>
    <w:uiPriority w:val="0"/>
    <w:pPr>
      <w:widowControl/>
      <w:spacing w:before="100" w:beforeAutospacing="1" w:after="100" w:afterAutospacing="1"/>
    </w:pPr>
    <w:rPr>
      <w:rFonts w:ascii="楷体" w:hAnsi="楷体" w:eastAsia="楷体" w:cs="宋体"/>
      <w:lang w:val="en-US" w:bidi="ar-SA"/>
    </w:rPr>
  </w:style>
  <w:style w:type="paragraph" w:customStyle="1" w:styleId="18">
    <w:name w:val="font7"/>
    <w:basedOn w:val="1"/>
    <w:qFormat/>
    <w:uiPriority w:val="0"/>
    <w:pPr>
      <w:widowControl/>
      <w:spacing w:before="100" w:beforeAutospacing="1" w:after="100" w:afterAutospacing="1"/>
    </w:pPr>
    <w:rPr>
      <w:rFonts w:eastAsia="宋体"/>
      <w:lang w:val="en-US" w:bidi="ar-SA"/>
    </w:rPr>
  </w:style>
  <w:style w:type="paragraph" w:customStyle="1" w:styleId="19">
    <w:name w:val="xl66"/>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仿宋" w:hAnsi="仿宋" w:eastAsia="仿宋" w:cs="宋体"/>
      <w:b/>
      <w:bCs/>
      <w:lang w:val="en-US" w:bidi="ar-SA"/>
    </w:rPr>
  </w:style>
  <w:style w:type="paragraph" w:customStyle="1" w:styleId="20">
    <w:name w:val="xl67"/>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仿宋" w:hAnsi="仿宋" w:eastAsia="仿宋" w:cs="宋体"/>
      <w:lang w:val="en-US" w:bidi="ar-SA"/>
    </w:rPr>
  </w:style>
  <w:style w:type="paragraph" w:customStyle="1" w:styleId="21">
    <w:name w:val="xl68"/>
    <w:basedOn w:val="1"/>
    <w:qFormat/>
    <w:uiPriority w:val="0"/>
    <w:pPr>
      <w:widowControl/>
      <w:pBdr>
        <w:bottom w:val="single" w:color="000000" w:sz="8" w:space="0"/>
        <w:right w:val="single" w:color="000000" w:sz="8" w:space="0"/>
      </w:pBdr>
      <w:spacing w:before="100" w:beforeAutospacing="1" w:after="100" w:afterAutospacing="1"/>
      <w:jc w:val="both"/>
      <w:textAlignment w:val="center"/>
    </w:pPr>
    <w:rPr>
      <w:rFonts w:eastAsia="宋体"/>
      <w:color w:val="auto"/>
      <w:lang w:val="en-US" w:bidi="ar-SA"/>
    </w:rPr>
  </w:style>
  <w:style w:type="paragraph" w:customStyle="1" w:styleId="22">
    <w:name w:val="xl69"/>
    <w:basedOn w:val="1"/>
    <w:qFormat/>
    <w:uiPriority w:val="0"/>
    <w:pPr>
      <w:widowControl/>
      <w:pBdr>
        <w:bottom w:val="single" w:color="000000" w:sz="8" w:space="0"/>
        <w:right w:val="single" w:color="000000" w:sz="8" w:space="0"/>
      </w:pBdr>
      <w:spacing w:before="100" w:beforeAutospacing="1" w:after="100" w:afterAutospacing="1"/>
      <w:jc w:val="both"/>
      <w:textAlignment w:val="center"/>
    </w:pPr>
    <w:rPr>
      <w:rFonts w:ascii="楷体" w:hAnsi="楷体" w:eastAsia="楷体" w:cs="宋体"/>
      <w:color w:val="auto"/>
      <w:lang w:val="en-US" w:bidi="ar-SA"/>
    </w:rPr>
  </w:style>
  <w:style w:type="paragraph" w:customStyle="1" w:styleId="23">
    <w:name w:val="xl70"/>
    <w:basedOn w:val="1"/>
    <w:qFormat/>
    <w:uiPriority w:val="0"/>
    <w:pPr>
      <w:widowControl/>
      <w:pBdr>
        <w:bottom w:val="single" w:color="000000" w:sz="8" w:space="0"/>
        <w:right w:val="single" w:color="000000" w:sz="8" w:space="0"/>
      </w:pBdr>
      <w:spacing w:before="100" w:beforeAutospacing="1" w:after="100" w:afterAutospacing="1"/>
      <w:textAlignment w:val="top"/>
    </w:pPr>
    <w:rPr>
      <w:rFonts w:eastAsia="宋体"/>
      <w:color w:val="auto"/>
      <w:sz w:val="20"/>
      <w:szCs w:val="20"/>
      <w:lang w:val="en-US" w:bidi="ar-SA"/>
    </w:rPr>
  </w:style>
  <w:style w:type="paragraph" w:customStyle="1" w:styleId="24">
    <w:name w:val="xl71"/>
    <w:basedOn w:val="1"/>
    <w:qFormat/>
    <w:uiPriority w:val="0"/>
    <w:pPr>
      <w:widowControl/>
      <w:pBdr>
        <w:bottom w:val="single" w:color="000000" w:sz="8" w:space="0"/>
        <w:right w:val="single" w:color="000000" w:sz="8" w:space="0"/>
      </w:pBdr>
      <w:shd w:val="clear" w:color="000000" w:fill="FFFF00"/>
      <w:spacing w:before="100" w:beforeAutospacing="1" w:after="100" w:afterAutospacing="1"/>
      <w:jc w:val="center"/>
      <w:textAlignment w:val="center"/>
    </w:pPr>
    <w:rPr>
      <w:rFonts w:ascii="仿宋" w:hAnsi="仿宋" w:eastAsia="仿宋" w:cs="宋体"/>
      <w:lang w:val="en-US" w:bidi="ar-SA"/>
    </w:rPr>
  </w:style>
  <w:style w:type="paragraph" w:customStyle="1" w:styleId="2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both"/>
      <w:textAlignment w:val="center"/>
    </w:pPr>
    <w:rPr>
      <w:rFonts w:eastAsia="宋体"/>
      <w:color w:val="auto"/>
      <w:lang w:val="en-US" w:bidi="ar-SA"/>
    </w:rPr>
  </w:style>
  <w:style w:type="paragraph" w:customStyle="1" w:styleId="26">
    <w:name w:val="xl73"/>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 w:hAnsi="仿宋" w:eastAsia="仿宋" w:cs="宋体"/>
      <w:b/>
      <w:bCs/>
      <w:lang w:val="en-US" w:bidi="ar-SA"/>
    </w:rPr>
  </w:style>
  <w:style w:type="paragraph" w:customStyle="1" w:styleId="27">
    <w:name w:val="xl74"/>
    <w:basedOn w:val="1"/>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仿宋" w:hAnsi="仿宋" w:eastAsia="仿宋" w:cs="宋体"/>
      <w:b/>
      <w:bCs/>
      <w:lang w:val="en-US" w:bidi="ar-SA"/>
    </w:rPr>
  </w:style>
  <w:style w:type="paragraph" w:customStyle="1" w:styleId="28">
    <w:name w:val="xl75"/>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 w:hAnsi="仿宋" w:eastAsia="仿宋" w:cs="宋体"/>
      <w:b/>
      <w:bCs/>
      <w:lang w:val="en-US" w:bidi="ar-SA"/>
    </w:rPr>
  </w:style>
  <w:style w:type="paragraph" w:customStyle="1" w:styleId="29">
    <w:name w:val="xl76"/>
    <w:basedOn w:val="1"/>
    <w:qFormat/>
    <w:uiPriority w:val="0"/>
    <w:pPr>
      <w:widowControl/>
      <w:pBdr>
        <w:top w:val="single" w:color="000000" w:sz="8" w:space="0"/>
        <w:left w:val="single" w:color="000000" w:sz="8" w:space="0"/>
      </w:pBdr>
      <w:spacing w:before="100" w:beforeAutospacing="1" w:after="100" w:afterAutospacing="1"/>
      <w:jc w:val="center"/>
      <w:textAlignment w:val="center"/>
    </w:pPr>
    <w:rPr>
      <w:rFonts w:ascii="仿宋" w:hAnsi="仿宋" w:eastAsia="仿宋" w:cs="宋体"/>
      <w:b/>
      <w:bCs/>
      <w:lang w:val="en-US" w:bidi="ar-SA"/>
    </w:rPr>
  </w:style>
  <w:style w:type="paragraph" w:customStyle="1" w:styleId="30">
    <w:name w:val="xl77"/>
    <w:basedOn w:val="1"/>
    <w:qFormat/>
    <w:uiPriority w:val="0"/>
    <w:pPr>
      <w:widowControl/>
      <w:pBdr>
        <w:top w:val="single" w:color="000000" w:sz="8" w:space="0"/>
      </w:pBdr>
      <w:spacing w:before="100" w:beforeAutospacing="1" w:after="100" w:afterAutospacing="1"/>
      <w:jc w:val="center"/>
      <w:textAlignment w:val="center"/>
    </w:pPr>
    <w:rPr>
      <w:rFonts w:ascii="仿宋" w:hAnsi="仿宋" w:eastAsia="仿宋" w:cs="宋体"/>
      <w:b/>
      <w:bCs/>
      <w:lang w:val="en-US" w:bidi="ar-SA"/>
    </w:rPr>
  </w:style>
  <w:style w:type="paragraph" w:customStyle="1" w:styleId="31">
    <w:name w:val="xl78"/>
    <w:basedOn w:val="1"/>
    <w:qFormat/>
    <w:uiPriority w:val="0"/>
    <w:pPr>
      <w:widowControl/>
      <w:pBdr>
        <w:top w:val="single" w:color="000000" w:sz="8" w:space="0"/>
        <w:right w:val="single" w:color="000000" w:sz="8" w:space="0"/>
      </w:pBdr>
      <w:spacing w:before="100" w:beforeAutospacing="1" w:after="100" w:afterAutospacing="1"/>
      <w:jc w:val="center"/>
      <w:textAlignment w:val="center"/>
    </w:pPr>
    <w:rPr>
      <w:rFonts w:ascii="仿宋" w:hAnsi="仿宋" w:eastAsia="仿宋" w:cs="宋体"/>
      <w:b/>
      <w:bCs/>
      <w:lang w:val="en-US" w:bidi="ar-SA"/>
    </w:rPr>
  </w:style>
  <w:style w:type="paragraph" w:customStyle="1" w:styleId="32">
    <w:name w:val="xl79"/>
    <w:basedOn w:val="1"/>
    <w:qFormat/>
    <w:uiPriority w:val="0"/>
    <w:pPr>
      <w:widowControl/>
      <w:pBdr>
        <w:left w:val="single" w:color="000000" w:sz="8" w:space="0"/>
      </w:pBdr>
      <w:spacing w:before="100" w:beforeAutospacing="1" w:after="100" w:afterAutospacing="1"/>
      <w:jc w:val="center"/>
      <w:textAlignment w:val="center"/>
    </w:pPr>
    <w:rPr>
      <w:rFonts w:ascii="仿宋" w:hAnsi="仿宋" w:eastAsia="仿宋" w:cs="宋体"/>
      <w:b/>
      <w:bCs/>
      <w:lang w:val="en-US" w:bidi="ar-SA"/>
    </w:rPr>
  </w:style>
  <w:style w:type="paragraph" w:customStyle="1" w:styleId="33">
    <w:name w:val="xl80"/>
    <w:basedOn w:val="1"/>
    <w:qFormat/>
    <w:uiPriority w:val="0"/>
    <w:pPr>
      <w:widowControl/>
      <w:spacing w:before="100" w:beforeAutospacing="1" w:after="100" w:afterAutospacing="1"/>
      <w:jc w:val="center"/>
      <w:textAlignment w:val="center"/>
    </w:pPr>
    <w:rPr>
      <w:rFonts w:ascii="仿宋" w:hAnsi="仿宋" w:eastAsia="仿宋" w:cs="宋体"/>
      <w:b/>
      <w:bCs/>
      <w:lang w:val="en-US" w:bidi="ar-SA"/>
    </w:rPr>
  </w:style>
  <w:style w:type="paragraph" w:customStyle="1" w:styleId="34">
    <w:name w:val="xl81"/>
    <w:basedOn w:val="1"/>
    <w:qFormat/>
    <w:uiPriority w:val="0"/>
    <w:pPr>
      <w:widowControl/>
      <w:pBdr>
        <w:right w:val="single" w:color="000000" w:sz="8" w:space="0"/>
      </w:pBdr>
      <w:spacing w:before="100" w:beforeAutospacing="1" w:after="100" w:afterAutospacing="1"/>
      <w:jc w:val="center"/>
      <w:textAlignment w:val="center"/>
    </w:pPr>
    <w:rPr>
      <w:rFonts w:ascii="仿宋" w:hAnsi="仿宋" w:eastAsia="仿宋" w:cs="宋体"/>
      <w:b/>
      <w:bCs/>
      <w:lang w:val="en-US" w:bidi="ar-SA"/>
    </w:rPr>
  </w:style>
  <w:style w:type="paragraph" w:customStyle="1" w:styleId="35">
    <w:name w:val="xl82"/>
    <w:basedOn w:val="1"/>
    <w:qFormat/>
    <w:uiPriority w:val="0"/>
    <w:pPr>
      <w:widowControl/>
      <w:pBdr>
        <w:left w:val="single" w:color="000000" w:sz="8" w:space="0"/>
        <w:bottom w:val="single" w:color="000000" w:sz="8" w:space="0"/>
      </w:pBdr>
      <w:spacing w:before="100" w:beforeAutospacing="1" w:after="100" w:afterAutospacing="1"/>
      <w:jc w:val="center"/>
      <w:textAlignment w:val="center"/>
    </w:pPr>
    <w:rPr>
      <w:rFonts w:ascii="仿宋" w:hAnsi="仿宋" w:eastAsia="仿宋" w:cs="宋体"/>
      <w:b/>
      <w:bCs/>
      <w:lang w:val="en-US" w:bidi="ar-SA"/>
    </w:rPr>
  </w:style>
  <w:style w:type="paragraph" w:customStyle="1" w:styleId="36">
    <w:name w:val="xl83"/>
    <w:basedOn w:val="1"/>
    <w:qFormat/>
    <w:uiPriority w:val="0"/>
    <w:pPr>
      <w:widowControl/>
      <w:pBdr>
        <w:bottom w:val="single" w:color="000000" w:sz="8" w:space="0"/>
      </w:pBdr>
      <w:spacing w:before="100" w:beforeAutospacing="1" w:after="100" w:afterAutospacing="1"/>
      <w:jc w:val="center"/>
      <w:textAlignment w:val="center"/>
    </w:pPr>
    <w:rPr>
      <w:rFonts w:ascii="仿宋" w:hAnsi="仿宋" w:eastAsia="仿宋" w:cs="宋体"/>
      <w:b/>
      <w:bCs/>
      <w:lang w:val="en-US" w:bidi="ar-SA"/>
    </w:rPr>
  </w:style>
  <w:style w:type="paragraph" w:customStyle="1" w:styleId="37">
    <w:name w:val="xl84"/>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center"/>
    </w:pPr>
    <w:rPr>
      <w:rFonts w:ascii="仿宋" w:hAnsi="仿宋" w:eastAsia="仿宋" w:cs="宋体"/>
      <w:b/>
      <w:bCs/>
      <w:lang w:val="en-US" w:bidi="ar-SA"/>
    </w:rPr>
  </w:style>
  <w:style w:type="paragraph" w:customStyle="1" w:styleId="38">
    <w:name w:val="xl85"/>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center"/>
    </w:pPr>
    <w:rPr>
      <w:rFonts w:ascii="仿宋" w:hAnsi="仿宋" w:eastAsia="仿宋" w:cs="宋体"/>
      <w:b/>
      <w:bCs/>
      <w:lang w:val="en-US" w:bidi="ar-SA"/>
    </w:rPr>
  </w:style>
  <w:style w:type="paragraph" w:customStyle="1" w:styleId="39">
    <w:name w:val="xl86"/>
    <w:basedOn w:val="1"/>
    <w:qFormat/>
    <w:uiPriority w:val="0"/>
    <w:pPr>
      <w:widowControl/>
      <w:pBdr>
        <w:top w:val="single" w:color="000000" w:sz="8" w:space="0"/>
        <w:bottom w:val="single" w:color="000000" w:sz="8" w:space="0"/>
      </w:pBdr>
      <w:spacing w:before="100" w:beforeAutospacing="1" w:after="100" w:afterAutospacing="1"/>
      <w:jc w:val="center"/>
      <w:textAlignment w:val="center"/>
    </w:pPr>
    <w:rPr>
      <w:rFonts w:ascii="仿宋" w:hAnsi="仿宋" w:eastAsia="仿宋" w:cs="宋体"/>
      <w:b/>
      <w:bCs/>
      <w:lang w:val="en-US" w:bidi="ar-SA"/>
    </w:rPr>
  </w:style>
  <w:style w:type="paragraph" w:customStyle="1" w:styleId="40">
    <w:name w:val="xl87"/>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 w:hAnsi="仿宋" w:eastAsia="仿宋" w:cs="宋体"/>
      <w:lang w:val="en-US" w:bidi="ar-SA"/>
    </w:rPr>
  </w:style>
  <w:style w:type="paragraph" w:customStyle="1" w:styleId="41">
    <w:name w:val="xl88"/>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 w:hAnsi="仿宋" w:eastAsia="仿宋" w:cs="宋体"/>
      <w:lang w:val="en-US" w:bidi="ar-SA"/>
    </w:rPr>
  </w:style>
  <w:style w:type="paragraph" w:customStyle="1" w:styleId="42">
    <w:name w:val="xl89"/>
    <w:basedOn w:val="1"/>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仿宋" w:hAnsi="仿宋" w:eastAsia="仿宋" w:cs="宋体"/>
      <w:lang w:val="en-US" w:bidi="ar-SA"/>
    </w:rPr>
  </w:style>
  <w:style w:type="paragraph" w:customStyle="1" w:styleId="43">
    <w:name w:val="xl90"/>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center"/>
    </w:pPr>
    <w:rPr>
      <w:rFonts w:ascii="仿宋" w:hAnsi="仿宋" w:eastAsia="仿宋" w:cs="宋体"/>
      <w:lang w:val="en-US" w:bidi="ar-SA"/>
    </w:rPr>
  </w:style>
  <w:style w:type="paragraph" w:customStyle="1" w:styleId="44">
    <w:name w:val="xl91"/>
    <w:basedOn w:val="1"/>
    <w:qFormat/>
    <w:uiPriority w:val="0"/>
    <w:pPr>
      <w:widowControl/>
      <w:pBdr>
        <w:top w:val="single" w:color="000000" w:sz="8" w:space="0"/>
        <w:bottom w:val="single" w:color="000000" w:sz="8" w:space="0"/>
      </w:pBdr>
      <w:spacing w:before="100" w:beforeAutospacing="1" w:after="100" w:afterAutospacing="1"/>
      <w:jc w:val="center"/>
      <w:textAlignment w:val="center"/>
    </w:pPr>
    <w:rPr>
      <w:rFonts w:ascii="仿宋" w:hAnsi="仿宋" w:eastAsia="仿宋" w:cs="宋体"/>
      <w:lang w:val="en-US" w:bidi="ar-SA"/>
    </w:rPr>
  </w:style>
  <w:style w:type="paragraph" w:customStyle="1" w:styleId="45">
    <w:name w:val="xl92"/>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center"/>
    </w:pPr>
    <w:rPr>
      <w:rFonts w:ascii="仿宋" w:hAnsi="仿宋" w:eastAsia="仿宋" w:cs="宋体"/>
      <w:lang w:val="en-US" w:bidi="ar-SA"/>
    </w:rPr>
  </w:style>
  <w:style w:type="paragraph" w:customStyle="1" w:styleId="46">
    <w:name w:val="xl93"/>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both"/>
      <w:textAlignment w:val="center"/>
    </w:pPr>
    <w:rPr>
      <w:rFonts w:ascii="楷体" w:hAnsi="楷体" w:eastAsia="楷体" w:cs="宋体"/>
      <w:color w:val="auto"/>
      <w:lang w:val="en-US" w:bidi="ar-SA"/>
    </w:rPr>
  </w:style>
  <w:style w:type="paragraph" w:customStyle="1" w:styleId="47">
    <w:name w:val="xl94"/>
    <w:basedOn w:val="1"/>
    <w:qFormat/>
    <w:uiPriority w:val="0"/>
    <w:pPr>
      <w:widowControl/>
      <w:pBdr>
        <w:left w:val="single" w:color="000000" w:sz="8" w:space="0"/>
        <w:right w:val="single" w:color="000000" w:sz="8" w:space="0"/>
      </w:pBdr>
      <w:spacing w:before="100" w:beforeAutospacing="1" w:after="100" w:afterAutospacing="1"/>
      <w:jc w:val="both"/>
      <w:textAlignment w:val="center"/>
    </w:pPr>
    <w:rPr>
      <w:rFonts w:ascii="楷体" w:hAnsi="楷体" w:eastAsia="楷体" w:cs="宋体"/>
      <w:color w:val="auto"/>
      <w:lang w:val="en-US" w:bidi="ar-SA"/>
    </w:rPr>
  </w:style>
  <w:style w:type="paragraph" w:customStyle="1" w:styleId="48">
    <w:name w:val="xl95"/>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both"/>
      <w:textAlignment w:val="center"/>
    </w:pPr>
    <w:rPr>
      <w:rFonts w:ascii="楷体" w:hAnsi="楷体" w:eastAsia="楷体" w:cs="宋体"/>
      <w:color w:val="auto"/>
      <w:lang w:val="en-US" w:bidi="ar-SA"/>
    </w:rPr>
  </w:style>
  <w:style w:type="paragraph" w:customStyle="1" w:styleId="49">
    <w:name w:val="xl96"/>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both"/>
      <w:textAlignment w:val="center"/>
    </w:pPr>
    <w:rPr>
      <w:rFonts w:eastAsia="宋体"/>
      <w:color w:val="auto"/>
      <w:lang w:val="en-US" w:bidi="ar-SA"/>
    </w:rPr>
  </w:style>
  <w:style w:type="paragraph" w:customStyle="1" w:styleId="50">
    <w:name w:val="xl97"/>
    <w:basedOn w:val="1"/>
    <w:qFormat/>
    <w:uiPriority w:val="0"/>
    <w:pPr>
      <w:widowControl/>
      <w:pBdr>
        <w:left w:val="single" w:color="000000" w:sz="8" w:space="0"/>
        <w:right w:val="single" w:color="000000" w:sz="8" w:space="0"/>
      </w:pBdr>
      <w:spacing w:before="100" w:beforeAutospacing="1" w:after="100" w:afterAutospacing="1"/>
      <w:jc w:val="both"/>
      <w:textAlignment w:val="center"/>
    </w:pPr>
    <w:rPr>
      <w:rFonts w:eastAsia="宋体"/>
      <w:color w:val="auto"/>
      <w:lang w:val="en-US" w:bidi="ar-SA"/>
    </w:rPr>
  </w:style>
  <w:style w:type="paragraph" w:customStyle="1" w:styleId="51">
    <w:name w:val="xl98"/>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both"/>
      <w:textAlignment w:val="center"/>
    </w:pPr>
    <w:rPr>
      <w:rFonts w:ascii="楷体" w:hAnsi="楷体" w:eastAsia="楷体" w:cs="宋体"/>
      <w:color w:val="auto"/>
      <w:lang w:val="en-US" w:bidi="ar-SA"/>
    </w:rPr>
  </w:style>
  <w:style w:type="paragraph" w:customStyle="1" w:styleId="52">
    <w:name w:val="xl99"/>
    <w:basedOn w:val="1"/>
    <w:qFormat/>
    <w:uiPriority w:val="0"/>
    <w:pPr>
      <w:widowControl/>
      <w:pBdr>
        <w:top w:val="single" w:color="000000" w:sz="8" w:space="0"/>
        <w:bottom w:val="single" w:color="000000" w:sz="8" w:space="0"/>
      </w:pBdr>
      <w:spacing w:before="100" w:beforeAutospacing="1" w:after="100" w:afterAutospacing="1"/>
      <w:jc w:val="both"/>
      <w:textAlignment w:val="center"/>
    </w:pPr>
    <w:rPr>
      <w:rFonts w:ascii="楷体" w:hAnsi="楷体" w:eastAsia="楷体" w:cs="宋体"/>
      <w:color w:val="auto"/>
      <w:lang w:val="en-US" w:bidi="ar-SA"/>
    </w:rPr>
  </w:style>
  <w:style w:type="paragraph" w:customStyle="1" w:styleId="53">
    <w:name w:val="xl100"/>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both"/>
      <w:textAlignment w:val="center"/>
    </w:pPr>
    <w:rPr>
      <w:rFonts w:ascii="楷体" w:hAnsi="楷体" w:eastAsia="楷体" w:cs="宋体"/>
      <w:color w:val="auto"/>
      <w:lang w:val="en-US" w:bidi="ar-SA"/>
    </w:rPr>
  </w:style>
  <w:style w:type="paragraph" w:customStyle="1" w:styleId="54">
    <w:name w:val="xl101"/>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center"/>
    </w:pPr>
    <w:rPr>
      <w:rFonts w:ascii="仿宋" w:hAnsi="仿宋" w:eastAsia="仿宋" w:cs="宋体"/>
      <w:color w:val="FF0000"/>
      <w:lang w:val="en-US" w:bidi="ar-SA"/>
    </w:rPr>
  </w:style>
  <w:style w:type="paragraph" w:customStyle="1" w:styleId="55">
    <w:name w:val="xl102"/>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center"/>
    </w:pPr>
    <w:rPr>
      <w:rFonts w:ascii="仿宋" w:hAnsi="仿宋" w:eastAsia="仿宋" w:cs="宋体"/>
      <w:color w:val="FF0000"/>
      <w:lang w:val="en-US" w:bidi="ar-SA"/>
    </w:rPr>
  </w:style>
  <w:style w:type="paragraph" w:customStyle="1" w:styleId="56">
    <w:name w:val="xl103"/>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center"/>
    </w:pPr>
    <w:rPr>
      <w:rFonts w:ascii="仿宋" w:hAnsi="仿宋" w:eastAsia="仿宋" w:cs="宋体"/>
      <w:color w:val="auto"/>
      <w:lang w:val="en-US" w:bidi="ar-SA"/>
    </w:rPr>
  </w:style>
  <w:style w:type="paragraph" w:customStyle="1" w:styleId="57">
    <w:name w:val="xl104"/>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center"/>
    </w:pPr>
    <w:rPr>
      <w:rFonts w:ascii="仿宋" w:hAnsi="仿宋" w:eastAsia="仿宋" w:cs="宋体"/>
      <w:color w:val="auto"/>
      <w:lang w:val="en-US" w:bidi="ar-SA"/>
    </w:rPr>
  </w:style>
  <w:style w:type="paragraph" w:customStyle="1" w:styleId="58">
    <w:name w:val="xl10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仿宋" w:hAnsi="仿宋" w:eastAsia="仿宋" w:cs="宋体"/>
      <w:lang w:val="en-US" w:bidi="ar-SA"/>
    </w:rPr>
  </w:style>
  <w:style w:type="paragraph" w:customStyle="1" w:styleId="59">
    <w:name w:val="xl10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仿宋" w:hAnsi="仿宋" w:eastAsia="仿宋" w:cs="宋体"/>
      <w:lang w:val="en-US" w:bidi="ar-SA"/>
    </w:rPr>
  </w:style>
  <w:style w:type="paragraph" w:customStyle="1" w:styleId="60">
    <w:name w:val="xl10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lang w:val="en-US" w:bidi="ar-SA"/>
    </w:rPr>
  </w:style>
  <w:style w:type="paragraph" w:customStyle="1" w:styleId="61">
    <w:name w:val="xl10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仿宋" w:hAnsi="仿宋" w:eastAsia="仿宋" w:cs="宋体"/>
      <w:lang w:val="en-US" w:bidi="ar-SA"/>
    </w:rPr>
  </w:style>
  <w:style w:type="paragraph" w:customStyle="1" w:styleId="62">
    <w:name w:val="xl10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lang w:val="en-US" w:bidi="ar-SA"/>
    </w:rPr>
  </w:style>
  <w:style w:type="paragraph" w:customStyle="1" w:styleId="63">
    <w:name w:val="xl11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仿宋" w:hAnsi="仿宋" w:eastAsia="仿宋" w:cs="宋体"/>
      <w:lang w:val="en-US" w:bidi="ar-SA"/>
    </w:rPr>
  </w:style>
  <w:style w:type="paragraph" w:customStyle="1" w:styleId="64">
    <w:name w:val="xl111"/>
    <w:basedOn w:val="1"/>
    <w:qFormat/>
    <w:uiPriority w:val="0"/>
    <w:pPr>
      <w:widowControl/>
      <w:pBdr>
        <w:left w:val="single" w:color="000000" w:sz="8" w:space="0"/>
      </w:pBdr>
      <w:spacing w:before="100" w:beforeAutospacing="1" w:after="100" w:afterAutospacing="1"/>
      <w:jc w:val="both"/>
      <w:textAlignment w:val="center"/>
    </w:pPr>
    <w:rPr>
      <w:rFonts w:ascii="楷体" w:hAnsi="楷体" w:eastAsia="楷体" w:cs="宋体"/>
      <w:color w:val="auto"/>
      <w:lang w:val="en-US" w:bidi="ar-SA"/>
    </w:rPr>
  </w:style>
  <w:style w:type="paragraph" w:customStyle="1" w:styleId="65">
    <w:name w:val="xl112"/>
    <w:basedOn w:val="1"/>
    <w:qFormat/>
    <w:uiPriority w:val="0"/>
    <w:pPr>
      <w:widowControl/>
      <w:pBdr>
        <w:top w:val="single" w:color="000000" w:sz="8" w:space="0"/>
        <w:left w:val="single" w:color="000000" w:sz="8" w:space="0"/>
        <w:bottom w:val="single" w:color="auto" w:sz="4" w:space="0"/>
      </w:pBdr>
      <w:spacing w:before="100" w:beforeAutospacing="1" w:after="100" w:afterAutospacing="1"/>
      <w:jc w:val="center"/>
      <w:textAlignment w:val="center"/>
    </w:pPr>
    <w:rPr>
      <w:rFonts w:ascii="仿宋" w:hAnsi="仿宋" w:eastAsia="仿宋" w:cs="宋体"/>
      <w:lang w:val="en-US" w:bidi="ar-SA"/>
    </w:rPr>
  </w:style>
  <w:style w:type="paragraph" w:customStyle="1" w:styleId="66">
    <w:name w:val="xl113"/>
    <w:basedOn w:val="1"/>
    <w:qFormat/>
    <w:uiPriority w:val="0"/>
    <w:pPr>
      <w:widowControl/>
      <w:pBdr>
        <w:top w:val="single" w:color="000000" w:sz="8" w:space="0"/>
        <w:bottom w:val="single" w:color="auto" w:sz="4" w:space="0"/>
      </w:pBdr>
      <w:spacing w:before="100" w:beforeAutospacing="1" w:after="100" w:afterAutospacing="1"/>
      <w:jc w:val="center"/>
      <w:textAlignment w:val="center"/>
    </w:pPr>
    <w:rPr>
      <w:rFonts w:ascii="仿宋" w:hAnsi="仿宋" w:eastAsia="仿宋" w:cs="宋体"/>
      <w:lang w:val="en-US" w:bidi="ar-SA"/>
    </w:rPr>
  </w:style>
  <w:style w:type="paragraph" w:customStyle="1" w:styleId="67">
    <w:name w:val="xl114"/>
    <w:basedOn w:val="1"/>
    <w:qFormat/>
    <w:uiPriority w:val="0"/>
    <w:pPr>
      <w:widowControl/>
      <w:pBdr>
        <w:top w:val="single" w:color="000000" w:sz="8" w:space="0"/>
        <w:bottom w:val="single" w:color="auto" w:sz="4" w:space="0"/>
        <w:right w:val="single" w:color="000000" w:sz="8" w:space="0"/>
      </w:pBdr>
      <w:spacing w:before="100" w:beforeAutospacing="1" w:after="100" w:afterAutospacing="1"/>
      <w:jc w:val="center"/>
      <w:textAlignment w:val="center"/>
    </w:pPr>
    <w:rPr>
      <w:rFonts w:ascii="仿宋" w:hAnsi="仿宋" w:eastAsia="仿宋" w:cs="宋体"/>
      <w:lang w:val="en-US" w:bidi="ar-SA"/>
    </w:rPr>
  </w:style>
  <w:style w:type="paragraph" w:customStyle="1" w:styleId="68">
    <w:name w:val="xl115"/>
    <w:basedOn w:val="1"/>
    <w:qFormat/>
    <w:uiPriority w:val="0"/>
    <w:pPr>
      <w:widowControl/>
      <w:pBdr>
        <w:top w:val="single" w:color="auto" w:sz="4" w:space="0"/>
        <w:left w:val="single" w:color="000000" w:sz="8" w:space="0"/>
        <w:right w:val="single" w:color="000000" w:sz="8" w:space="0"/>
      </w:pBdr>
      <w:spacing w:before="100" w:beforeAutospacing="1" w:after="100" w:afterAutospacing="1"/>
      <w:jc w:val="center"/>
      <w:textAlignment w:val="center"/>
    </w:pPr>
    <w:rPr>
      <w:rFonts w:ascii="仿宋" w:hAnsi="仿宋" w:eastAsia="仿宋" w:cs="宋体"/>
      <w:lang w:val="en-US" w:bidi="ar-SA"/>
    </w:rPr>
  </w:style>
  <w:style w:type="paragraph" w:customStyle="1" w:styleId="69">
    <w:name w:val="xl116"/>
    <w:basedOn w:val="1"/>
    <w:qFormat/>
    <w:uiPriority w:val="0"/>
    <w:pPr>
      <w:widowControl/>
      <w:pBdr>
        <w:top w:val="single" w:color="000000" w:sz="8" w:space="0"/>
        <w:left w:val="single" w:color="000000" w:sz="8" w:space="0"/>
        <w:bottom w:val="single" w:color="000000" w:sz="8" w:space="0"/>
      </w:pBdr>
      <w:spacing w:before="100" w:beforeAutospacing="1" w:after="100" w:afterAutospacing="1"/>
      <w:textAlignment w:val="center"/>
    </w:pPr>
    <w:rPr>
      <w:rFonts w:ascii="楷体" w:hAnsi="楷体" w:eastAsia="楷体" w:cs="宋体"/>
      <w:color w:val="auto"/>
      <w:lang w:val="en-US" w:bidi="ar-SA"/>
    </w:rPr>
  </w:style>
  <w:style w:type="paragraph" w:customStyle="1" w:styleId="70">
    <w:name w:val="xl117"/>
    <w:basedOn w:val="1"/>
    <w:qFormat/>
    <w:uiPriority w:val="0"/>
    <w:pPr>
      <w:widowControl/>
      <w:pBdr>
        <w:top w:val="single" w:color="000000" w:sz="8" w:space="0"/>
        <w:bottom w:val="single" w:color="000000" w:sz="8" w:space="0"/>
      </w:pBdr>
      <w:spacing w:before="100" w:beforeAutospacing="1" w:after="100" w:afterAutospacing="1"/>
      <w:textAlignment w:val="center"/>
    </w:pPr>
    <w:rPr>
      <w:rFonts w:ascii="楷体" w:hAnsi="楷体" w:eastAsia="楷体" w:cs="宋体"/>
      <w:color w:val="auto"/>
      <w:lang w:val="en-US" w:bidi="ar-SA"/>
    </w:rPr>
  </w:style>
  <w:style w:type="paragraph" w:customStyle="1" w:styleId="71">
    <w:name w:val="xl118"/>
    <w:basedOn w:val="1"/>
    <w:qFormat/>
    <w:uiPriority w:val="0"/>
    <w:pPr>
      <w:widowControl/>
      <w:pBdr>
        <w:top w:val="single" w:color="000000" w:sz="8" w:space="0"/>
        <w:bottom w:val="single" w:color="000000" w:sz="8" w:space="0"/>
        <w:right w:val="single" w:color="000000" w:sz="8" w:space="0"/>
      </w:pBdr>
      <w:spacing w:before="100" w:beforeAutospacing="1" w:after="100" w:afterAutospacing="1"/>
      <w:textAlignment w:val="center"/>
    </w:pPr>
    <w:rPr>
      <w:rFonts w:ascii="楷体" w:hAnsi="楷体" w:eastAsia="楷体" w:cs="宋体"/>
      <w:color w:val="auto"/>
      <w:lang w:val="en-US" w:bidi="ar-SA"/>
    </w:rPr>
  </w:style>
  <w:style w:type="paragraph" w:customStyle="1" w:styleId="72">
    <w:name w:val="font8"/>
    <w:basedOn w:val="1"/>
    <w:qFormat/>
    <w:uiPriority w:val="0"/>
    <w:pPr>
      <w:widowControl/>
      <w:spacing w:before="100" w:beforeAutospacing="1" w:after="100" w:afterAutospacing="1"/>
    </w:pPr>
    <w:rPr>
      <w:rFonts w:ascii="宋体" w:hAnsi="宋体" w:eastAsia="宋体" w:cs="宋体"/>
      <w:lang w:val="en-US" w:bidi="ar-SA"/>
    </w:rPr>
  </w:style>
  <w:style w:type="paragraph" w:customStyle="1" w:styleId="73">
    <w:name w:val="xl119"/>
    <w:basedOn w:val="1"/>
    <w:qFormat/>
    <w:uiPriority w:val="0"/>
    <w:pPr>
      <w:widowControl/>
      <w:pBdr>
        <w:top w:val="single" w:color="000000" w:sz="8" w:space="0"/>
        <w:left w:val="single" w:color="000000" w:sz="8" w:space="0"/>
      </w:pBdr>
      <w:spacing w:before="100" w:beforeAutospacing="1" w:after="100" w:afterAutospacing="1"/>
      <w:jc w:val="center"/>
      <w:textAlignment w:val="center"/>
    </w:pPr>
    <w:rPr>
      <w:rFonts w:ascii="仿宋" w:hAnsi="仿宋" w:eastAsia="仿宋" w:cs="宋体"/>
      <w:lang w:val="en-US" w:bidi="ar-SA"/>
    </w:rPr>
  </w:style>
  <w:style w:type="paragraph" w:customStyle="1" w:styleId="74">
    <w:name w:val="xl120"/>
    <w:basedOn w:val="1"/>
    <w:qFormat/>
    <w:uiPriority w:val="0"/>
    <w:pPr>
      <w:widowControl/>
      <w:pBdr>
        <w:left w:val="single" w:color="000000" w:sz="8" w:space="0"/>
      </w:pBdr>
      <w:spacing w:before="100" w:beforeAutospacing="1" w:after="100" w:afterAutospacing="1"/>
      <w:jc w:val="center"/>
      <w:textAlignment w:val="center"/>
    </w:pPr>
    <w:rPr>
      <w:rFonts w:ascii="仿宋" w:hAnsi="仿宋" w:eastAsia="仿宋" w:cs="宋体"/>
      <w:lang w:val="en-US" w:bidi="ar-SA"/>
    </w:rPr>
  </w:style>
  <w:style w:type="paragraph" w:customStyle="1" w:styleId="75">
    <w:name w:val="xl121"/>
    <w:basedOn w:val="1"/>
    <w:qFormat/>
    <w:uiPriority w:val="0"/>
    <w:pPr>
      <w:widowControl/>
      <w:pBdr>
        <w:left w:val="single" w:color="000000" w:sz="8" w:space="0"/>
        <w:bottom w:val="single" w:color="000000" w:sz="8" w:space="0"/>
      </w:pBdr>
      <w:spacing w:before="100" w:beforeAutospacing="1" w:after="100" w:afterAutospacing="1"/>
      <w:jc w:val="center"/>
      <w:textAlignment w:val="center"/>
    </w:pPr>
    <w:rPr>
      <w:rFonts w:ascii="仿宋" w:hAnsi="仿宋" w:eastAsia="仿宋" w:cs="宋体"/>
      <w:lang w:val="en-US" w:bidi="ar-SA"/>
    </w:rPr>
  </w:style>
  <w:style w:type="paragraph" w:customStyle="1" w:styleId="76">
    <w:name w:val="xl122"/>
    <w:basedOn w:val="1"/>
    <w:qFormat/>
    <w:uiPriority w:val="0"/>
    <w:pPr>
      <w:widowControl/>
      <w:pBdr>
        <w:top w:val="single" w:color="000000" w:sz="8" w:space="0"/>
      </w:pBdr>
      <w:spacing w:before="100" w:beforeAutospacing="1" w:after="100" w:afterAutospacing="1"/>
      <w:jc w:val="center"/>
      <w:textAlignment w:val="center"/>
    </w:pPr>
    <w:rPr>
      <w:rFonts w:ascii="仿宋" w:hAnsi="仿宋" w:eastAsia="仿宋" w:cs="宋体"/>
      <w:lang w:val="en-US" w:bidi="ar-SA"/>
    </w:rPr>
  </w:style>
  <w:style w:type="paragraph" w:customStyle="1" w:styleId="77">
    <w:name w:val="xl123"/>
    <w:basedOn w:val="1"/>
    <w:qFormat/>
    <w:uiPriority w:val="0"/>
    <w:pPr>
      <w:widowControl/>
      <w:spacing w:before="100" w:beforeAutospacing="1" w:after="100" w:afterAutospacing="1"/>
      <w:jc w:val="center"/>
      <w:textAlignment w:val="center"/>
    </w:pPr>
    <w:rPr>
      <w:rFonts w:ascii="仿宋" w:hAnsi="仿宋" w:eastAsia="仿宋" w:cs="宋体"/>
      <w:lang w:val="en-US" w:bidi="ar-SA"/>
    </w:rPr>
  </w:style>
  <w:style w:type="paragraph" w:customStyle="1" w:styleId="78">
    <w:name w:val="xl124"/>
    <w:basedOn w:val="1"/>
    <w:qFormat/>
    <w:uiPriority w:val="0"/>
    <w:pPr>
      <w:widowControl/>
      <w:pBdr>
        <w:bottom w:val="single" w:color="000000" w:sz="8" w:space="0"/>
      </w:pBdr>
      <w:spacing w:before="100" w:beforeAutospacing="1" w:after="100" w:afterAutospacing="1"/>
      <w:jc w:val="center"/>
      <w:textAlignment w:val="center"/>
    </w:pPr>
    <w:rPr>
      <w:rFonts w:ascii="仿宋" w:hAnsi="仿宋" w:eastAsia="仿宋" w:cs="宋体"/>
      <w:lang w:val="en-US" w:bidi="ar-SA"/>
    </w:rPr>
  </w:style>
  <w:style w:type="paragraph" w:customStyle="1" w:styleId="79">
    <w:name w:val="font9"/>
    <w:basedOn w:val="1"/>
    <w:qFormat/>
    <w:uiPriority w:val="0"/>
    <w:pPr>
      <w:widowControl/>
      <w:spacing w:before="100" w:beforeAutospacing="1" w:after="100" w:afterAutospacing="1"/>
    </w:pPr>
    <w:rPr>
      <w:rFonts w:ascii="等线" w:hAnsi="等线" w:eastAsia="等线" w:cs="宋体"/>
      <w:lang w:val="en-US" w:bidi="ar-SA"/>
    </w:rPr>
  </w:style>
  <w:style w:type="character" w:customStyle="1" w:styleId="80">
    <w:name w:val="font0"/>
    <w:basedOn w:val="6"/>
    <w:qFormat/>
    <w:uiPriority w:val="0"/>
  </w:style>
  <w:style w:type="character" w:customStyle="1" w:styleId="81">
    <w:name w:val="font2"/>
    <w:basedOn w:val="6"/>
    <w:qFormat/>
    <w:uiPriority w:val="0"/>
  </w:style>
  <w:style w:type="paragraph" w:customStyle="1" w:styleId="82">
    <w:name w:val="font1"/>
    <w:basedOn w:val="1"/>
    <w:qFormat/>
    <w:uiPriority w:val="0"/>
    <w:pPr>
      <w:widowControl/>
      <w:spacing w:before="100" w:beforeAutospacing="1" w:after="100" w:afterAutospacing="1"/>
    </w:pPr>
    <w:rPr>
      <w:rFonts w:ascii="仿宋" w:hAnsi="仿宋" w:eastAsia="仿宋" w:cs="宋体"/>
      <w:b/>
      <w:bCs/>
      <w:lang w:val="en-US" w:bidi="ar-SA"/>
    </w:rPr>
  </w:style>
  <w:style w:type="paragraph" w:customStyle="1" w:styleId="83">
    <w:name w:val="font3"/>
    <w:basedOn w:val="1"/>
    <w:qFormat/>
    <w:uiPriority w:val="0"/>
    <w:pPr>
      <w:widowControl/>
      <w:spacing w:before="100" w:beforeAutospacing="1" w:after="100" w:afterAutospacing="1"/>
    </w:pPr>
    <w:rPr>
      <w:rFonts w:eastAsia="宋体"/>
      <w:lang w:val="en-US" w:bidi="ar-SA"/>
    </w:rPr>
  </w:style>
  <w:style w:type="paragraph" w:customStyle="1" w:styleId="84">
    <w:name w:val="font4"/>
    <w:basedOn w:val="1"/>
    <w:qFormat/>
    <w:uiPriority w:val="0"/>
    <w:pPr>
      <w:widowControl/>
      <w:spacing w:before="100" w:beforeAutospacing="1" w:after="100" w:afterAutospacing="1"/>
    </w:pPr>
    <w:rPr>
      <w:rFonts w:ascii="仿宋" w:hAnsi="仿宋" w:eastAsia="仿宋" w:cs="宋体"/>
      <w:lang w:val="en-US" w:bidi="ar-SA"/>
    </w:rPr>
  </w:style>
  <w:style w:type="paragraph" w:customStyle="1" w:styleId="85">
    <w:name w:val="et2"/>
    <w:basedOn w:val="1"/>
    <w:qFormat/>
    <w:uiPriority w:val="0"/>
    <w:pPr>
      <w:widowControl/>
      <w:pBdr>
        <w:top w:val="single" w:color="000000" w:sz="12" w:space="0"/>
        <w:left w:val="single" w:color="000000" w:sz="12" w:space="0"/>
        <w:bottom w:val="single" w:color="000000" w:sz="12" w:space="0"/>
        <w:right w:val="single" w:color="000000" w:sz="12" w:space="0"/>
      </w:pBdr>
      <w:spacing w:before="100" w:beforeAutospacing="1" w:after="100" w:afterAutospacing="1"/>
      <w:jc w:val="center"/>
    </w:pPr>
    <w:rPr>
      <w:rFonts w:ascii="仿宋" w:hAnsi="仿宋" w:eastAsia="仿宋" w:cs="宋体"/>
      <w:b/>
      <w:bCs/>
      <w:lang w:val="en-US" w:bidi="ar-SA"/>
    </w:rPr>
  </w:style>
  <w:style w:type="paragraph" w:customStyle="1" w:styleId="86">
    <w:name w:val="et3"/>
    <w:basedOn w:val="1"/>
    <w:qFormat/>
    <w:uiPriority w:val="0"/>
    <w:pPr>
      <w:widowControl/>
      <w:pBdr>
        <w:top w:val="single" w:color="000000" w:sz="12" w:space="0"/>
        <w:left w:val="single" w:color="000000" w:sz="12" w:space="0"/>
        <w:bottom w:val="single" w:color="000000" w:sz="12" w:space="0"/>
        <w:right w:val="single" w:color="000000" w:sz="12" w:space="0"/>
      </w:pBdr>
      <w:spacing w:before="100" w:beforeAutospacing="1" w:after="100" w:afterAutospacing="1"/>
      <w:jc w:val="both"/>
    </w:pPr>
    <w:rPr>
      <w:rFonts w:ascii="楷体" w:hAnsi="楷体" w:eastAsia="楷体" w:cs="宋体"/>
      <w:lang w:val="en-US" w:bidi="ar-SA"/>
    </w:rPr>
  </w:style>
  <w:style w:type="paragraph" w:customStyle="1" w:styleId="87">
    <w:name w:val="et4"/>
    <w:basedOn w:val="1"/>
    <w:qFormat/>
    <w:uiPriority w:val="0"/>
    <w:pPr>
      <w:widowControl/>
      <w:pBdr>
        <w:top w:val="single" w:color="000000" w:sz="12" w:space="0"/>
        <w:left w:val="single" w:color="000000" w:sz="12" w:space="0"/>
        <w:bottom w:val="single" w:color="000000" w:sz="12" w:space="0"/>
        <w:right w:val="single" w:color="000000" w:sz="12" w:space="0"/>
      </w:pBdr>
      <w:shd w:val="clear" w:color="auto" w:fill="FFFF00"/>
      <w:spacing w:before="100" w:beforeAutospacing="1" w:after="100" w:afterAutospacing="1"/>
      <w:jc w:val="center"/>
    </w:pPr>
    <w:rPr>
      <w:rFonts w:eastAsia="宋体"/>
      <w:lang w:val="en-US" w:bidi="ar-SA"/>
    </w:rPr>
  </w:style>
  <w:style w:type="paragraph" w:customStyle="1" w:styleId="88">
    <w:name w:val="et5"/>
    <w:basedOn w:val="1"/>
    <w:qFormat/>
    <w:uiPriority w:val="0"/>
    <w:pPr>
      <w:widowControl/>
      <w:pBdr>
        <w:top w:val="single" w:color="000000" w:sz="12" w:space="0"/>
        <w:left w:val="single" w:color="000000" w:sz="12" w:space="0"/>
        <w:bottom w:val="single" w:color="000000" w:sz="12" w:space="0"/>
        <w:right w:val="single" w:color="000000" w:sz="12" w:space="0"/>
      </w:pBdr>
      <w:shd w:val="clear" w:color="auto" w:fill="FFFF00"/>
      <w:spacing w:before="100" w:beforeAutospacing="1" w:after="100" w:afterAutospacing="1"/>
      <w:jc w:val="center"/>
    </w:pPr>
    <w:rPr>
      <w:rFonts w:ascii="仿宋" w:hAnsi="仿宋" w:eastAsia="仿宋" w:cs="宋体"/>
      <w:lang w:val="en-US" w:bidi="ar-SA"/>
    </w:rPr>
  </w:style>
  <w:style w:type="paragraph" w:customStyle="1" w:styleId="89">
    <w:name w:val="et6"/>
    <w:basedOn w:val="1"/>
    <w:qFormat/>
    <w:uiPriority w:val="0"/>
    <w:pPr>
      <w:widowControl/>
      <w:pBdr>
        <w:top w:val="single" w:color="000000" w:sz="12" w:space="0"/>
        <w:left w:val="single" w:color="000000" w:sz="12" w:space="0"/>
        <w:bottom w:val="single" w:color="000000" w:sz="12" w:space="0"/>
        <w:right w:val="single" w:color="000000" w:sz="12" w:space="0"/>
      </w:pBdr>
      <w:shd w:val="clear" w:color="auto" w:fill="FFFF00"/>
      <w:spacing w:before="100" w:beforeAutospacing="1" w:after="100" w:afterAutospacing="1"/>
      <w:jc w:val="both"/>
    </w:pPr>
    <w:rPr>
      <w:rFonts w:eastAsia="宋体"/>
      <w:lang w:val="en-US" w:bidi="ar-SA"/>
    </w:rPr>
  </w:style>
  <w:style w:type="paragraph" w:customStyle="1" w:styleId="90">
    <w:name w:val="et7"/>
    <w:basedOn w:val="1"/>
    <w:qFormat/>
    <w:uiPriority w:val="0"/>
    <w:pPr>
      <w:widowControl/>
      <w:pBdr>
        <w:top w:val="single" w:color="000000" w:sz="12" w:space="0"/>
        <w:left w:val="single" w:color="000000" w:sz="12" w:space="0"/>
        <w:bottom w:val="single" w:color="000000" w:sz="12" w:space="0"/>
        <w:right w:val="single" w:color="000000" w:sz="12" w:space="0"/>
      </w:pBdr>
      <w:shd w:val="clear" w:color="auto" w:fill="FFFF00"/>
      <w:spacing w:before="100" w:beforeAutospacing="1" w:after="100" w:afterAutospacing="1"/>
    </w:pPr>
    <w:rPr>
      <w:rFonts w:ascii="仿宋" w:hAnsi="仿宋" w:eastAsia="仿宋" w:cs="宋体"/>
      <w:lang w:val="en-US" w:bidi="ar-SA"/>
    </w:rPr>
  </w:style>
  <w:style w:type="paragraph" w:customStyle="1" w:styleId="91">
    <w:name w:val="et8"/>
    <w:basedOn w:val="1"/>
    <w:qFormat/>
    <w:uiPriority w:val="0"/>
    <w:pPr>
      <w:widowControl/>
      <w:pBdr>
        <w:top w:val="single" w:color="000000" w:sz="12" w:space="0"/>
        <w:left w:val="single" w:color="000000" w:sz="12" w:space="0"/>
        <w:bottom w:val="single" w:color="000000" w:sz="12" w:space="0"/>
        <w:right w:val="single" w:color="000000" w:sz="12" w:space="0"/>
      </w:pBdr>
      <w:spacing w:before="100" w:beforeAutospacing="1" w:after="100" w:afterAutospacing="1"/>
      <w:jc w:val="center"/>
    </w:pPr>
    <w:rPr>
      <w:rFonts w:ascii="楷体" w:hAnsi="楷体" w:eastAsia="楷体" w:cs="宋体"/>
      <w:lang w:val="en-US" w:bidi="ar-SA"/>
    </w:rPr>
  </w:style>
  <w:style w:type="paragraph" w:customStyle="1" w:styleId="92">
    <w:name w:val="et9"/>
    <w:basedOn w:val="1"/>
    <w:qFormat/>
    <w:uiPriority w:val="0"/>
    <w:pPr>
      <w:widowControl/>
      <w:pBdr>
        <w:top w:val="single" w:color="000000" w:sz="12" w:space="0"/>
        <w:left w:val="single" w:color="000000" w:sz="12" w:space="0"/>
        <w:bottom w:val="single" w:color="000000" w:sz="12" w:space="0"/>
        <w:right w:val="single" w:color="000000" w:sz="12" w:space="0"/>
      </w:pBdr>
      <w:spacing w:before="100" w:beforeAutospacing="1" w:after="100" w:afterAutospacing="1"/>
      <w:jc w:val="both"/>
    </w:pPr>
    <w:rPr>
      <w:rFonts w:eastAsia="宋体"/>
      <w:lang w:val="en-US" w:bidi="ar-SA"/>
    </w:rPr>
  </w:style>
  <w:style w:type="paragraph" w:customStyle="1" w:styleId="93">
    <w:name w:val="et10"/>
    <w:basedOn w:val="1"/>
    <w:qFormat/>
    <w:uiPriority w:val="0"/>
    <w:pPr>
      <w:widowControl/>
      <w:pBdr>
        <w:top w:val="single" w:color="000000" w:sz="12" w:space="0"/>
        <w:left w:val="single" w:color="000000" w:sz="12" w:space="0"/>
        <w:right w:val="single" w:color="000000" w:sz="12" w:space="0"/>
      </w:pBdr>
      <w:spacing w:before="100" w:beforeAutospacing="1" w:after="100" w:afterAutospacing="1"/>
      <w:jc w:val="center"/>
    </w:pPr>
    <w:rPr>
      <w:rFonts w:ascii="仿宋" w:hAnsi="仿宋" w:eastAsia="仿宋" w:cs="宋体"/>
      <w:lang w:val="en-US" w:bidi="ar-SA"/>
    </w:rPr>
  </w:style>
  <w:style w:type="paragraph" w:customStyle="1" w:styleId="94">
    <w:name w:val="et11"/>
    <w:basedOn w:val="1"/>
    <w:qFormat/>
    <w:uiPriority w:val="0"/>
    <w:pPr>
      <w:widowControl/>
      <w:pBdr>
        <w:top w:val="single" w:color="000000" w:sz="12" w:space="0"/>
        <w:left w:val="single" w:color="000000" w:sz="12" w:space="0"/>
        <w:bottom w:val="single" w:color="000000" w:sz="12" w:space="0"/>
        <w:right w:val="single" w:color="000000" w:sz="12" w:space="0"/>
      </w:pBdr>
      <w:shd w:val="clear" w:color="auto" w:fill="00B0F0"/>
      <w:spacing w:before="100" w:beforeAutospacing="1" w:after="100" w:afterAutospacing="1"/>
      <w:jc w:val="center"/>
    </w:pPr>
    <w:rPr>
      <w:rFonts w:ascii="仿宋" w:hAnsi="仿宋" w:eastAsia="仿宋" w:cs="宋体"/>
      <w:lang w:val="en-US" w:bidi="ar-SA"/>
    </w:rPr>
  </w:style>
  <w:style w:type="paragraph" w:customStyle="1" w:styleId="95">
    <w:name w:val="et12"/>
    <w:basedOn w:val="1"/>
    <w:qFormat/>
    <w:uiPriority w:val="0"/>
    <w:pPr>
      <w:widowControl/>
      <w:pBdr>
        <w:top w:val="single" w:color="000000" w:sz="12" w:space="0"/>
        <w:left w:val="single" w:color="000000" w:sz="12" w:space="0"/>
        <w:bottom w:val="single" w:color="000000" w:sz="12" w:space="0"/>
        <w:right w:val="single" w:color="000000" w:sz="12" w:space="0"/>
      </w:pBdr>
      <w:spacing w:before="100" w:beforeAutospacing="1" w:after="100" w:afterAutospacing="1"/>
      <w:jc w:val="center"/>
    </w:pPr>
    <w:rPr>
      <w:rFonts w:ascii="仿宋" w:hAnsi="仿宋" w:eastAsia="仿宋" w:cs="宋体"/>
      <w:lang w:val="en-US" w:bidi="ar-SA"/>
    </w:rPr>
  </w:style>
  <w:style w:type="paragraph" w:customStyle="1" w:styleId="96">
    <w:name w:val="et13"/>
    <w:basedOn w:val="1"/>
    <w:qFormat/>
    <w:uiPriority w:val="0"/>
    <w:pPr>
      <w:widowControl/>
      <w:pBdr>
        <w:left w:val="single" w:color="000000" w:sz="12" w:space="0"/>
        <w:right w:val="single" w:color="000000" w:sz="12" w:space="0"/>
      </w:pBdr>
      <w:spacing w:before="100" w:beforeAutospacing="1" w:after="100" w:afterAutospacing="1"/>
      <w:jc w:val="center"/>
    </w:pPr>
    <w:rPr>
      <w:rFonts w:ascii="仿宋" w:hAnsi="仿宋" w:eastAsia="仿宋" w:cs="宋体"/>
      <w:lang w:val="en-US" w:bidi="ar-SA"/>
    </w:rPr>
  </w:style>
  <w:style w:type="paragraph" w:customStyle="1" w:styleId="97">
    <w:name w:val="et14"/>
    <w:basedOn w:val="1"/>
    <w:qFormat/>
    <w:uiPriority w:val="0"/>
    <w:pPr>
      <w:widowControl/>
      <w:pBdr>
        <w:top w:val="single" w:color="000000" w:sz="12" w:space="0"/>
        <w:left w:val="single" w:color="000000" w:sz="12" w:space="0"/>
        <w:bottom w:val="single" w:color="000000" w:sz="12" w:space="0"/>
        <w:right w:val="single" w:color="000000" w:sz="12" w:space="0"/>
      </w:pBdr>
      <w:spacing w:before="100" w:beforeAutospacing="1" w:after="100" w:afterAutospacing="1"/>
    </w:pPr>
    <w:rPr>
      <w:rFonts w:ascii="仿宋" w:hAnsi="仿宋" w:eastAsia="仿宋" w:cs="宋体"/>
      <w:lang w:val="en-US" w:bidi="ar-SA"/>
    </w:rPr>
  </w:style>
  <w:style w:type="paragraph" w:customStyle="1" w:styleId="98">
    <w:name w:val="et15"/>
    <w:basedOn w:val="1"/>
    <w:qFormat/>
    <w:uiPriority w:val="0"/>
    <w:pPr>
      <w:widowControl/>
      <w:pBdr>
        <w:top w:val="single" w:color="000000" w:sz="12" w:space="0"/>
        <w:left w:val="single" w:color="000000" w:sz="12" w:space="0"/>
        <w:bottom w:val="single" w:color="000000" w:sz="12" w:space="0"/>
        <w:right w:val="single" w:color="000000" w:sz="12" w:space="0"/>
      </w:pBdr>
      <w:spacing w:before="100" w:beforeAutospacing="1" w:after="100" w:afterAutospacing="1"/>
      <w:jc w:val="both"/>
    </w:pPr>
    <w:rPr>
      <w:rFonts w:ascii="仿宋" w:hAnsi="仿宋" w:eastAsia="仿宋" w:cs="宋体"/>
      <w:lang w:val="en-US" w:bidi="ar-SA"/>
    </w:rPr>
  </w:style>
  <w:style w:type="paragraph" w:customStyle="1" w:styleId="99">
    <w:name w:val="et16"/>
    <w:basedOn w:val="1"/>
    <w:qFormat/>
    <w:uiPriority w:val="0"/>
    <w:pPr>
      <w:widowControl/>
      <w:pBdr>
        <w:left w:val="single" w:color="000000" w:sz="12" w:space="0"/>
        <w:bottom w:val="single" w:color="000000" w:sz="12" w:space="0"/>
        <w:right w:val="single" w:color="000000" w:sz="12" w:space="0"/>
      </w:pBdr>
      <w:spacing w:before="100" w:beforeAutospacing="1" w:after="100" w:afterAutospacing="1"/>
      <w:jc w:val="center"/>
    </w:pPr>
    <w:rPr>
      <w:rFonts w:ascii="仿宋" w:hAnsi="仿宋" w:eastAsia="仿宋" w:cs="宋体"/>
      <w:lang w:val="en-US" w:bidi="ar-SA"/>
    </w:rPr>
  </w:style>
  <w:style w:type="paragraph" w:customStyle="1" w:styleId="100">
    <w:name w:val="et17"/>
    <w:basedOn w:val="1"/>
    <w:qFormat/>
    <w:uiPriority w:val="0"/>
    <w:pPr>
      <w:widowControl/>
      <w:pBdr>
        <w:left w:val="single" w:color="000000" w:sz="12" w:space="0"/>
        <w:right w:val="single" w:color="000000" w:sz="12" w:space="0"/>
      </w:pBdr>
      <w:spacing w:before="100" w:beforeAutospacing="1" w:after="100" w:afterAutospacing="1"/>
      <w:jc w:val="center"/>
    </w:pPr>
    <w:rPr>
      <w:rFonts w:ascii="楷体" w:hAnsi="楷体" w:eastAsia="楷体" w:cs="宋体"/>
      <w:lang w:val="en-US" w:bidi="ar-SA"/>
    </w:rPr>
  </w:style>
  <w:style w:type="paragraph" w:customStyle="1" w:styleId="101">
    <w:name w:val="et18"/>
    <w:basedOn w:val="1"/>
    <w:qFormat/>
    <w:uiPriority w:val="0"/>
    <w:pPr>
      <w:widowControl/>
      <w:pBdr>
        <w:left w:val="single" w:color="000000" w:sz="12" w:space="0"/>
        <w:bottom w:val="single" w:color="000000" w:sz="12" w:space="0"/>
        <w:right w:val="single" w:color="000000" w:sz="12" w:space="0"/>
      </w:pBdr>
      <w:spacing w:before="100" w:beforeAutospacing="1" w:after="100" w:afterAutospacing="1"/>
      <w:jc w:val="center"/>
    </w:pPr>
    <w:rPr>
      <w:rFonts w:ascii="楷体" w:hAnsi="楷体" w:eastAsia="楷体" w:cs="宋体"/>
      <w:lang w:val="en-US" w:bidi="ar-SA"/>
    </w:rPr>
  </w:style>
  <w:style w:type="paragraph" w:customStyle="1" w:styleId="102">
    <w:name w:val="et19"/>
    <w:basedOn w:val="1"/>
    <w:qFormat/>
    <w:uiPriority w:val="0"/>
    <w:pPr>
      <w:widowControl/>
      <w:pBdr>
        <w:top w:val="single" w:color="000000" w:sz="12" w:space="0"/>
        <w:left w:val="single" w:color="000000" w:sz="12" w:space="0"/>
        <w:bottom w:val="single" w:color="000000" w:sz="12" w:space="0"/>
      </w:pBdr>
      <w:shd w:val="clear" w:color="auto" w:fill="FFFF00"/>
      <w:spacing w:before="100" w:beforeAutospacing="1" w:after="100" w:afterAutospacing="1"/>
      <w:jc w:val="center"/>
    </w:pPr>
    <w:rPr>
      <w:rFonts w:ascii="仿宋" w:hAnsi="仿宋" w:eastAsia="仿宋" w:cs="宋体"/>
      <w:lang w:val="en-US" w:bidi="ar-SA"/>
    </w:rPr>
  </w:style>
  <w:style w:type="paragraph" w:customStyle="1" w:styleId="103">
    <w:name w:val="et20"/>
    <w:basedOn w:val="1"/>
    <w:qFormat/>
    <w:uiPriority w:val="0"/>
    <w:pPr>
      <w:widowControl/>
      <w:pBdr>
        <w:top w:val="single" w:color="000000" w:sz="12" w:space="0"/>
        <w:bottom w:val="single" w:color="000000" w:sz="12" w:space="0"/>
        <w:right w:val="single" w:color="000000" w:sz="12" w:space="0"/>
      </w:pBdr>
      <w:shd w:val="clear" w:color="auto" w:fill="FFFF00"/>
      <w:spacing w:before="100" w:beforeAutospacing="1" w:after="100" w:afterAutospacing="1"/>
      <w:jc w:val="center"/>
    </w:pPr>
    <w:rPr>
      <w:rFonts w:ascii="仿宋" w:hAnsi="仿宋" w:eastAsia="仿宋" w:cs="宋体"/>
      <w:lang w:val="en-US" w:bidi="ar-SA"/>
    </w:rPr>
  </w:style>
  <w:style w:type="paragraph" w:customStyle="1" w:styleId="104">
    <w:name w:val="et21"/>
    <w:basedOn w:val="1"/>
    <w:qFormat/>
    <w:uiPriority w:val="0"/>
    <w:pPr>
      <w:widowControl/>
      <w:pBdr>
        <w:top w:val="single" w:color="000000" w:sz="12" w:space="0"/>
        <w:left w:val="single" w:color="000000" w:sz="12" w:space="0"/>
        <w:bottom w:val="single" w:color="000000" w:sz="12" w:space="0"/>
      </w:pBdr>
      <w:shd w:val="clear" w:color="auto" w:fill="FFFF00"/>
      <w:spacing w:before="100" w:beforeAutospacing="1" w:after="100" w:afterAutospacing="1"/>
    </w:pPr>
    <w:rPr>
      <w:rFonts w:ascii="仿宋" w:hAnsi="仿宋" w:eastAsia="仿宋" w:cs="宋体"/>
      <w:lang w:val="en-US" w:bidi="ar-SA"/>
    </w:rPr>
  </w:style>
  <w:style w:type="paragraph" w:customStyle="1" w:styleId="105">
    <w:name w:val="et22"/>
    <w:basedOn w:val="1"/>
    <w:qFormat/>
    <w:uiPriority w:val="0"/>
    <w:pPr>
      <w:widowControl/>
      <w:pBdr>
        <w:top w:val="single" w:color="000000" w:sz="12" w:space="0"/>
        <w:left w:val="single" w:color="000000" w:sz="12" w:space="0"/>
        <w:bottom w:val="single" w:color="000000" w:sz="12" w:space="0"/>
        <w:right w:val="single" w:color="000000" w:sz="12" w:space="0"/>
      </w:pBdr>
      <w:shd w:val="clear" w:color="auto" w:fill="FFFF00"/>
      <w:spacing w:before="100" w:beforeAutospacing="1" w:after="100" w:afterAutospacing="1"/>
    </w:pPr>
    <w:rPr>
      <w:rFonts w:ascii="楷体" w:hAnsi="楷体" w:eastAsia="楷体" w:cs="宋体"/>
      <w:lang w:val="en-US" w:bidi="ar-SA"/>
    </w:rPr>
  </w:style>
  <w:style w:type="paragraph" w:customStyle="1" w:styleId="106">
    <w:name w:val="et23"/>
    <w:basedOn w:val="1"/>
    <w:qFormat/>
    <w:uiPriority w:val="0"/>
    <w:pPr>
      <w:widowControl/>
      <w:pBdr>
        <w:top w:val="single" w:color="000000" w:sz="12" w:space="0"/>
        <w:left w:val="single" w:color="000000" w:sz="12" w:space="0"/>
        <w:bottom w:val="single" w:color="000000" w:sz="12" w:space="0"/>
        <w:right w:val="single" w:color="000000" w:sz="12" w:space="0"/>
      </w:pBdr>
      <w:shd w:val="clear" w:color="auto" w:fill="FFFF00"/>
      <w:spacing w:before="100" w:beforeAutospacing="1" w:after="100" w:afterAutospacing="1"/>
      <w:jc w:val="center"/>
    </w:pPr>
    <w:rPr>
      <w:rFonts w:ascii="楷体" w:hAnsi="楷体" w:eastAsia="楷体" w:cs="宋体"/>
      <w:lang w:val="en-US" w:bidi="ar-SA"/>
    </w:rPr>
  </w:style>
  <w:style w:type="paragraph" w:customStyle="1" w:styleId="107">
    <w:name w:val="et24"/>
    <w:basedOn w:val="1"/>
    <w:qFormat/>
    <w:uiPriority w:val="0"/>
    <w:pPr>
      <w:widowControl/>
      <w:pBdr>
        <w:top w:val="single" w:color="000000" w:sz="12" w:space="0"/>
        <w:left w:val="single" w:color="000000" w:sz="12" w:space="0"/>
        <w:bottom w:val="single" w:color="000000" w:sz="12" w:space="0"/>
        <w:right w:val="single" w:color="000000" w:sz="12" w:space="0"/>
      </w:pBdr>
      <w:spacing w:before="100" w:beforeAutospacing="1" w:after="100" w:afterAutospacing="1"/>
      <w:jc w:val="center"/>
    </w:pPr>
    <w:rPr>
      <w:rFonts w:eastAsia="宋体"/>
      <w:lang w:val="en-US" w:bidi="ar-SA"/>
    </w:rPr>
  </w:style>
  <w:style w:type="paragraph" w:customStyle="1" w:styleId="108">
    <w:name w:val="et25"/>
    <w:basedOn w:val="1"/>
    <w:qFormat/>
    <w:uiPriority w:val="0"/>
    <w:pPr>
      <w:widowControl/>
      <w:pBdr>
        <w:top w:val="single" w:color="000000" w:sz="12" w:space="0"/>
        <w:left w:val="single" w:color="000000" w:sz="12" w:space="0"/>
        <w:bottom w:val="single" w:color="000000" w:sz="12" w:space="0"/>
        <w:right w:val="single" w:color="000000" w:sz="12" w:space="0"/>
      </w:pBdr>
      <w:shd w:val="clear" w:color="auto" w:fill="FFF2CC"/>
      <w:spacing w:before="100" w:beforeAutospacing="1" w:after="100" w:afterAutospacing="1"/>
      <w:jc w:val="center"/>
    </w:pPr>
    <w:rPr>
      <w:rFonts w:ascii="仿宋" w:hAnsi="仿宋" w:eastAsia="仿宋" w:cs="宋体"/>
      <w:lang w:val="en-US" w:bidi="ar-SA"/>
    </w:rPr>
  </w:style>
  <w:style w:type="paragraph" w:customStyle="1" w:styleId="109">
    <w:name w:val="et26"/>
    <w:basedOn w:val="1"/>
    <w:qFormat/>
    <w:uiPriority w:val="0"/>
    <w:pPr>
      <w:widowControl/>
      <w:pBdr>
        <w:top w:val="single" w:color="000000" w:sz="12" w:space="0"/>
        <w:left w:val="single" w:color="000000" w:sz="12" w:space="0"/>
        <w:bottom w:val="single" w:color="000000" w:sz="12" w:space="0"/>
      </w:pBdr>
      <w:spacing w:before="100" w:beforeAutospacing="1" w:after="100" w:afterAutospacing="1"/>
      <w:jc w:val="center"/>
    </w:pPr>
    <w:rPr>
      <w:rFonts w:ascii="仿宋" w:hAnsi="仿宋" w:eastAsia="仿宋" w:cs="宋体"/>
      <w:lang w:val="en-US" w:bidi="ar-SA"/>
    </w:rPr>
  </w:style>
  <w:style w:type="paragraph" w:customStyle="1" w:styleId="110">
    <w:name w:val="et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lang w:val="en-US" w:bidi="ar-SA"/>
    </w:rPr>
  </w:style>
  <w:style w:type="paragraph" w:customStyle="1" w:styleId="111">
    <w:name w:val="et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bottom"/>
    </w:pPr>
    <w:rPr>
      <w:rFonts w:ascii="等线" w:hAnsi="等线" w:eastAsia="等线" w:cs="宋体"/>
      <w:lang w:val="en-US" w:bidi="ar-SA"/>
    </w:rPr>
  </w:style>
  <w:style w:type="paragraph" w:customStyle="1" w:styleId="112">
    <w:name w:val="et29"/>
    <w:basedOn w:val="1"/>
    <w:qFormat/>
    <w:uiPriority w:val="0"/>
    <w:pPr>
      <w:widowControl/>
      <w:pBdr>
        <w:top w:val="single" w:color="000000" w:sz="12" w:space="0"/>
        <w:left w:val="single" w:color="000000" w:sz="12" w:space="0"/>
        <w:bottom w:val="single" w:color="000000" w:sz="12" w:space="0"/>
        <w:right w:val="single" w:color="000000" w:sz="12" w:space="0"/>
      </w:pBdr>
      <w:shd w:val="clear" w:color="auto" w:fill="92D050"/>
      <w:spacing w:before="100" w:beforeAutospacing="1" w:after="100" w:afterAutospacing="1"/>
      <w:jc w:val="center"/>
    </w:pPr>
    <w:rPr>
      <w:rFonts w:ascii="仿宋" w:hAnsi="仿宋" w:eastAsia="仿宋" w:cs="宋体"/>
      <w:lang w:val="en-US" w:bidi="ar-SA"/>
    </w:rPr>
  </w:style>
  <w:style w:type="paragraph" w:customStyle="1" w:styleId="113">
    <w:name w:val="et30"/>
    <w:basedOn w:val="1"/>
    <w:qFormat/>
    <w:uiPriority w:val="0"/>
    <w:pPr>
      <w:widowControl/>
      <w:pBdr>
        <w:top w:val="single" w:color="000000" w:sz="12" w:space="0"/>
        <w:left w:val="single" w:color="000000" w:sz="12" w:space="0"/>
        <w:bottom w:val="single" w:color="000000" w:sz="12" w:space="0"/>
        <w:right w:val="single" w:color="000000" w:sz="12" w:space="0"/>
      </w:pBdr>
      <w:shd w:val="clear" w:color="auto" w:fill="FFFF00"/>
      <w:spacing w:before="100" w:beforeAutospacing="1" w:after="100" w:afterAutospacing="1"/>
      <w:jc w:val="both"/>
    </w:pPr>
    <w:rPr>
      <w:rFonts w:ascii="楷体" w:hAnsi="楷体" w:eastAsia="楷体" w:cs="宋体"/>
      <w:lang w:val="en-US" w:bidi="ar-SA"/>
    </w:rPr>
  </w:style>
  <w:style w:type="paragraph" w:customStyle="1" w:styleId="114">
    <w:name w:val="et31"/>
    <w:basedOn w:val="1"/>
    <w:qFormat/>
    <w:uiPriority w:val="0"/>
    <w:pPr>
      <w:widowControl/>
      <w:pBdr>
        <w:top w:val="single" w:color="000000" w:sz="12" w:space="0"/>
        <w:left w:val="single" w:color="000000" w:sz="12" w:space="0"/>
        <w:right w:val="single" w:color="000000" w:sz="12" w:space="0"/>
      </w:pBdr>
      <w:shd w:val="clear" w:color="auto" w:fill="FFFF00"/>
      <w:spacing w:before="100" w:beforeAutospacing="1" w:after="100" w:afterAutospacing="1"/>
      <w:jc w:val="center"/>
    </w:pPr>
    <w:rPr>
      <w:rFonts w:eastAsia="宋体"/>
      <w:lang w:val="en-US" w:bidi="ar-SA"/>
    </w:rPr>
  </w:style>
  <w:style w:type="paragraph" w:customStyle="1" w:styleId="115">
    <w:name w:val="et32"/>
    <w:basedOn w:val="1"/>
    <w:qFormat/>
    <w:uiPriority w:val="0"/>
    <w:pPr>
      <w:widowControl/>
      <w:pBdr>
        <w:top w:val="single" w:color="000000" w:sz="12" w:space="0"/>
        <w:left w:val="single" w:color="000000" w:sz="12" w:space="0"/>
        <w:bottom w:val="single" w:color="000000" w:sz="12" w:space="0"/>
      </w:pBdr>
      <w:spacing w:before="100" w:beforeAutospacing="1" w:after="100" w:afterAutospacing="1"/>
      <w:jc w:val="both"/>
    </w:pPr>
    <w:rPr>
      <w:rFonts w:eastAsia="宋体"/>
      <w:lang w:val="en-US" w:bidi="ar-SA"/>
    </w:rPr>
  </w:style>
  <w:style w:type="paragraph" w:customStyle="1" w:styleId="116">
    <w:name w:val="et33"/>
    <w:basedOn w:val="1"/>
    <w:qFormat/>
    <w:uiPriority w:val="0"/>
    <w:pPr>
      <w:widowControl/>
      <w:pBdr>
        <w:top w:val="single" w:color="000000" w:sz="12" w:space="0"/>
        <w:bottom w:val="single" w:color="000000" w:sz="12" w:space="0"/>
        <w:right w:val="single" w:color="000000" w:sz="12" w:space="0"/>
      </w:pBdr>
      <w:spacing w:before="100" w:beforeAutospacing="1" w:after="100" w:afterAutospacing="1"/>
      <w:jc w:val="both"/>
    </w:pPr>
    <w:rPr>
      <w:rFonts w:eastAsia="宋体"/>
      <w:lang w:val="en-US" w:bidi="ar-SA"/>
    </w:rPr>
  </w:style>
  <w:style w:type="paragraph" w:customStyle="1" w:styleId="117">
    <w:name w:val="et34"/>
    <w:basedOn w:val="1"/>
    <w:qFormat/>
    <w:uiPriority w:val="0"/>
    <w:pPr>
      <w:widowControl/>
      <w:pBdr>
        <w:top w:val="single" w:color="000000" w:sz="12" w:space="0"/>
        <w:bottom w:val="single" w:color="000000" w:sz="12" w:space="0"/>
        <w:right w:val="single" w:color="000000" w:sz="12" w:space="0"/>
      </w:pBdr>
      <w:spacing w:before="100" w:beforeAutospacing="1" w:after="100" w:afterAutospacing="1"/>
      <w:jc w:val="center"/>
    </w:pPr>
    <w:rPr>
      <w:rFonts w:ascii="仿宋" w:hAnsi="仿宋" w:eastAsia="仿宋" w:cs="宋体"/>
      <w:lang w:val="en-US" w:bidi="ar-SA"/>
    </w:rPr>
  </w:style>
  <w:style w:type="paragraph" w:customStyle="1" w:styleId="118">
    <w:name w:val="et35"/>
    <w:basedOn w:val="1"/>
    <w:qFormat/>
    <w:uiPriority w:val="0"/>
    <w:pPr>
      <w:widowControl/>
      <w:spacing w:before="100" w:beforeAutospacing="1" w:after="100" w:afterAutospacing="1"/>
      <w:textAlignment w:val="bottom"/>
    </w:pPr>
    <w:rPr>
      <w:rFonts w:ascii="等线" w:hAnsi="等线" w:eastAsia="等线" w:cs="宋体"/>
      <w:lang w:val="en-US" w:bidi="ar-SA"/>
    </w:rPr>
  </w:style>
  <w:style w:type="paragraph" w:customStyle="1" w:styleId="119">
    <w:name w:val="et36"/>
    <w:basedOn w:val="1"/>
    <w:qFormat/>
    <w:uiPriority w:val="0"/>
    <w:pPr>
      <w:widowControl/>
      <w:pBdr>
        <w:top w:val="single" w:color="000000" w:sz="12" w:space="0"/>
        <w:left w:val="single" w:color="000000" w:sz="12" w:space="0"/>
        <w:bottom w:val="single" w:color="000000" w:sz="12" w:space="0"/>
        <w:right w:val="single" w:color="000000" w:sz="12" w:space="0"/>
      </w:pBdr>
      <w:shd w:val="clear" w:color="auto" w:fill="FFFFFF"/>
      <w:spacing w:before="100" w:beforeAutospacing="1" w:after="100" w:afterAutospacing="1"/>
      <w:jc w:val="center"/>
    </w:pPr>
    <w:rPr>
      <w:rFonts w:ascii="仿宋" w:hAnsi="仿宋" w:eastAsia="仿宋" w:cs="宋体"/>
      <w:lang w:val="en-US" w:bidi="ar-SA"/>
    </w:rPr>
  </w:style>
  <w:style w:type="paragraph" w:customStyle="1" w:styleId="120">
    <w:name w:val="et37"/>
    <w:basedOn w:val="1"/>
    <w:qFormat/>
    <w:uiPriority w:val="0"/>
    <w:pPr>
      <w:widowControl/>
      <w:pBdr>
        <w:top w:val="single" w:color="000000" w:sz="12" w:space="0"/>
        <w:left w:val="single" w:color="000000" w:sz="12" w:space="0"/>
        <w:bottom w:val="single" w:color="000000" w:sz="12" w:space="0"/>
        <w:right w:val="single" w:color="000000" w:sz="12" w:space="0"/>
      </w:pBdr>
      <w:spacing w:before="100" w:beforeAutospacing="1" w:after="100" w:afterAutospacing="1"/>
      <w:jc w:val="both"/>
    </w:pPr>
    <w:rPr>
      <w:rFonts w:ascii="等线" w:hAnsi="等线" w:eastAsia="等线" w:cs="宋体"/>
      <w:lang w:val="en-US" w:bidi="ar-SA"/>
    </w:rPr>
  </w:style>
  <w:style w:type="paragraph" w:customStyle="1" w:styleId="121">
    <w:name w:val="et38"/>
    <w:basedOn w:val="1"/>
    <w:qFormat/>
    <w:uiPriority w:val="0"/>
    <w:pPr>
      <w:widowControl/>
      <w:pBdr>
        <w:top w:val="single" w:color="000000" w:sz="12" w:space="0"/>
        <w:left w:val="single" w:color="000000" w:sz="12" w:space="0"/>
        <w:bottom w:val="single" w:color="000000" w:sz="12" w:space="0"/>
        <w:right w:val="single" w:color="000000" w:sz="12" w:space="0"/>
      </w:pBdr>
      <w:shd w:val="clear" w:color="auto" w:fill="FFFF00"/>
      <w:spacing w:before="100" w:beforeAutospacing="1" w:after="100" w:afterAutospacing="1"/>
      <w:jc w:val="center"/>
      <w:textAlignment w:val="bottom"/>
    </w:pPr>
    <w:rPr>
      <w:rFonts w:ascii="等线" w:hAnsi="等线" w:eastAsia="等线" w:cs="宋体"/>
      <w:lang w:val="en-US" w:bidi="ar-SA"/>
    </w:rPr>
  </w:style>
  <w:style w:type="paragraph" w:customStyle="1" w:styleId="122">
    <w:name w:val="et39"/>
    <w:basedOn w:val="1"/>
    <w:qFormat/>
    <w:uiPriority w:val="0"/>
    <w:pPr>
      <w:widowControl/>
      <w:pBdr>
        <w:top w:val="single" w:color="000000" w:sz="12" w:space="0"/>
        <w:left w:val="single" w:color="000000" w:sz="12" w:space="0"/>
        <w:bottom w:val="single" w:color="000000" w:sz="12" w:space="0"/>
        <w:right w:val="single" w:color="000000" w:sz="12" w:space="0"/>
      </w:pBdr>
      <w:shd w:val="clear" w:color="auto" w:fill="FFF2CC"/>
      <w:spacing w:before="100" w:beforeAutospacing="1" w:after="100" w:afterAutospacing="1"/>
      <w:jc w:val="center"/>
      <w:textAlignment w:val="bottom"/>
    </w:pPr>
    <w:rPr>
      <w:rFonts w:ascii="等线" w:hAnsi="等线" w:eastAsia="等线" w:cs="宋体"/>
      <w:lang w:val="en-US" w:bidi="ar-SA"/>
    </w:rPr>
  </w:style>
  <w:style w:type="paragraph" w:customStyle="1" w:styleId="123">
    <w:name w:val="et40"/>
    <w:basedOn w:val="1"/>
    <w:qFormat/>
    <w:uiPriority w:val="0"/>
    <w:pPr>
      <w:widowControl/>
      <w:pBdr>
        <w:top w:val="single" w:color="000000" w:sz="12" w:space="0"/>
        <w:left w:val="single" w:color="000000" w:sz="12" w:space="0"/>
        <w:bottom w:val="single" w:color="000000" w:sz="12" w:space="0"/>
        <w:right w:val="single" w:color="000000" w:sz="12" w:space="0"/>
      </w:pBdr>
      <w:spacing w:before="100" w:beforeAutospacing="1" w:after="100" w:afterAutospacing="1"/>
      <w:jc w:val="center"/>
      <w:textAlignment w:val="bottom"/>
    </w:pPr>
    <w:rPr>
      <w:rFonts w:ascii="等线" w:hAnsi="等线" w:eastAsia="等线" w:cs="宋体"/>
      <w:lang w:val="en-US" w:bidi="ar-SA"/>
    </w:rPr>
  </w:style>
  <w:style w:type="paragraph" w:customStyle="1" w:styleId="124">
    <w:name w:val="et41"/>
    <w:basedOn w:val="1"/>
    <w:qFormat/>
    <w:uiPriority w:val="0"/>
    <w:pPr>
      <w:widowControl/>
      <w:pBdr>
        <w:top w:val="single" w:color="000000" w:sz="12" w:space="0"/>
        <w:left w:val="single" w:color="000000" w:sz="12" w:space="0"/>
        <w:bottom w:val="single" w:color="000000" w:sz="12" w:space="0"/>
        <w:right w:val="single" w:color="000000" w:sz="12" w:space="0"/>
      </w:pBdr>
      <w:shd w:val="clear" w:color="auto" w:fill="92D050"/>
      <w:spacing w:before="100" w:beforeAutospacing="1" w:after="100" w:afterAutospacing="1"/>
      <w:jc w:val="center"/>
    </w:pPr>
    <w:rPr>
      <w:rFonts w:eastAsia="宋体"/>
      <w:lang w:val="en-US" w:bidi="ar-SA"/>
    </w:rPr>
  </w:style>
  <w:style w:type="character" w:customStyle="1" w:styleId="125">
    <w:name w:val="font11"/>
    <w:basedOn w:val="6"/>
    <w:qFormat/>
    <w:uiPriority w:val="0"/>
    <w:rPr>
      <w:rFonts w:hint="eastAsia" w:ascii="仿宋" w:hAnsi="仿宋" w:eastAsia="仿宋"/>
      <w:b/>
      <w:bCs/>
      <w:color w:val="000000"/>
      <w:sz w:val="24"/>
      <w:szCs w:val="24"/>
      <w:u w:val="none"/>
    </w:rPr>
  </w:style>
  <w:style w:type="character" w:customStyle="1" w:styleId="126">
    <w:name w:val="font21"/>
    <w:basedOn w:val="6"/>
    <w:qFormat/>
    <w:uiPriority w:val="0"/>
    <w:rPr>
      <w:rFonts w:hint="eastAsia" w:ascii="楷体" w:hAnsi="楷体" w:eastAsia="楷体"/>
      <w:color w:val="000000"/>
      <w:sz w:val="24"/>
      <w:szCs w:val="24"/>
      <w:u w:val="none"/>
    </w:rPr>
  </w:style>
  <w:style w:type="character" w:customStyle="1" w:styleId="127">
    <w:name w:val="font41"/>
    <w:basedOn w:val="6"/>
    <w:qFormat/>
    <w:uiPriority w:val="0"/>
    <w:rPr>
      <w:rFonts w:hint="eastAsia" w:ascii="仿宋" w:hAnsi="仿宋" w:eastAsia="仿宋"/>
      <w:color w:val="000000"/>
      <w:sz w:val="24"/>
      <w:szCs w:val="24"/>
      <w:u w:val="none"/>
    </w:rPr>
  </w:style>
  <w:style w:type="character" w:customStyle="1" w:styleId="128">
    <w:name w:val="font71"/>
    <w:basedOn w:val="6"/>
    <w:qFormat/>
    <w:uiPriority w:val="0"/>
    <w:rPr>
      <w:rFonts w:hint="eastAsia" w:ascii="宋体" w:hAnsi="宋体" w:eastAsia="宋体"/>
      <w:color w:val="000000"/>
      <w:sz w:val="24"/>
      <w:szCs w:val="24"/>
      <w:u w:val="none"/>
    </w:rPr>
  </w:style>
  <w:style w:type="character" w:customStyle="1" w:styleId="129">
    <w:name w:val="font31"/>
    <w:basedOn w:val="6"/>
    <w:qFormat/>
    <w:uiPriority w:val="0"/>
    <w:rPr>
      <w:rFonts w:hint="default" w:ascii="Times New Roman" w:hAnsi="Times New Roman" w:cs="Times New Roman"/>
      <w:color w:val="000000"/>
      <w:sz w:val="24"/>
      <w:szCs w:val="24"/>
      <w:u w:val="none"/>
    </w:rPr>
  </w:style>
  <w:style w:type="character" w:customStyle="1" w:styleId="130">
    <w:name w:val="font61"/>
    <w:basedOn w:val="6"/>
    <w:qFormat/>
    <w:uiPriority w:val="0"/>
    <w:rPr>
      <w:rFonts w:hint="eastAsia" w:ascii="等线" w:hAnsi="等线" w:eastAsia="等线"/>
      <w:color w:val="000000"/>
      <w:sz w:val="24"/>
      <w:szCs w:val="24"/>
      <w:u w:val="none"/>
    </w:rPr>
  </w:style>
  <w:style w:type="paragraph" w:customStyle="1" w:styleId="131">
    <w:name w:val="et42"/>
    <w:basedOn w:val="1"/>
    <w:qFormat/>
    <w:uiPriority w:val="0"/>
    <w:pPr>
      <w:widowControl/>
      <w:pBdr>
        <w:top w:val="single" w:color="000000" w:sz="12" w:space="0"/>
        <w:left w:val="single" w:color="000000" w:sz="12" w:space="0"/>
        <w:bottom w:val="single" w:color="000000" w:sz="12" w:space="0"/>
        <w:right w:val="single" w:color="000000" w:sz="12" w:space="0"/>
      </w:pBdr>
      <w:shd w:val="clear" w:color="auto" w:fill="FFC000"/>
      <w:spacing w:before="100" w:beforeAutospacing="1" w:after="100" w:afterAutospacing="1"/>
      <w:jc w:val="center"/>
      <w:textAlignment w:val="bottom"/>
    </w:pPr>
    <w:rPr>
      <w:rFonts w:ascii="等线" w:hAnsi="等线" w:eastAsia="等线" w:cs="宋体"/>
      <w:lang w:val="en-US" w:bidi="ar-SA"/>
    </w:rPr>
  </w:style>
  <w:style w:type="character" w:customStyle="1" w:styleId="132">
    <w:name w:val="font51"/>
    <w:basedOn w:val="6"/>
    <w:qFormat/>
    <w:uiPriority w:val="0"/>
    <w:rPr>
      <w:rFonts w:hint="eastAsia" w:ascii="等线" w:hAnsi="等线" w:eastAsia="等线"/>
      <w:color w:val="000000"/>
      <w:sz w:val="24"/>
      <w:szCs w:val="24"/>
      <w:u w:val="none"/>
    </w:rPr>
  </w:style>
  <w:style w:type="paragraph" w:customStyle="1" w:styleId="133">
    <w:name w:val="xl65"/>
    <w:basedOn w:val="1"/>
    <w:qFormat/>
    <w:uiPriority w:val="0"/>
    <w:pPr>
      <w:widowControl/>
      <w:pBdr>
        <w:bottom w:val="single" w:color="000000" w:sz="8" w:space="0"/>
        <w:right w:val="single" w:color="000000" w:sz="8" w:space="0"/>
      </w:pBdr>
      <w:shd w:val="clear" w:color="000000" w:fill="FFFFFF"/>
      <w:spacing w:before="100" w:beforeAutospacing="1" w:after="100" w:afterAutospacing="1"/>
      <w:jc w:val="center"/>
    </w:pPr>
    <w:rPr>
      <w:rFonts w:ascii="仿宋" w:hAnsi="仿宋" w:eastAsia="仿宋" w:cs="宋体"/>
      <w:b/>
      <w:bCs/>
      <w:sz w:val="21"/>
      <w:szCs w:val="21"/>
      <w:lang w:val="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83"/>
    <customShpInfo spid="_x0000_s2082"/>
    <customShpInfo spid="_x0000_s2081"/>
    <customShpInfo spid="_x0000_s2080"/>
    <customShpInfo spid="_x0000_s2079"/>
    <customShpInfo spid="_x0000_s2077"/>
    <customShpInfo spid="_x0000_s2078"/>
    <customShpInfo spid="_x0000_s2076"/>
    <customShpInfo spid="_x0000_s2085"/>
    <customShpInfo spid="_x0000_s2074"/>
    <customShpInfo spid="_x0000_s2073"/>
    <customShpInfo spid="_x0000_s2072"/>
    <customShpInfo spid="_x0000_s2071"/>
    <customShpInfo spid="_x0000_s2070"/>
    <customShpInfo spid="_x0000_s2069"/>
    <customShpInfo spid="_x0000_s2067"/>
    <customShpInfo spid="_x0000_s2068"/>
    <customShpInfo spid="_x0000_s2066"/>
    <customShpInfo spid="_x0000_s2064"/>
    <customShpInfo spid="_x0000_s2053"/>
    <customShpInfo spid="_x0000_s2052"/>
    <customShpInfo spid="_x0000_s2051"/>
    <customShpInfo spid="_x0000_s2058"/>
    <customShpInfo spid="_x0000_s2054"/>
    <customShpInfo spid="_x0000_s2091"/>
    <customShpInfo spid="_x0000_s2065"/>
    <customShpInfo spid="_x0000_s2063"/>
    <customShpInfo spid="_x0000_s2050"/>
    <customShpInfo spid="_x0000_s2056"/>
    <customShpInfo spid="_x0000_s2087"/>
    <customShpInfo spid="_x0000_s2086"/>
    <customShpInfo spid="_x0000_s2059"/>
    <customShpInfo spid="_x0000_s2057"/>
    <customShpInfo spid="_x0000_s2055"/>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71F7C0-DA83-4975-8801-ACA535760B7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25</Pages>
  <Words>3058</Words>
  <Characters>17431</Characters>
  <Lines>145</Lines>
  <Paragraphs>40</Paragraphs>
  <TotalTime>1</TotalTime>
  <ScaleCrop>false</ScaleCrop>
  <LinksUpToDate>false</LinksUpToDate>
  <CharactersWithSpaces>20449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2023-08-26T09:43:00Z</dcterms:created>
  <dc:creator>Gao Jie</dc:creator>
  <cp:lastModifiedBy>思绪万千</cp:lastModifiedBy>
  <cp:lastPrinted>2023-08-26T07:58:00Z</cp:lastPrinted>
  <dcterms:modified xsi:type="dcterms:W3CDTF">2023-09-20T07:55:49Z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7533F1895F3E42EABC13D02A81BE189D_13</vt:lpwstr>
  </property>
</Properties>
</file>